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9" w:rsidRPr="00EB7AFD" w:rsidRDefault="0045078D" w:rsidP="007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 </w:t>
      </w:r>
      <w:r w:rsidR="007D5A89"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Муниципальное казенное общеобразовательное учреждение</w:t>
      </w:r>
    </w:p>
    <w:p w:rsidR="007D5A89" w:rsidRPr="00EB7AFD" w:rsidRDefault="007D5A89" w:rsidP="007D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D5A89" w:rsidRDefault="007D5A89" w:rsidP="007D5A89">
      <w:pPr>
        <w:shd w:val="clear" w:color="auto" w:fill="FFFFFF"/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B7AF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           </w:t>
      </w:r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</w:t>
      </w:r>
      <w:proofErr w:type="spellStart"/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Ленинаульская</w:t>
      </w:r>
      <w:proofErr w:type="spellEnd"/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средняя </w:t>
      </w:r>
      <w:proofErr w:type="spellStart"/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общеобразовател</w:t>
      </w:r>
      <w:r w:rsidRPr="00EB7AF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Ь</w:t>
      </w:r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ная</w:t>
      </w:r>
      <w:proofErr w:type="spellEnd"/>
      <w:r w:rsidRPr="00EB7AF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школа №2 »</w:t>
      </w:r>
    </w:p>
    <w:p w:rsidR="007D5A89" w:rsidRDefault="007D5A89" w:rsidP="007D5A89">
      <w:pPr>
        <w:shd w:val="clear" w:color="auto" w:fill="FFFFFF"/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D5A89" w:rsidRDefault="007D5A89" w:rsidP="007D5A89">
      <w:pPr>
        <w:shd w:val="clear" w:color="auto" w:fill="FFFFFF"/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D5A89" w:rsidRPr="007D5A89" w:rsidRDefault="007D5A89" w:rsidP="007D5A89">
      <w:pPr>
        <w:shd w:val="clear" w:color="auto" w:fill="FFFFFF"/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УТВЕРЖДАЮ:                    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Согласно: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Рассмотрено на </w:t>
      </w:r>
    </w:p>
    <w:p w:rsidR="007D5A89" w:rsidRPr="00EB7AFD" w:rsidRDefault="007D5A89" w:rsidP="007D5A89">
      <w:pPr>
        <w:shd w:val="clear" w:color="auto" w:fill="FFFFFF"/>
        <w:tabs>
          <w:tab w:val="left" w:pos="5070"/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Директор школы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заседании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МО</w:t>
      </w:r>
    </w:p>
    <w:p w:rsidR="007D5A89" w:rsidRPr="00EB7AFD" w:rsidRDefault="007D5A89" w:rsidP="007D5A89">
      <w:pPr>
        <w:shd w:val="clear" w:color="auto" w:fill="FFFFFF"/>
        <w:tabs>
          <w:tab w:val="left" w:pos="5070"/>
          <w:tab w:val="left" w:pos="6795"/>
          <w:tab w:val="left" w:pos="101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Зам</w:t>
      </w:r>
      <w:proofErr w:type="gram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Д</w:t>
      </w:r>
      <w:proofErr w:type="gram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иректора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поУР</w:t>
      </w:r>
      <w:proofErr w:type="spellEnd"/>
      <w:r w:rsidR="00C335F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---------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Темильгереева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заседанииМО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Директор школы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7D5A89" w:rsidRPr="00EB7AFD" w:rsidRDefault="007D5A89" w:rsidP="007D5A89">
      <w:pPr>
        <w:shd w:val="clear" w:color="auto" w:fill="FFFFFF"/>
        <w:tabs>
          <w:tab w:val="left" w:pos="5070"/>
          <w:tab w:val="left" w:pos="10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------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Зиярудинова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Н.Р.          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------------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Дагуева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М.Н.</w:t>
      </w: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  <w:t>--------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Темильгереева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К.П.                          ------        </w:t>
      </w:r>
      <w:proofErr w:type="spellStart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Зиярудинова</w:t>
      </w:r>
      <w:proofErr w:type="spellEnd"/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Н                    </w:t>
      </w:r>
    </w:p>
    <w:p w:rsidR="007D5A89" w:rsidRDefault="007D5A89" w:rsidP="007D5A89">
      <w:pPr>
        <w:shd w:val="clear" w:color="auto" w:fill="FFFFFF"/>
        <w:tabs>
          <w:tab w:val="left" w:pos="5070"/>
          <w:tab w:val="left" w:pos="10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</w:t>
      </w:r>
    </w:p>
    <w:p w:rsidR="007D5A89" w:rsidRPr="00EB7AFD" w:rsidRDefault="00C335FC" w:rsidP="007D5A89">
      <w:pPr>
        <w:shd w:val="clear" w:color="auto" w:fill="FFFFFF"/>
        <w:tabs>
          <w:tab w:val="left" w:pos="5070"/>
          <w:tab w:val="left" w:pos="10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                                    «---»     -----  ------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.                                «---»  -------  ----------г.                            </w:t>
      </w:r>
      <w:r w:rsidR="007D5A89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 </w:t>
      </w:r>
      <w:r w:rsidR="007D5A89"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«------» ------  ------ г.</w:t>
      </w:r>
    </w:p>
    <w:p w:rsidR="007D5A89" w:rsidRPr="00EB7AFD" w:rsidRDefault="007D5A89" w:rsidP="007D5A89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EB7AF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ab/>
      </w:r>
    </w:p>
    <w:p w:rsidR="007D5A89" w:rsidRPr="00EB7AFD" w:rsidRDefault="007D5A89" w:rsidP="007D5A89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</w:rPr>
      </w:pPr>
    </w:p>
    <w:p w:rsidR="00652AD9" w:rsidRPr="0045078D" w:rsidRDefault="00C335FC" w:rsidP="00C335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</w:t>
      </w:r>
      <w:r w:rsidR="0045078D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</w:t>
      </w:r>
      <w:r w:rsidR="007D5A8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П</w:t>
      </w:r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рограмма</w:t>
      </w:r>
      <w:r w:rsidR="007D5A8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 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элективного курса</w:t>
      </w:r>
    </w:p>
    <w:p w:rsidR="007D5A89" w:rsidRPr="0045078D" w:rsidRDefault="007D5A89" w:rsidP="007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</w:pPr>
      <w:r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                     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п</w:t>
      </w:r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о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  математике </w:t>
      </w:r>
    </w:p>
    <w:p w:rsidR="00652AD9" w:rsidRPr="0045078D" w:rsidRDefault="00652AD9" w:rsidP="007D5A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</w:t>
      </w:r>
      <w:r w:rsidR="007D5A8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             </w:t>
      </w:r>
      <w:r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«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Весёлый счёт»</w:t>
      </w:r>
      <w:r w:rsidR="007D5A8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3 класс</w:t>
      </w:r>
    </w:p>
    <w:p w:rsidR="007D5A89" w:rsidRPr="0045078D" w:rsidRDefault="007D5A89" w:rsidP="00BB0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</w:pPr>
    </w:p>
    <w:p w:rsidR="00652AD9" w:rsidRPr="0045078D" w:rsidRDefault="007D5A89" w:rsidP="007D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                </w:t>
      </w:r>
      <w:r w:rsidR="0045078D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</w:t>
      </w:r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на 201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8</w:t>
      </w:r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-201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9</w:t>
      </w:r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</w:t>
      </w:r>
      <w:proofErr w:type="spellStart"/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уч</w:t>
      </w:r>
      <w:proofErr w:type="spellEnd"/>
      <w:r w:rsidR="00652AD9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>. год</w:t>
      </w:r>
      <w:r w:rsidR="00BB072E" w:rsidRPr="0045078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</w:rPr>
        <w:t xml:space="preserve"> </w:t>
      </w: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C335FC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35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638675" cy="2438400"/>
            <wp:effectExtent l="19050" t="0" r="9525" b="0"/>
            <wp:docPr id="1" name="Рисунок 1" descr="C:\Users\Admin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45078D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Составила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Хайбулаевна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учитель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классов.</w:t>
      </w: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825886" w:rsidP="00825886">
      <w:pPr>
        <w:shd w:val="clear" w:color="auto" w:fill="FFFFFF"/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2018-2019 учебный год.</w:t>
      </w:r>
    </w:p>
    <w:p w:rsidR="00652AD9" w:rsidRDefault="00652AD9" w:rsidP="0065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652AD9" w:rsidRDefault="0045078D" w:rsidP="004507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="00652AD9"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Пояснительная записка</w:t>
      </w:r>
    </w:p>
    <w:p w:rsidR="00652AD9" w:rsidRPr="00652AD9" w:rsidRDefault="00652AD9" w:rsidP="008258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 рабочей учебной программе по курсу «</w:t>
      </w:r>
      <w:r w:rsidR="0045078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Веселый счёт</w:t>
      </w:r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 в</w:t>
      </w:r>
      <w:r w:rsidR="0045078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45078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</w:t>
      </w:r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классе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               Программа</w:t>
      </w: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 «</w:t>
      </w:r>
      <w:r w:rsidR="00564A26">
        <w:rPr>
          <w:rFonts w:ascii="Times New Roman" w:eastAsia="Times New Roman" w:hAnsi="Times New Roman" w:cs="Times New Roman"/>
          <w:b/>
          <w:bCs/>
          <w:color w:val="000000"/>
        </w:rPr>
        <w:t>Весёлый счет</w:t>
      </w:r>
      <w:r w:rsidRPr="00652AD9">
        <w:rPr>
          <w:rFonts w:ascii="Times New Roman" w:eastAsia="Times New Roman" w:hAnsi="Times New Roman" w:cs="Times New Roman"/>
          <w:color w:val="000000"/>
        </w:rPr>
        <w:t>» направлена на формирование у школьников мыслительной деятельности, культуры  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 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 понятиями,  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Цель программы</w:t>
      </w:r>
      <w:r w:rsidRPr="00652AD9">
        <w:rPr>
          <w:rFonts w:ascii="Times New Roman" w:eastAsia="Times New Roman" w:hAnsi="Times New Roman" w:cs="Times New Roman"/>
          <w:color w:val="000000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Задачи программы</w:t>
      </w:r>
      <w:r w:rsidRPr="00652AD9">
        <w:rPr>
          <w:rFonts w:ascii="Times New Roman" w:eastAsia="Times New Roman" w:hAnsi="Times New Roman" w:cs="Times New Roman"/>
          <w:color w:val="000000"/>
        </w:rPr>
        <w:t>: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расширять кругозор учащихся в различных областях элементарной математики;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развитие краткости речи;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умелое использование символики;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правильное применение математической терминологии;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умение отвлекаться от  всех качественных сторон предметов и явлений, сосредоточивая внимание только </w:t>
      </w: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652AD9">
        <w:rPr>
          <w:rFonts w:ascii="Times New Roman" w:eastAsia="Times New Roman" w:hAnsi="Times New Roman" w:cs="Times New Roman"/>
          <w:color w:val="000000"/>
        </w:rPr>
        <w:t xml:space="preserve"> количественных;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умение делать доступные выводы и обобщения;</w:t>
      </w:r>
    </w:p>
    <w:p w:rsidR="00652AD9" w:rsidRPr="00652AD9" w:rsidRDefault="00652AD9" w:rsidP="00652AD9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обосновывать свои мысли.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Сведения о программе.</w:t>
      </w:r>
      <w:r w:rsidRPr="00652AD9">
        <w:rPr>
          <w:rFonts w:ascii="Times New Roman" w:eastAsia="Times New Roman" w:hAnsi="Times New Roman" w:cs="Times New Roman"/>
          <w:color w:val="000000"/>
        </w:rPr>
        <w:t> 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Рабочая программа учебного курса «</w:t>
      </w:r>
      <w:r w:rsidR="0045078D">
        <w:rPr>
          <w:rFonts w:ascii="Times New Roman" w:eastAsia="Times New Roman" w:hAnsi="Times New Roman" w:cs="Times New Roman"/>
          <w:color w:val="000000"/>
        </w:rPr>
        <w:t xml:space="preserve">Веселый счет»  </w:t>
      </w:r>
      <w:r w:rsidRPr="00652AD9">
        <w:rPr>
          <w:rFonts w:ascii="Times New Roman" w:eastAsia="Times New Roman" w:hAnsi="Times New Roman" w:cs="Times New Roman"/>
          <w:color w:val="000000"/>
        </w:rPr>
        <w:t>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математике и на основе авторской программы, разработанной  УМК «Школа России» М.И.Моро, М.А.Бантовой,  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Г.В.Бельтюковой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, С.И.Волковой, С.В Степановой.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Обоснование выбора авторской программы для разработки рабочей   программы.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Необходимость разработанного нами курса заключается в желании детей узнать нечто новое о математике.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Информация о внесенных изменениях в авторскую программу и их обоснование</w:t>
      </w:r>
      <w:r w:rsidRPr="00652AD9">
        <w:rPr>
          <w:rFonts w:ascii="Times New Roman" w:eastAsia="Times New Roman" w:hAnsi="Times New Roman" w:cs="Times New Roman"/>
          <w:color w:val="000000"/>
        </w:rPr>
        <w:t>.</w:t>
      </w: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 отборе материала к занятиям учитель ориентировался  на связи с программным материалом по математике, учитывая необходимость осуществления преемственности между начальным и средним звеном.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 xml:space="preserve">Определение места и роли учебного курса, предмета в овладении </w:t>
      </w:r>
      <w:proofErr w:type="gramStart"/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обучающимися</w:t>
      </w:r>
      <w:proofErr w:type="gramEnd"/>
      <w:r w:rsidRPr="00652AD9">
        <w:rPr>
          <w:rFonts w:ascii="Times New Roman" w:eastAsia="Times New Roman" w:hAnsi="Times New Roman" w:cs="Times New Roman"/>
          <w:b/>
          <w:bCs/>
          <w:color w:val="000000"/>
        </w:rPr>
        <w:t xml:space="preserve"> требований к уровню подготовки обучающихся.  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При  реализации содержания данной программы расширяются знания, полученные детьми при изучении математики, изобразительного искусства, информатики, окружающего мира,  труда и т.д.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Программа рассчитана на проведение теоретических и практических занятий с детьми        8</w:t>
      </w:r>
      <w:r w:rsidR="0045078D">
        <w:rPr>
          <w:rFonts w:ascii="Times New Roman" w:eastAsia="Times New Roman" w:hAnsi="Times New Roman" w:cs="Times New Roman"/>
          <w:color w:val="000000"/>
        </w:rPr>
        <w:t xml:space="preserve">-9 </w:t>
      </w:r>
      <w:r w:rsidRPr="00652AD9">
        <w:rPr>
          <w:rFonts w:ascii="Times New Roman" w:eastAsia="Times New Roman" w:hAnsi="Times New Roman" w:cs="Times New Roman"/>
          <w:color w:val="000000"/>
        </w:rPr>
        <w:t xml:space="preserve"> лет в течение 1 года обучения в объёме 34 часа и предназначена для учащихся начальной школы.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Информация о количестве учебных часов: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Программа и материал</w:t>
      </w:r>
      <w:r w:rsidR="0045078D">
        <w:rPr>
          <w:rFonts w:ascii="Times New Roman" w:eastAsia="Times New Roman" w:hAnsi="Times New Roman" w:cs="Times New Roman"/>
          <w:color w:val="000000"/>
        </w:rPr>
        <w:t xml:space="preserve"> </w:t>
      </w:r>
      <w:r w:rsidRPr="00652AD9">
        <w:rPr>
          <w:rFonts w:ascii="Times New Roman" w:eastAsia="Times New Roman" w:hAnsi="Times New Roman" w:cs="Times New Roman"/>
          <w:color w:val="000000"/>
        </w:rPr>
        <w:t>курса «</w:t>
      </w:r>
      <w:r w:rsidR="0045078D">
        <w:rPr>
          <w:rFonts w:ascii="Times New Roman" w:eastAsia="Times New Roman" w:hAnsi="Times New Roman" w:cs="Times New Roman"/>
          <w:color w:val="000000"/>
        </w:rPr>
        <w:t>Веселый счет</w:t>
      </w:r>
      <w:r w:rsidRPr="00652AD9">
        <w:rPr>
          <w:rFonts w:ascii="Times New Roman" w:eastAsia="Times New Roman" w:hAnsi="Times New Roman" w:cs="Times New Roman"/>
          <w:color w:val="000000"/>
        </w:rPr>
        <w:t>» рассчитаны на 34 часа в год 1 час в неделю).</w:t>
      </w:r>
      <w:proofErr w:type="gramEnd"/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1 четверть -   9 часов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2 четверть -    7 часов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3 четверть –   10 часов</w:t>
      </w:r>
    </w:p>
    <w:p w:rsidR="00652AD9" w:rsidRPr="00652AD9" w:rsidRDefault="00652AD9" w:rsidP="00652AD9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4 четверть – 8 часов</w:t>
      </w:r>
    </w:p>
    <w:tbl>
      <w:tblPr>
        <w:tblW w:w="9955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0"/>
        <w:gridCol w:w="2991"/>
        <w:gridCol w:w="3094"/>
      </w:tblGrid>
      <w:tr w:rsidR="00564A26" w:rsidRPr="00652AD9" w:rsidTr="00564A26">
        <w:trPr>
          <w:trHeight w:val="5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Pr="00652AD9" w:rsidRDefault="00564A26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5039620e44194fd252693ea0d202dd95c345a18c"/>
            <w:bookmarkStart w:id="1" w:name="0"/>
            <w:bookmarkEnd w:id="0"/>
            <w:bookmarkEnd w:id="1"/>
            <w:r w:rsidRPr="00652A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часов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Pr="00652AD9" w:rsidRDefault="00564A26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  <w:p w:rsidR="00564A26" w:rsidRPr="00652AD9" w:rsidRDefault="00564A26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Pr="00652AD9" w:rsidRDefault="00564A26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Количество практических работ</w:t>
            </w:r>
          </w:p>
        </w:tc>
      </w:tr>
      <w:tr w:rsidR="00564A26" w:rsidRPr="00652AD9" w:rsidTr="00564A26"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Pr="00652AD9" w:rsidRDefault="00564A26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Pr="00652AD9" w:rsidRDefault="00564A26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Pr="00652AD9" w:rsidRDefault="00564A26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Используемые формы организации образовательного процесса: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Основная форма организации</w:t>
      </w: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52AD9">
        <w:rPr>
          <w:rFonts w:ascii="Times New Roman" w:eastAsia="Times New Roman" w:hAnsi="Times New Roman" w:cs="Times New Roman"/>
          <w:color w:val="000000"/>
        </w:rPr>
        <w:t>образовательного процесса – классно-урочная.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Формы  занятий младших школьников     очень разнообразны:</w:t>
      </w:r>
    </w:p>
    <w:p w:rsidR="00652AD9" w:rsidRPr="00652AD9" w:rsidRDefault="00652AD9" w:rsidP="00652AD9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тематические занятия,</w:t>
      </w:r>
    </w:p>
    <w:p w:rsidR="00652AD9" w:rsidRPr="00652AD9" w:rsidRDefault="00652AD9" w:rsidP="00652AD9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игровые уроки,</w:t>
      </w:r>
    </w:p>
    <w:p w:rsidR="00652AD9" w:rsidRPr="00652AD9" w:rsidRDefault="00652AD9" w:rsidP="00652AD9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конкурсы,</w:t>
      </w:r>
    </w:p>
    <w:p w:rsidR="00652AD9" w:rsidRPr="00652AD9" w:rsidRDefault="00652AD9" w:rsidP="00652AD9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викторины,</w:t>
      </w:r>
    </w:p>
    <w:p w:rsidR="00652AD9" w:rsidRPr="00652AD9" w:rsidRDefault="00652AD9" w:rsidP="00652AD9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соревнования.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Используются нетрадиционные и традиционные формы:</w:t>
      </w:r>
    </w:p>
    <w:p w:rsidR="00652AD9" w:rsidRPr="00652AD9" w:rsidRDefault="00652AD9" w:rsidP="00652AD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игры-путешествия,  </w:t>
      </w:r>
    </w:p>
    <w:p w:rsidR="00652AD9" w:rsidRPr="00652AD9" w:rsidRDefault="00652AD9" w:rsidP="00652AD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экскурсии по сбору числового материала,  </w:t>
      </w:r>
    </w:p>
    <w:p w:rsidR="00652AD9" w:rsidRPr="00652AD9" w:rsidRDefault="00652AD9" w:rsidP="00652AD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задачи на основе статистических данных по городу,</w:t>
      </w:r>
    </w:p>
    <w:p w:rsidR="00652AD9" w:rsidRPr="00652AD9" w:rsidRDefault="00652AD9" w:rsidP="00652AD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сказки на математические темы,</w:t>
      </w:r>
    </w:p>
    <w:p w:rsidR="00652AD9" w:rsidRPr="00652AD9" w:rsidRDefault="00652AD9" w:rsidP="00652AD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конкурсы газет,</w:t>
      </w:r>
    </w:p>
    <w:p w:rsidR="00652AD9" w:rsidRPr="00652AD9" w:rsidRDefault="00652AD9" w:rsidP="00652AD9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плакатов.  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Совместно с родителями разрабатываются сборники числового материала.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right="170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Виды и формы контроля.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right="172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Виды контроля: текущий, фронтальный, итоговый.</w:t>
      </w:r>
    </w:p>
    <w:tbl>
      <w:tblPr>
        <w:tblpPr w:leftFromText="180" w:rightFromText="180" w:vertAnchor="text" w:horzAnchor="margin" w:tblpXSpec="center" w:tblpY="546"/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9"/>
        <w:gridCol w:w="2981"/>
        <w:gridCol w:w="2796"/>
        <w:gridCol w:w="3764"/>
      </w:tblGrid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</w:t>
            </w:r>
          </w:p>
          <w:p w:rsidR="00041E49" w:rsidRPr="00041E49" w:rsidRDefault="00041E49" w:rsidP="00041E4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уровню подготовки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Перечень </w:t>
            </w:r>
            <w:proofErr w:type="gramStart"/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контрольных</w:t>
            </w:r>
            <w:proofErr w:type="gramEnd"/>
          </w:p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мероприятий</w:t>
            </w: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Весёлый счет   (2ч).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«Весёлый счёт» (в пределах 100).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«Расшифруй слово»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«Продолжи узор»</w:t>
            </w:r>
          </w:p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Математическая эстафета</w:t>
            </w:r>
          </w:p>
        </w:tc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Собирать материал по заданной теме.</w:t>
            </w:r>
          </w:p>
          <w:p w:rsidR="00041E49" w:rsidRPr="00041E49" w:rsidRDefault="00041E49" w:rsidP="00041E4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Определять и описывать закономерности в отобранных узорах. Составлять узоры и орнаменты.</w:t>
            </w:r>
          </w:p>
          <w:p w:rsidR="00041E49" w:rsidRPr="00041E49" w:rsidRDefault="00041E49" w:rsidP="00041E49">
            <w:pPr>
              <w:spacing w:after="0" w:line="240" w:lineRule="auto"/>
              <w:ind w:hanging="22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 задания творческого и поискового характера, применять</w:t>
            </w:r>
            <w:r w:rsidRPr="00041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знания и способы действий в изменённых условиях.</w:t>
            </w:r>
          </w:p>
          <w:p w:rsidR="00041E49" w:rsidRPr="00041E49" w:rsidRDefault="00041E49" w:rsidP="00041E4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Решать текстовые задачи на умножение.</w:t>
            </w:r>
          </w:p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Выстраивать и обосновывать стратегию игры; работать в паре.</w:t>
            </w:r>
          </w:p>
        </w:tc>
        <w:tc>
          <w:tcPr>
            <w:tcW w:w="3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Викторина.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ребусов,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математических загадок,</w:t>
            </w:r>
          </w:p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задач.</w:t>
            </w: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Игры  (6 ч).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Игра «Решай, </w:t>
            </w:r>
            <w:proofErr w:type="gramStart"/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смекай</w:t>
            </w:r>
            <w:proofErr w:type="gramEnd"/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отгадывай!»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«Математический телефон»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Занимательные рамки</w:t>
            </w:r>
          </w:p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«Молчанка»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Викторины (3 ч).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Развивающая геометрия (4 ч)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геометрических фигур из частей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Математические кроссворды (4 ч)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Составь круговые примеры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362557">
        <w:trPr>
          <w:trHeight w:val="1935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Логические игры (8 ч)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Логическая игра «Так же, как»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Арифметические ребусы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«Меньше малого»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«Первая – одинаковая»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«Старше – моложе»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Логические вопросы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Ребусы</w:t>
            </w:r>
          </w:p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Кроссворд «Сравни рисунки»</w:t>
            </w:r>
          </w:p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Игра «Путешествие по городам»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 в стихах (2 ч)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Математический лабиринт</w:t>
            </w:r>
          </w:p>
          <w:p w:rsidR="00041E49" w:rsidRPr="00041E49" w:rsidRDefault="00041E49" w:rsidP="00041E4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 - шутки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041E49"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Инсценирование</w:t>
            </w:r>
            <w:proofErr w:type="spellEnd"/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ч)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Инсценирование</w:t>
            </w:r>
            <w:proofErr w:type="spellEnd"/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математического рассказа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041E49" w:rsidRPr="00041E49" w:rsidTr="00041E49">
        <w:trPr>
          <w:trHeight w:val="460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Практические работы (3ч)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41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«Математика и конструирование»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E49" w:rsidRPr="00041E49" w:rsidRDefault="00041E49" w:rsidP="00041E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</w:tbl>
    <w:p w:rsidR="00652AD9" w:rsidRPr="00652AD9" w:rsidRDefault="00652AD9" w:rsidP="00041E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 xml:space="preserve">Формы контроля:  самопроверка, взаимопроверка, олимпиады, КВН, викторины, турнир, изготовление математических газет, журналов, составление математических загадок, задач, </w:t>
      </w:r>
      <w:proofErr w:type="gramEnd"/>
    </w:p>
    <w:p w:rsidR="00041E49" w:rsidRDefault="00041E49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4A26" w:rsidRDefault="00564A26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4A26" w:rsidRDefault="00564A26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4A26" w:rsidRDefault="00564A26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Pr="00652AD9" w:rsidRDefault="00652AD9" w:rsidP="00652AD9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ТЕМАТИЧЕСКИЙ ПЛАН</w:t>
      </w:r>
    </w:p>
    <w:tbl>
      <w:tblPr>
        <w:tblW w:w="11199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3403"/>
        <w:gridCol w:w="2976"/>
        <w:gridCol w:w="3686"/>
      </w:tblGrid>
      <w:tr w:rsidR="00041E49" w:rsidRPr="00652AD9" w:rsidTr="00564A26">
        <w:trPr>
          <w:trHeight w:val="1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298fb1fe8ebdb5eaa05f6746f9efc3d74081df51"/>
            <w:bookmarkStart w:id="3" w:name="1"/>
            <w:bookmarkEnd w:id="2"/>
            <w:bookmarkEnd w:id="3"/>
            <w:r w:rsidRPr="00652A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Время, отведенное на изучение учебного материала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Время, отведенное на проведение практических работ</w:t>
            </w: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Веселый счет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rPr>
          <w:trHeight w:val="3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Развивающая геометрия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 xml:space="preserve">Логические </w:t>
            </w:r>
            <w:proofErr w:type="spellStart"/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мгры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Задачи в стихах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Математические кроссворды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Практические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Инсценирование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Викторины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041E49" w:rsidRPr="00652AD9" w:rsidTr="00564A26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34 часа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E49" w:rsidRPr="00652AD9" w:rsidRDefault="00041E4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</w:tr>
    </w:tbl>
    <w:p w:rsidR="00362557" w:rsidRDefault="00362557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Pr="00652AD9" w:rsidRDefault="00652AD9" w:rsidP="00652AD9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Содержание рабочей программы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4" w:name="49d4434389d86a7d0ef56524e9a072f1ec513368"/>
      <w:bookmarkStart w:id="5" w:name="2"/>
      <w:bookmarkEnd w:id="4"/>
      <w:bookmarkEnd w:id="5"/>
      <w:r w:rsidRPr="00652AD9">
        <w:rPr>
          <w:rFonts w:ascii="Times New Roman" w:eastAsia="Times New Roman" w:hAnsi="Times New Roman" w:cs="Times New Roman"/>
          <w:b/>
          <w:bCs/>
          <w:color w:val="000000"/>
        </w:rPr>
        <w:t xml:space="preserve">Личностные,   </w:t>
      </w:r>
      <w:proofErr w:type="spellStart"/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652AD9">
        <w:rPr>
          <w:rFonts w:ascii="Times New Roman" w:eastAsia="Times New Roman" w:hAnsi="Times New Roman" w:cs="Times New Roman"/>
          <w:b/>
          <w:bCs/>
          <w:color w:val="000000"/>
        </w:rPr>
        <w:t xml:space="preserve">   и   предметные   результаты   изучения   курса «</w:t>
      </w:r>
      <w:r w:rsidR="00041E49">
        <w:rPr>
          <w:rFonts w:ascii="Times New Roman" w:eastAsia="Times New Roman" w:hAnsi="Times New Roman" w:cs="Times New Roman"/>
          <w:b/>
          <w:bCs/>
          <w:color w:val="000000"/>
        </w:rPr>
        <w:t>Веселый счёт</w:t>
      </w: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  <w:u w:val="single"/>
        </w:rPr>
        <w:t>Личностными   результатами</w:t>
      </w:r>
      <w:r w:rsidRPr="00652AD9">
        <w:rPr>
          <w:rFonts w:ascii="Times New Roman" w:eastAsia="Times New Roman" w:hAnsi="Times New Roman" w:cs="Times New Roman"/>
          <w:color w:val="000000"/>
        </w:rPr>
        <w:t>  изучения  данного   факультативного   курса  являются:</w:t>
      </w:r>
    </w:p>
    <w:p w:rsidR="00652AD9" w:rsidRPr="00652AD9" w:rsidRDefault="00652AD9" w:rsidP="00652AD9">
      <w:pPr>
        <w:numPr>
          <w:ilvl w:val="0"/>
          <w:numId w:val="7"/>
        </w:numPr>
        <w:shd w:val="clear" w:color="auto" w:fill="FFFFFF"/>
        <w:spacing w:after="0" w:line="240" w:lineRule="auto"/>
        <w:ind w:left="159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развитие   любознательности,   сообразительности   при   выполнении  разнообразных заданий проблемного и эвристического характера;</w:t>
      </w:r>
    </w:p>
    <w:p w:rsidR="00652AD9" w:rsidRPr="00652AD9" w:rsidRDefault="00652AD9" w:rsidP="00652AD9">
      <w:pPr>
        <w:numPr>
          <w:ilvl w:val="0"/>
          <w:numId w:val="7"/>
        </w:numPr>
        <w:shd w:val="clear" w:color="auto" w:fill="FFFFFF"/>
        <w:spacing w:after="0" w:line="240" w:lineRule="auto"/>
        <w:ind w:left="159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 развитие   внимательности,   настойчивости,   целеустремленности,   умения  преодолевать трудности – качеств весьма важных в практической деятельности  любого человека;</w:t>
      </w:r>
    </w:p>
    <w:p w:rsidR="00652AD9" w:rsidRPr="00652AD9" w:rsidRDefault="00652AD9" w:rsidP="00652AD9">
      <w:pPr>
        <w:numPr>
          <w:ilvl w:val="0"/>
          <w:numId w:val="7"/>
        </w:numPr>
        <w:shd w:val="clear" w:color="auto" w:fill="FFFFFF"/>
        <w:spacing w:after="0" w:line="240" w:lineRule="auto"/>
        <w:ind w:left="159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воспитание чувства справедливости, ответственности;</w:t>
      </w:r>
    </w:p>
    <w:p w:rsidR="00652AD9" w:rsidRPr="00652AD9" w:rsidRDefault="00652AD9" w:rsidP="00652AD9">
      <w:pPr>
        <w:numPr>
          <w:ilvl w:val="0"/>
          <w:numId w:val="7"/>
        </w:numPr>
        <w:shd w:val="clear" w:color="auto" w:fill="FFFFFF"/>
        <w:spacing w:after="0" w:line="240" w:lineRule="auto"/>
        <w:ind w:left="159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развитие самостоятельности суждений, независимости и нестандартности  мышления.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652AD9">
        <w:rPr>
          <w:rFonts w:ascii="Times New Roman" w:eastAsia="Times New Roman" w:hAnsi="Times New Roman" w:cs="Times New Roman"/>
          <w:color w:val="000000"/>
          <w:u w:val="single"/>
        </w:rPr>
        <w:t>Метапредметные</w:t>
      </w:r>
      <w:proofErr w:type="spellEnd"/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Универсальные учебные действия:</w:t>
      </w:r>
      <w:r w:rsidRPr="00652AD9">
        <w:rPr>
          <w:rFonts w:ascii="Times New Roman" w:eastAsia="Times New Roman" w:hAnsi="Times New Roman" w:cs="Times New Roman"/>
          <w:color w:val="000000"/>
        </w:rPr>
        <w:t> 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Сравнивать  разные   приемы   действий,  выбирать  удобные   способы   для  выполнения конкретного задания.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Моделировать в процессе совместного обсуждения алгоритм решения числового  кроссворда; использовать его в ходе самостоятельной работы.  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Применять  изученные способы учебной работы и приёмы вычислений   для  работы с числовыми головоломками.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Анализировать  правила   игры.  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Действовать  в   соответствии   с   заданными  правилами.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Включаться  в   групповую   работу.  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Участвовать  в   обсуждении   проблемных  вопросов, высказывать собственное мнение и аргументировать его.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Выполнять пробное учебное действие, фиксировать индивидуальное затруднение  в пробном действии.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Аргументировать  свою позицию в коммуникации,  учитывать  разные мнения,  использовать критерии для обоснования своего суждения.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Сопоставлять  полученный (промежуточный, итоговый) результат с заданным  условием.</w:t>
      </w:r>
    </w:p>
    <w:p w:rsidR="00652AD9" w:rsidRPr="00652AD9" w:rsidRDefault="00652AD9" w:rsidP="00652AD9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Контролировать свою деятельность: обнаруживать и исправлять ошибки.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  <w:u w:val="single"/>
        </w:rPr>
        <w:t>Предметные результаты</w:t>
      </w:r>
    </w:p>
    <w:p w:rsidR="00652AD9" w:rsidRPr="00652AD9" w:rsidRDefault="00652AD9" w:rsidP="00652AD9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lastRenderedPageBreak/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52AD9" w:rsidRPr="00652AD9" w:rsidRDefault="00652AD9" w:rsidP="00652AD9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Овладение основами логического и алгоритмического мышления,</w:t>
      </w:r>
      <w:r w:rsidRPr="00652AD9">
        <w:rPr>
          <w:rFonts w:ascii="Times New Roman" w:eastAsia="Times New Roman" w:hAnsi="Times New Roman" w:cs="Times New Roman"/>
          <w:color w:val="000000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52AD9" w:rsidRPr="00652AD9" w:rsidRDefault="00652AD9" w:rsidP="00652AD9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Умения выполнять </w:t>
      </w: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устно</w:t>
      </w:r>
      <w:proofErr w:type="gramEnd"/>
      <w:r w:rsidRPr="00652AD9">
        <w:rPr>
          <w:rFonts w:ascii="Times New Roman" w:eastAsia="Times New Roman" w:hAnsi="Times New Roman" w:cs="Times New Roman"/>
          <w:color w:val="000000"/>
        </w:rPr>
        <w:t xml:space="preserve">  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52AD9" w:rsidRPr="00652AD9" w:rsidRDefault="00652AD9" w:rsidP="00652AD9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652AD9" w:rsidRPr="00652AD9" w:rsidRDefault="00652AD9" w:rsidP="00652A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Требования к уровню подготовки </w:t>
      </w:r>
      <w:proofErr w:type="gramStart"/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обучающихся</w:t>
      </w:r>
      <w:proofErr w:type="gramEnd"/>
    </w:p>
    <w:p w:rsidR="00652AD9" w:rsidRPr="00652AD9" w:rsidRDefault="00652AD9" w:rsidP="00652A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 окончании учебного года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В результате реализации дополнительной образовательной программы  дети должны: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- приобретение  школьником социальных знаний, понимания социальной реальности и повседневной жизни.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- формирование позитивного отношения школьника к базовым ценностям нашего общества и к социальной реальности в целом.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- открывает перед учащимися возможности для приобретения опыта самостоятельного социального действия,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- учитывать разные мнения и интересы и обосновывать собственную позицию.</w:t>
      </w:r>
    </w:p>
    <w:p w:rsidR="00652AD9" w:rsidRPr="00652AD9" w:rsidRDefault="00652AD9" w:rsidP="00652AD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- разучить с детьми таблицу умножения на пальцах, занимательные задачи в стихах, задачи – смекалки, задача – шутка. Загадки.</w:t>
      </w:r>
    </w:p>
    <w:p w:rsidR="00435209" w:rsidRDefault="00435209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5209" w:rsidRDefault="00435209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67D4" w:rsidRDefault="00FA67D4" w:rsidP="00652A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2AD9" w:rsidRPr="00FA67D4" w:rsidRDefault="00652AD9" w:rsidP="00652AD9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1199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52"/>
        <w:gridCol w:w="3576"/>
        <w:gridCol w:w="41"/>
        <w:gridCol w:w="1028"/>
        <w:gridCol w:w="59"/>
        <w:gridCol w:w="252"/>
        <w:gridCol w:w="37"/>
        <w:gridCol w:w="5103"/>
      </w:tblGrid>
      <w:tr w:rsidR="00435209" w:rsidRPr="00041E49" w:rsidTr="00435209">
        <w:trPr>
          <w:trHeight w:val="8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66548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</w:rPr>
            </w:pPr>
            <w:bookmarkStart w:id="6" w:name="e94f26e4b73de40f31490e2b4f6794c8e6fe9863"/>
            <w:bookmarkStart w:id="7" w:name="3"/>
            <w:bookmarkEnd w:id="6"/>
            <w:bookmarkEnd w:id="7"/>
            <w:r w:rsidRPr="0046654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№ </w:t>
            </w:r>
            <w:proofErr w:type="spellStart"/>
            <w:proofErr w:type="gramStart"/>
            <w:r w:rsidRPr="0046654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</w:t>
            </w:r>
            <w:proofErr w:type="spellEnd"/>
            <w:proofErr w:type="gramEnd"/>
            <w:r w:rsidRPr="0046654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/</w:t>
            </w:r>
            <w:proofErr w:type="spellStart"/>
            <w:r w:rsidRPr="0046654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</w:t>
            </w:r>
            <w:proofErr w:type="spellEnd"/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652AD9" w:rsidRDefault="00435209" w:rsidP="00466548">
            <w:pPr>
              <w:spacing w:after="0" w:line="0" w:lineRule="atLeast"/>
              <w:ind w:right="298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652AD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  урока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652AD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5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 – </w:t>
            </w:r>
            <w:proofErr w:type="gramStart"/>
            <w:r w:rsidRPr="0065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  <w:r w:rsidRPr="0065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041E4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Default="00435209" w:rsidP="0043520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</w:t>
            </w:r>
          </w:p>
          <w:p w:rsidR="00435209" w:rsidRPr="00435209" w:rsidRDefault="00435209" w:rsidP="00435209">
            <w:pPr>
              <w:spacing w:after="0" w:line="0" w:lineRule="atLeast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   </w:t>
            </w:r>
            <w:r w:rsidRPr="004352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УУД</w:t>
            </w: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«Решай, 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смекай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отгадывай!»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перерабатывать полученную информацию.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аргументировать свой выбор способа решения задачи.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результата.</w:t>
            </w: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страничка. Весёлый счет.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                                 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преобразовывать информацию из одной формы в другую: составлять задачи на основе простейших математических 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</w:t>
            </w:r>
            <w:proofErr w:type="spellEnd"/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              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игра «Так же, как». Занимательные рамки.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Лабиринт. Задача в стихах.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кроссворд. Составь круговые примеры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rPr>
          <w:trHeight w:val="16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геометрия</w:t>
            </w:r>
          </w:p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ребусы. Логическая игра «Меньше малого»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Весёлый счет. Игра «Расшифруй слово»</w:t>
            </w:r>
          </w:p>
          <w:p w:rsidR="00435209" w:rsidRDefault="00435209" w:rsidP="00435209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4C49B7" w:rsidRDefault="00435209" w:rsidP="00435209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Логические задачи.</w:t>
            </w:r>
          </w:p>
          <w:p w:rsidR="00435209" w:rsidRPr="004C49B7" w:rsidRDefault="004C49B7" w:rsidP="004C49B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4C49B7">
              <w:rPr>
                <w:rFonts w:ascii="Calibri" w:eastAsia="Times New Roman" w:hAnsi="Calibri" w:cs="Arial"/>
                <w:b/>
                <w:sz w:val="24"/>
                <w:szCs w:val="24"/>
              </w:rPr>
              <w:t>Наши проекты                                         « математическая сказка»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ознавательные: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договариваться. Находить общее решение.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задачи.</w:t>
            </w:r>
          </w:p>
        </w:tc>
      </w:tr>
      <w:tr w:rsidR="00435209" w:rsidRPr="00435209" w:rsidTr="00435209">
        <w:trPr>
          <w:trHeight w:val="1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«Математика и конструирование»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в стихах.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Лабиринт. Составь круговые примеры.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7B1A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7B1A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435209" w:rsidRPr="00435209" w:rsidRDefault="00435209" w:rsidP="007B1A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 работы и ее результат.</w:t>
            </w:r>
          </w:p>
          <w:p w:rsidR="00435209" w:rsidRPr="00435209" w:rsidRDefault="00435209" w:rsidP="007B1A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паре.</w:t>
            </w:r>
          </w:p>
          <w:p w:rsidR="00435209" w:rsidRPr="00435209" w:rsidRDefault="00435209" w:rsidP="00564A2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аргументировать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</w:t>
            </w:r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мнение и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точку зрения, 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зрения товарища</w:t>
            </w: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геометрия</w:t>
            </w:r>
          </w:p>
          <w:p w:rsidR="00435209" w:rsidRPr="00435209" w:rsidRDefault="00435209" w:rsidP="00435209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Загадки.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 стихах. Логическая игра «Первая – одинаковая»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ознавательные: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договариваться. Находить общее решение.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задачи.</w:t>
            </w: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«Математический телефон». Весёлые цепочки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Ребусы. Логическая игра «Старше – моложе»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Лабиринт. Задача – шутка.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43520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9B7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страничка. Логические вопросы.</w:t>
            </w:r>
          </w:p>
          <w:p w:rsidR="00435209" w:rsidRPr="004C49B7" w:rsidRDefault="004C49B7" w:rsidP="004C49B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4C49B7">
              <w:rPr>
                <w:rFonts w:ascii="Calibri" w:eastAsia="Times New Roman" w:hAnsi="Calibri" w:cs="Arial"/>
                <w:b/>
                <w:sz w:val="24"/>
                <w:szCs w:val="24"/>
              </w:rPr>
              <w:t>Наши проекты «математика вокруг нас»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«Математика и конструирование»</w:t>
            </w:r>
          </w:p>
          <w:p w:rsidR="00435209" w:rsidRPr="00564A26" w:rsidRDefault="00564A26" w:rsidP="00564A26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Задачи на размышление.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 работы и ее результат.</w:t>
            </w:r>
          </w:p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паре.</w:t>
            </w:r>
          </w:p>
          <w:p w:rsidR="00435209" w:rsidRPr="00435209" w:rsidRDefault="00435209" w:rsidP="00652AD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Излагать 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аргументировать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точку зрения, 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зрения товарища</w:t>
            </w: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математического рассказа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ознавательные: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договариваться. Находить общее решение.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задачи.</w:t>
            </w: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цепочки примеров. Продолжи узор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ознавательные: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сравнивать и группировать такие математические объекты, как числа, фигуры.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договариваться. Находить общее решение.       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</w:t>
            </w: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Лабиринт. Математическая викторина.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«Математический телефон». Занимательные рамки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Default="00435209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геометрия</w:t>
            </w:r>
            <w:proofErr w:type="gramStart"/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.</w:t>
            </w:r>
            <w:proofErr w:type="gramEnd"/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 –турнир.</w:t>
            </w: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9B7" w:rsidRP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r w:rsidR="00C90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C4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:</w:t>
            </w:r>
            <w:r w:rsidR="00C90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«</w:t>
            </w:r>
            <w:r w:rsidRPr="004C4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 число ноль»</w:t>
            </w: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9B7" w:rsidRPr="00435209" w:rsidRDefault="004C49B7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ребусы. Загадки.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Круговые примеры. Игра «Молчанка»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в стихах. Математический лабиринт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кроссворд. Сравни рисунки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4A26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«Математика и конструирование»</w:t>
            </w:r>
          </w:p>
          <w:p w:rsidR="00564A26" w:rsidRDefault="00564A26" w:rsidP="00564A26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435209" w:rsidRPr="00564A26" w:rsidRDefault="00564A26" w:rsidP="00564A26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Задачи в стихах.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работы.</w:t>
            </w:r>
          </w:p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 работы и ее результат.</w:t>
            </w:r>
          </w:p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паре.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Излагать 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мнение</w:t>
            </w:r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аргументировать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точку зрения, 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зрения товарища</w:t>
            </w: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вопросы. Игра «Путешествие по городам»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                                  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преобразовывать информацию из одной формы в другую: составлять задачи на основе простейших математических 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моделе</w:t>
            </w:r>
            <w:proofErr w:type="spellEnd"/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возможности различных точек зрения на один и тот же предмет или вопрос.</w:t>
            </w:r>
          </w:p>
          <w:p w:rsidR="00435209" w:rsidRPr="00435209" w:rsidRDefault="00435209" w:rsidP="00652A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              </w:t>
            </w: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постановка учебной задачи на основе соотнесения того, что уже известно учащимся, а что ещё неизвестно</w:t>
            </w: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эстафеты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математических </w:t>
            </w:r>
            <w:proofErr w:type="spell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proofErr w:type="gramStart"/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огические</w:t>
            </w:r>
            <w:proofErr w:type="spellEnd"/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геометрия</w:t>
            </w:r>
            <w:r w:rsidR="0056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Математические сказки.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 работа</w:t>
            </w:r>
            <w:proofErr w:type="gramStart"/>
            <w:r w:rsidRPr="004C4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4C4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« Секреты таблицы умножения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Лабиринт. Логические вопросы.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35209" w:rsidRPr="00435209" w:rsidTr="00564A2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49B7" w:rsidRDefault="00435209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  <w:p w:rsidR="004C49B7" w:rsidRDefault="004C49B7" w:rsidP="00652A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209" w:rsidRPr="00435209" w:rsidRDefault="00435209" w:rsidP="00652A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5209" w:rsidRPr="00435209" w:rsidRDefault="00435209" w:rsidP="00652A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209" w:rsidRPr="00435209" w:rsidRDefault="00435209" w:rsidP="00652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Pr="0043520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Default="00652AD9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2557" w:rsidRDefault="00362557" w:rsidP="00652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2AD9" w:rsidRPr="00652AD9" w:rsidRDefault="00652AD9" w:rsidP="00652A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Для реализации программного содержания</w:t>
      </w:r>
      <w:r w:rsidRPr="00652AD9">
        <w:rPr>
          <w:rFonts w:ascii="Times New Roman" w:eastAsia="Times New Roman" w:hAnsi="Times New Roman" w:cs="Times New Roman"/>
          <w:color w:val="000000"/>
        </w:rPr>
        <w:t> </w:t>
      </w:r>
      <w:r w:rsidRPr="00652AD9">
        <w:rPr>
          <w:rFonts w:ascii="Times New Roman" w:eastAsia="Times New Roman" w:hAnsi="Times New Roman" w:cs="Times New Roman"/>
          <w:b/>
          <w:bCs/>
          <w:color w:val="000000"/>
        </w:rPr>
        <w:t>используются следующая литература: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1.Керова Г.В. Нестандартные задачи: 1-4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кл.-М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.: ВАКО, 2011.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2.Развивающие задания: тесты, игры, упражнения: 2 класс /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сост.Е.В.Языканова.-М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.: Издательство «Экзамен», 2012.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3. Быкова Т.П. Нестандартные задачи по математике: 2 класс/Т.П.Быкова.-4-е изд.,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перераб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. и доп.- М.: Издательство «Экзамен», 2012.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>4. Чернова Л.И. Методика формирования вычислительных умений и навыков у младших школьников: учебно-методическое пособие для учителей/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Л.И.Чернова</w:t>
      </w: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Pr="00652AD9">
        <w:rPr>
          <w:rFonts w:ascii="Times New Roman" w:eastAsia="Times New Roman" w:hAnsi="Times New Roman" w:cs="Times New Roman"/>
          <w:color w:val="000000"/>
        </w:rPr>
        <w:t>Магнитогорск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МаГУ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, 2007.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Узорова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 xml:space="preserve"> О.В. 2500 задач по математике: 1-3 класс: Пособие для начальной школы/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О.В.Узорова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 xml:space="preserve">, Е.А.Нефедова. </w:t>
      </w: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–М</w:t>
      </w:r>
      <w:proofErr w:type="gramEnd"/>
      <w:r w:rsidRPr="00652AD9">
        <w:rPr>
          <w:rFonts w:ascii="Times New Roman" w:eastAsia="Times New Roman" w:hAnsi="Times New Roman" w:cs="Times New Roman"/>
          <w:color w:val="000000"/>
        </w:rPr>
        <w:t>.: ЗАО «Премьера»: ООО «Издательство АСТ», 2001.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Минскин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 xml:space="preserve"> Е.М. Игры и развлечения в группе продленного дня: Пособие для учителя.</w:t>
      </w: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-«</w:t>
      </w:r>
      <w:proofErr w:type="gramEnd"/>
      <w:r w:rsidRPr="00652AD9">
        <w:rPr>
          <w:rFonts w:ascii="Times New Roman" w:eastAsia="Times New Roman" w:hAnsi="Times New Roman" w:cs="Times New Roman"/>
          <w:color w:val="000000"/>
        </w:rPr>
        <w:t xml:space="preserve">-е изд.,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перераб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 xml:space="preserve">. и доп.-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М.:Просвещение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, 1983.</w:t>
      </w:r>
    </w:p>
    <w:p w:rsidR="00652AD9" w:rsidRPr="00652AD9" w:rsidRDefault="00652AD9" w:rsidP="00652A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52AD9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Минскин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 xml:space="preserve"> Е.М. От игры к знаниям: Развивающие и познавательные игры </w:t>
      </w:r>
      <w:proofErr w:type="spellStart"/>
      <w:r w:rsidRPr="00652AD9">
        <w:rPr>
          <w:rFonts w:ascii="Times New Roman" w:eastAsia="Times New Roman" w:hAnsi="Times New Roman" w:cs="Times New Roman"/>
          <w:color w:val="000000"/>
        </w:rPr>
        <w:t>мл</w:t>
      </w:r>
      <w:proofErr w:type="gramStart"/>
      <w:r w:rsidRPr="00652AD9">
        <w:rPr>
          <w:rFonts w:ascii="Times New Roman" w:eastAsia="Times New Roman" w:hAnsi="Times New Roman" w:cs="Times New Roman"/>
          <w:color w:val="000000"/>
        </w:rPr>
        <w:t>.ш</w:t>
      </w:r>
      <w:proofErr w:type="gramEnd"/>
      <w:r w:rsidRPr="00652AD9">
        <w:rPr>
          <w:rFonts w:ascii="Times New Roman" w:eastAsia="Times New Roman" w:hAnsi="Times New Roman" w:cs="Times New Roman"/>
          <w:color w:val="000000"/>
        </w:rPr>
        <w:t>кольников</w:t>
      </w:r>
      <w:proofErr w:type="spellEnd"/>
      <w:r w:rsidRPr="00652AD9">
        <w:rPr>
          <w:rFonts w:ascii="Times New Roman" w:eastAsia="Times New Roman" w:hAnsi="Times New Roman" w:cs="Times New Roman"/>
          <w:color w:val="000000"/>
        </w:rPr>
        <w:t>. Пособие для учителя. М.: Просвещение, 1982.</w:t>
      </w:r>
    </w:p>
    <w:p w:rsidR="00652AD9" w:rsidRDefault="00FA67D4">
      <w:r>
        <w:t xml:space="preserve">8.Занимательная математика ( Авт. </w:t>
      </w:r>
      <w:proofErr w:type="spellStart"/>
      <w:r>
        <w:t>Сост.Е.Г.Бурлаеа</w:t>
      </w:r>
      <w:proofErr w:type="spellEnd"/>
      <w:proofErr w:type="gramStart"/>
      <w:r>
        <w:t xml:space="preserve"> ,</w:t>
      </w:r>
      <w:proofErr w:type="gramEnd"/>
      <w:r>
        <w:t>И.Н.Прокопенко.)</w:t>
      </w:r>
    </w:p>
    <w:sectPr w:rsidR="00652AD9" w:rsidSect="005E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570"/>
    <w:multiLevelType w:val="multilevel"/>
    <w:tmpl w:val="CDC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06B4"/>
    <w:multiLevelType w:val="multilevel"/>
    <w:tmpl w:val="A1C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B3C87"/>
    <w:multiLevelType w:val="multilevel"/>
    <w:tmpl w:val="940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1460F"/>
    <w:multiLevelType w:val="multilevel"/>
    <w:tmpl w:val="C26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20B1E"/>
    <w:multiLevelType w:val="multilevel"/>
    <w:tmpl w:val="3FD2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C0645"/>
    <w:multiLevelType w:val="multilevel"/>
    <w:tmpl w:val="67B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17283"/>
    <w:multiLevelType w:val="multilevel"/>
    <w:tmpl w:val="DB4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35EA0"/>
    <w:multiLevelType w:val="multilevel"/>
    <w:tmpl w:val="F66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5699A"/>
    <w:multiLevelType w:val="multilevel"/>
    <w:tmpl w:val="2BC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4173A"/>
    <w:multiLevelType w:val="multilevel"/>
    <w:tmpl w:val="618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42049"/>
    <w:multiLevelType w:val="multilevel"/>
    <w:tmpl w:val="936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AD9"/>
    <w:rsid w:val="00041E49"/>
    <w:rsid w:val="002249A0"/>
    <w:rsid w:val="00362557"/>
    <w:rsid w:val="00435209"/>
    <w:rsid w:val="0045078D"/>
    <w:rsid w:val="00466548"/>
    <w:rsid w:val="004C49B7"/>
    <w:rsid w:val="00564A26"/>
    <w:rsid w:val="005E249E"/>
    <w:rsid w:val="00652AD9"/>
    <w:rsid w:val="00726473"/>
    <w:rsid w:val="007B1C91"/>
    <w:rsid w:val="007D5A89"/>
    <w:rsid w:val="00825886"/>
    <w:rsid w:val="00BB072E"/>
    <w:rsid w:val="00C335FC"/>
    <w:rsid w:val="00C90E37"/>
    <w:rsid w:val="00D704D7"/>
    <w:rsid w:val="00FA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9"/>
  </w:style>
  <w:style w:type="paragraph" w:styleId="1">
    <w:name w:val="heading 1"/>
    <w:basedOn w:val="a"/>
    <w:link w:val="10"/>
    <w:uiPriority w:val="9"/>
    <w:qFormat/>
    <w:rsid w:val="00652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2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2A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52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652AD9"/>
  </w:style>
  <w:style w:type="paragraph" w:customStyle="1" w:styleId="c26">
    <w:name w:val="c26"/>
    <w:basedOn w:val="a"/>
    <w:rsid w:val="006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52AD9"/>
  </w:style>
  <w:style w:type="character" w:customStyle="1" w:styleId="c37">
    <w:name w:val="c37"/>
    <w:basedOn w:val="a0"/>
    <w:rsid w:val="00652AD9"/>
  </w:style>
  <w:style w:type="character" w:customStyle="1" w:styleId="c5">
    <w:name w:val="c5"/>
    <w:basedOn w:val="a0"/>
    <w:rsid w:val="00652AD9"/>
  </w:style>
  <w:style w:type="character" w:customStyle="1" w:styleId="c30">
    <w:name w:val="c30"/>
    <w:basedOn w:val="a0"/>
    <w:rsid w:val="00652AD9"/>
  </w:style>
  <w:style w:type="character" w:customStyle="1" w:styleId="c3">
    <w:name w:val="c3"/>
    <w:basedOn w:val="a0"/>
    <w:rsid w:val="00652AD9"/>
  </w:style>
  <w:style w:type="paragraph" w:customStyle="1" w:styleId="c55">
    <w:name w:val="c55"/>
    <w:basedOn w:val="a"/>
    <w:rsid w:val="006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2AD9"/>
  </w:style>
  <w:style w:type="character" w:customStyle="1" w:styleId="c23">
    <w:name w:val="c23"/>
    <w:basedOn w:val="a0"/>
    <w:rsid w:val="00652AD9"/>
  </w:style>
  <w:style w:type="paragraph" w:customStyle="1" w:styleId="c1">
    <w:name w:val="c1"/>
    <w:basedOn w:val="a"/>
    <w:rsid w:val="0065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652AD9"/>
  </w:style>
  <w:style w:type="character" w:customStyle="1" w:styleId="c41">
    <w:name w:val="c41"/>
    <w:basedOn w:val="a0"/>
    <w:rsid w:val="00652AD9"/>
  </w:style>
  <w:style w:type="character" w:customStyle="1" w:styleId="c25">
    <w:name w:val="c25"/>
    <w:basedOn w:val="a0"/>
    <w:rsid w:val="00652AD9"/>
  </w:style>
  <w:style w:type="character" w:customStyle="1" w:styleId="c10">
    <w:name w:val="c10"/>
    <w:basedOn w:val="a0"/>
    <w:rsid w:val="00652AD9"/>
  </w:style>
  <w:style w:type="character" w:customStyle="1" w:styleId="c29">
    <w:name w:val="c29"/>
    <w:basedOn w:val="a0"/>
    <w:rsid w:val="00652AD9"/>
  </w:style>
  <w:style w:type="character" w:customStyle="1" w:styleId="c34">
    <w:name w:val="c34"/>
    <w:basedOn w:val="a0"/>
    <w:rsid w:val="00652AD9"/>
  </w:style>
  <w:style w:type="paragraph" w:styleId="a5">
    <w:name w:val="Balloon Text"/>
    <w:basedOn w:val="a"/>
    <w:link w:val="a6"/>
    <w:uiPriority w:val="99"/>
    <w:semiHidden/>
    <w:unhideWhenUsed/>
    <w:rsid w:val="00C3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7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2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66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43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81261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7900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C7FA-8064-4FE6-98A2-573D76E1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2018-10-10T06:16:00Z</dcterms:created>
  <dcterms:modified xsi:type="dcterms:W3CDTF">2018-10-20T06:53:00Z</dcterms:modified>
</cp:coreProperties>
</file>