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07" w:rsidRDefault="005C0707" w:rsidP="005C0707">
      <w:pPr>
        <w:tabs>
          <w:tab w:val="left" w:pos="4080"/>
          <w:tab w:val="center" w:pos="8098"/>
        </w:tabs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32"/>
          <w:szCs w:val="32"/>
        </w:rPr>
        <w:t xml:space="preserve">Муниципальное казенное общеобразовательное учреждение </w:t>
      </w:r>
    </w:p>
    <w:p w:rsidR="005C0707" w:rsidRDefault="005C0707" w:rsidP="005C07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Ленинаульская</w:t>
      </w:r>
      <w:proofErr w:type="spellEnd"/>
      <w:r>
        <w:rPr>
          <w:sz w:val="32"/>
          <w:szCs w:val="32"/>
        </w:rPr>
        <w:t xml:space="preserve"> средняя общеобразовательная школа №2 </w:t>
      </w:r>
    </w:p>
    <w:p w:rsidR="005C0707" w:rsidRDefault="005C0707" w:rsidP="005C07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имени героя РД Юрия </w:t>
      </w:r>
      <w:proofErr w:type="spellStart"/>
      <w:r>
        <w:rPr>
          <w:sz w:val="32"/>
          <w:szCs w:val="32"/>
        </w:rPr>
        <w:t>Салимханова</w:t>
      </w:r>
      <w:proofErr w:type="spellEnd"/>
      <w:r>
        <w:rPr>
          <w:sz w:val="32"/>
          <w:szCs w:val="32"/>
        </w:rPr>
        <w:t>»</w:t>
      </w:r>
    </w:p>
    <w:p w:rsidR="005C0707" w:rsidRDefault="005C0707" w:rsidP="005C07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</w:p>
    <w:p w:rsidR="005C0707" w:rsidRDefault="005C0707" w:rsidP="005C07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</w:p>
    <w:p w:rsidR="005C0707" w:rsidRDefault="005C0707" w:rsidP="005C07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Рабочая программа </w:t>
      </w:r>
      <w:proofErr w:type="spellStart"/>
      <w:r>
        <w:rPr>
          <w:sz w:val="32"/>
          <w:szCs w:val="32"/>
        </w:rPr>
        <w:t>электива</w:t>
      </w:r>
      <w:proofErr w:type="spellEnd"/>
      <w:r>
        <w:rPr>
          <w:sz w:val="32"/>
          <w:szCs w:val="32"/>
        </w:rPr>
        <w:t xml:space="preserve"> по литературе</w:t>
      </w:r>
    </w:p>
    <w:p w:rsidR="005C0707" w:rsidRDefault="005C0707" w:rsidP="005C07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«Сочинения разных жанров»</w:t>
      </w:r>
    </w:p>
    <w:p w:rsidR="005C0707" w:rsidRDefault="005C0707" w:rsidP="005C07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</w:p>
    <w:p w:rsidR="005C0707" w:rsidRDefault="005C0707" w:rsidP="005C07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10 классе </w:t>
      </w:r>
    </w:p>
    <w:p w:rsidR="005C0707" w:rsidRDefault="005C0707" w:rsidP="005C0707">
      <w:pPr>
        <w:jc w:val="center"/>
        <w:rPr>
          <w:sz w:val="32"/>
          <w:szCs w:val="32"/>
        </w:rPr>
      </w:pPr>
      <w:r>
        <w:rPr>
          <w:sz w:val="32"/>
          <w:szCs w:val="32"/>
        </w:rPr>
        <w:t>2019-2020 учебный год</w:t>
      </w:r>
    </w:p>
    <w:p w:rsidR="005C0707" w:rsidRDefault="005C0707" w:rsidP="005C0707">
      <w:pPr>
        <w:jc w:val="center"/>
        <w:rPr>
          <w:sz w:val="32"/>
          <w:szCs w:val="32"/>
        </w:rPr>
      </w:pPr>
    </w:p>
    <w:p w:rsidR="005C0707" w:rsidRDefault="005C0707" w:rsidP="005C0707">
      <w:pPr>
        <w:jc w:val="center"/>
        <w:rPr>
          <w:sz w:val="32"/>
          <w:szCs w:val="32"/>
        </w:rPr>
      </w:pPr>
    </w:p>
    <w:p w:rsidR="005C0707" w:rsidRDefault="005C0707" w:rsidP="005C0707">
      <w:pPr>
        <w:jc w:val="center"/>
        <w:rPr>
          <w:sz w:val="32"/>
          <w:szCs w:val="32"/>
        </w:rPr>
      </w:pPr>
    </w:p>
    <w:p w:rsidR="005C0707" w:rsidRDefault="005C0707" w:rsidP="005C0707">
      <w:pPr>
        <w:jc w:val="center"/>
        <w:rPr>
          <w:sz w:val="32"/>
          <w:szCs w:val="32"/>
        </w:rPr>
      </w:pPr>
    </w:p>
    <w:p w:rsidR="005C0707" w:rsidRDefault="005C0707" w:rsidP="005C07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Подготовила: </w:t>
      </w:r>
      <w:proofErr w:type="spellStart"/>
      <w:r>
        <w:rPr>
          <w:sz w:val="32"/>
          <w:szCs w:val="32"/>
        </w:rPr>
        <w:t>Кудуева</w:t>
      </w:r>
      <w:proofErr w:type="spellEnd"/>
      <w:r>
        <w:rPr>
          <w:sz w:val="32"/>
          <w:szCs w:val="32"/>
        </w:rPr>
        <w:t xml:space="preserve"> М.Н.</w:t>
      </w:r>
    </w:p>
    <w:p w:rsidR="005C0707" w:rsidRDefault="005C0707" w:rsidP="005C07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Учитель русского языка и литературы</w:t>
      </w:r>
    </w:p>
    <w:p w:rsidR="005C0707" w:rsidRDefault="005C0707" w:rsidP="005C0707">
      <w:pPr>
        <w:jc w:val="center"/>
        <w:rPr>
          <w:b/>
          <w:bCs/>
          <w:sz w:val="28"/>
        </w:rPr>
      </w:pPr>
    </w:p>
    <w:p w:rsidR="008F7AD9" w:rsidRPr="005C0707" w:rsidRDefault="008F7AD9" w:rsidP="005C0707">
      <w:pPr>
        <w:jc w:val="center"/>
        <w:rPr>
          <w:sz w:val="32"/>
          <w:szCs w:val="32"/>
        </w:rPr>
      </w:pPr>
      <w:r w:rsidRPr="00BC09E8">
        <w:rPr>
          <w:b/>
          <w:bCs/>
          <w:sz w:val="28"/>
        </w:rPr>
        <w:t>Пояснительная записка.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b/>
          <w:bCs/>
          <w:sz w:val="28"/>
        </w:rPr>
        <w:t>Цель элективного учебного предмета</w:t>
      </w:r>
      <w:r w:rsidRPr="00BC09E8">
        <w:rPr>
          <w:sz w:val="28"/>
        </w:rPr>
        <w:t> – подготовка учащихся к сочинению по литературе.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К </w:t>
      </w:r>
      <w:r w:rsidRPr="00BC09E8">
        <w:rPr>
          <w:b/>
          <w:bCs/>
          <w:sz w:val="28"/>
        </w:rPr>
        <w:t>задачам</w:t>
      </w:r>
      <w:r w:rsidRPr="00BC09E8">
        <w:rPr>
          <w:sz w:val="28"/>
        </w:rPr>
        <w:t> данного курса относится: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1) Повторение и систематизация теоретических сведений о тексте;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2) Актуализация знаний, необходимых для успешного написания сочинения-рассуждения или эссе с опорой на лирическое или эпическое произведение;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3) Отработка практических навыков по созданию собственного развёрнутого высказывания на литературном материале в форме сочинения-рассуждения и сочинения-эссе.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proofErr w:type="gramStart"/>
      <w:r w:rsidRPr="00BC09E8">
        <w:rPr>
          <w:b/>
          <w:bCs/>
          <w:sz w:val="28"/>
        </w:rPr>
        <w:t>Разработана рабочая программа</w:t>
      </w:r>
      <w:r w:rsidRPr="00BC09E8">
        <w:rPr>
          <w:sz w:val="28"/>
        </w:rPr>
        <w:t xml:space="preserve"> в соответствии с Законом Российской Федерации «Об образовании», Примерного положения о структуре, порядке разработки и утверждения рабочих программ учебных курсов, предметов, дисциплин (модулей) ОУ, расположенных на территории Амурской области и реализующих образовательные программы общего образования (приказ </w:t>
      </w:r>
      <w:proofErr w:type="spellStart"/>
      <w:r w:rsidRPr="00BC09E8">
        <w:rPr>
          <w:sz w:val="28"/>
        </w:rPr>
        <w:t>Минобрнауки</w:t>
      </w:r>
      <w:proofErr w:type="spellEnd"/>
      <w:r w:rsidRPr="00BC09E8">
        <w:rPr>
          <w:sz w:val="28"/>
        </w:rPr>
        <w:t xml:space="preserve"> Амурской области от 15.09. 2010 г №1439), Фундаментального ядра содержания общего образования и Требований к результатам основного общего образования, представленных</w:t>
      </w:r>
      <w:proofErr w:type="gramEnd"/>
      <w:r w:rsidRPr="00BC09E8">
        <w:rPr>
          <w:sz w:val="28"/>
        </w:rPr>
        <w:t xml:space="preserve"> в Федеральном государственном образовательном стандарте среднего (полного) общего образования.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b/>
          <w:bCs/>
          <w:sz w:val="28"/>
        </w:rPr>
        <w:t>Сведения о программе (примерной или авторской), на основании которой разработана рабочая программа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 xml:space="preserve">Программа составлена на основе программы факультативного курса Т.А. </w:t>
      </w:r>
      <w:proofErr w:type="spellStart"/>
      <w:r w:rsidRPr="00BC09E8">
        <w:rPr>
          <w:sz w:val="28"/>
        </w:rPr>
        <w:t>Ладыженской</w:t>
      </w:r>
      <w:proofErr w:type="spellEnd"/>
      <w:r w:rsidRPr="00BC09E8">
        <w:rPr>
          <w:sz w:val="28"/>
        </w:rPr>
        <w:t xml:space="preserve"> и </w:t>
      </w:r>
      <w:proofErr w:type="spellStart"/>
      <w:r w:rsidRPr="00BC09E8">
        <w:rPr>
          <w:sz w:val="28"/>
        </w:rPr>
        <w:t>Т.А.Зепаловой</w:t>
      </w:r>
      <w:proofErr w:type="spellEnd"/>
      <w:r w:rsidRPr="00BC09E8">
        <w:rPr>
          <w:sz w:val="28"/>
        </w:rPr>
        <w:t xml:space="preserve"> «Теория и практика сочинений разных жанров»: Просвещение» 2008, основе рабочей программы учителя </w:t>
      </w:r>
      <w:proofErr w:type="spellStart"/>
      <w:r w:rsidRPr="00BC09E8">
        <w:rPr>
          <w:sz w:val="28"/>
        </w:rPr>
        <w:t>Савко</w:t>
      </w:r>
      <w:proofErr w:type="spellEnd"/>
      <w:r w:rsidRPr="00BC09E8">
        <w:rPr>
          <w:sz w:val="28"/>
        </w:rPr>
        <w:t xml:space="preserve"> Л.Н. «Сочинение по литературе: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 xml:space="preserve">теория и практика» </w:t>
      </w:r>
      <w:proofErr w:type="spellStart"/>
      <w:r w:rsidRPr="00BC09E8">
        <w:rPr>
          <w:sz w:val="28"/>
        </w:rPr>
        <w:t>МБОУ</w:t>
      </w:r>
      <w:proofErr w:type="gramStart"/>
      <w:r w:rsidRPr="00BC09E8">
        <w:rPr>
          <w:sz w:val="28"/>
        </w:rPr>
        <w:t>«Н</w:t>
      </w:r>
      <w:proofErr w:type="gramEnd"/>
      <w:r w:rsidRPr="00BC09E8">
        <w:rPr>
          <w:sz w:val="28"/>
        </w:rPr>
        <w:t>ижнетоемская</w:t>
      </w:r>
      <w:proofErr w:type="spellEnd"/>
      <w:r w:rsidRPr="00BC09E8">
        <w:rPr>
          <w:sz w:val="28"/>
        </w:rPr>
        <w:t xml:space="preserve"> средняя общеобразовательная школа», программы элективного курса «Теория и практика написания сочинений разных жанров»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proofErr w:type="spellStart"/>
      <w:r w:rsidRPr="00BC09E8">
        <w:rPr>
          <w:sz w:val="28"/>
        </w:rPr>
        <w:t>Толкачёвой</w:t>
      </w:r>
      <w:proofErr w:type="spellEnd"/>
      <w:r w:rsidRPr="00BC09E8">
        <w:rPr>
          <w:sz w:val="28"/>
        </w:rPr>
        <w:t xml:space="preserve"> Н.Н.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b/>
          <w:bCs/>
          <w:sz w:val="28"/>
        </w:rPr>
        <w:t>Обоснование выбора примерной или авторской программы для разработки рабочей программы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Министерством образования принято решение о введении в 2015 году значительных изменений в процедуру и содержание ЕГЭ: вводится в качестве обязательного экзамен по литературе в форме сочинения, успешная сдача которого станет допуском к остальным экзаменам.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Одна из главных целей творческой работы – мотивировать учеников на чтение, пробудить в них прежний интерес к литературе как к предмету.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 xml:space="preserve">Чтение и сочинение – это две грани одного процесса: именно письменная работа по литературе позволяет проявить собственное творческое начало, соприкоснуться с произведениями великих писателей, потому что именно на этапе написания сочинения происходит глубинное осмысление, анализ и синтез усвоенного материала, что приводит к высокому уровню </w:t>
      </w:r>
      <w:r w:rsidRPr="00BC09E8">
        <w:rPr>
          <w:sz w:val="28"/>
        </w:rPr>
        <w:lastRenderedPageBreak/>
        <w:t>развития коммуникативной компетенции. Письменно высказываясь, ученик мобилизует все свои интеллектуальные резервы, что способствует дальнейшему интеллектуальному и духовному развитию.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«Сочинение требует от учащегося развёрнутого высказывания, даёт возможность предъявить собственное понимание мыслей писателя, выразить своё отношение к проблемам, поднимаемым писателем, обосновать свои суждения обращением к произведению, продемонстрировать понимание художественного своеобразия произведения. Написание сочинения требует большой меры познавательной самостоятельности и в полной мере отвечает специфике литературы как учебной дисциплины, ставящей своими целями формирование квалифицированного читателя с развитым эстетическим вкусом и потребностью к духовно-нравственному и культурному развитию». (Выдержки из Положения по написанию сочинения.)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b/>
          <w:bCs/>
          <w:sz w:val="28"/>
        </w:rPr>
        <w:t>Информация о количестве учебных часов, на которое рассчитана рабочая программа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Курс рассчитан на </w:t>
      </w:r>
      <w:r w:rsidRPr="00BC09E8">
        <w:rPr>
          <w:b/>
          <w:bCs/>
          <w:sz w:val="28"/>
        </w:rPr>
        <w:t xml:space="preserve">34 </w:t>
      </w:r>
      <w:proofErr w:type="gramStart"/>
      <w:r w:rsidRPr="00BC09E8">
        <w:rPr>
          <w:b/>
          <w:bCs/>
          <w:sz w:val="28"/>
        </w:rPr>
        <w:t>учебных</w:t>
      </w:r>
      <w:proofErr w:type="gramEnd"/>
      <w:r w:rsidRPr="00BC09E8">
        <w:rPr>
          <w:b/>
          <w:bCs/>
          <w:sz w:val="28"/>
        </w:rPr>
        <w:t xml:space="preserve"> часа в 10 классе</w:t>
      </w:r>
      <w:r w:rsidRPr="00BC09E8">
        <w:rPr>
          <w:sz w:val="28"/>
        </w:rPr>
        <w:t>. На основе систематизированных теоретических сведений будут проводиться практические занятия по анализу художественных произведений и подготовке к сочинению-рассуждению с опорой на них.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b/>
          <w:bCs/>
          <w:sz w:val="28"/>
        </w:rPr>
        <w:t>Вид</w:t>
      </w:r>
      <w:r w:rsidRPr="00BC09E8">
        <w:rPr>
          <w:b/>
          <w:bCs/>
          <w:szCs w:val="22"/>
        </w:rPr>
        <w:t> программы – </w:t>
      </w:r>
      <w:proofErr w:type="gramStart"/>
      <w:r w:rsidRPr="00BC09E8">
        <w:rPr>
          <w:sz w:val="28"/>
        </w:rPr>
        <w:t>модифицированная</w:t>
      </w:r>
      <w:proofErr w:type="gramEnd"/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b/>
          <w:bCs/>
          <w:sz w:val="28"/>
        </w:rPr>
        <w:t>Формы организации образовательного процесса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proofErr w:type="gramStart"/>
      <w:r w:rsidRPr="00BC09E8">
        <w:rPr>
          <w:sz w:val="28"/>
        </w:rPr>
        <w:t>Классно-урочная</w:t>
      </w:r>
      <w:proofErr w:type="gramEnd"/>
      <w:r w:rsidRPr="00BC09E8">
        <w:rPr>
          <w:sz w:val="28"/>
        </w:rPr>
        <w:t xml:space="preserve"> (лекции, практические занятия)</w:t>
      </w:r>
    </w:p>
    <w:p w:rsidR="008F7AD9" w:rsidRPr="00BC09E8" w:rsidRDefault="008F7AD9" w:rsidP="008F7AD9">
      <w:pPr>
        <w:pStyle w:val="a3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работа под руководством учителя (усвоение и закрепление теоретического материала, составление текстов типа рассуждения);</w:t>
      </w:r>
    </w:p>
    <w:p w:rsidR="008F7AD9" w:rsidRPr="00BC09E8" w:rsidRDefault="008F7AD9" w:rsidP="008F7AD9">
      <w:pPr>
        <w:pStyle w:val="a3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самостоятельная работа;</w:t>
      </w:r>
    </w:p>
    <w:p w:rsidR="008F7AD9" w:rsidRPr="00BC09E8" w:rsidRDefault="008F7AD9" w:rsidP="008F7AD9">
      <w:pPr>
        <w:pStyle w:val="a3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работа в группах, парах;</w:t>
      </w:r>
    </w:p>
    <w:p w:rsidR="008F7AD9" w:rsidRPr="00BC09E8" w:rsidRDefault="008F7AD9" w:rsidP="008F7AD9">
      <w:pPr>
        <w:pStyle w:val="a3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индивидуальная работа.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Организация урока предусматривает создание благоприятных эмоционально-деловых отношений, организацию самостоятельной познавательной деятельности учащихся, направленной на развитие самостоятельности как черты личности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b/>
          <w:bCs/>
          <w:sz w:val="28"/>
        </w:rPr>
        <w:t>Применяемые технологии: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-технологии исследовательской деятельности учащихся;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-технологии проблемного обучения.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 xml:space="preserve">Роль программы в образовательном маршруте обучающегося заключается в том, что в процессе </w:t>
      </w:r>
      <w:proofErr w:type="gramStart"/>
      <w:r w:rsidRPr="00BC09E8">
        <w:rPr>
          <w:sz w:val="28"/>
        </w:rPr>
        <w:t>обучения по</w:t>
      </w:r>
      <w:proofErr w:type="gramEnd"/>
      <w:r w:rsidRPr="00BC09E8">
        <w:rPr>
          <w:sz w:val="28"/>
        </w:rPr>
        <w:t xml:space="preserve"> данной программе ученик:</w:t>
      </w:r>
    </w:p>
    <w:p w:rsidR="008F7AD9" w:rsidRPr="00BC09E8" w:rsidRDefault="008F7AD9" w:rsidP="008F7AD9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овладевает глубокими и систематизированными знаниями;</w:t>
      </w:r>
    </w:p>
    <w:p w:rsidR="008F7AD9" w:rsidRPr="00BC09E8" w:rsidRDefault="008F7AD9" w:rsidP="008F7AD9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развивает способность работать над разнообразной информацией;</w:t>
      </w:r>
    </w:p>
    <w:p w:rsidR="008F7AD9" w:rsidRPr="00BC09E8" w:rsidRDefault="008F7AD9" w:rsidP="008F7AD9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учится корректно выражать своё мнение по различным проблемам;</w:t>
      </w:r>
    </w:p>
    <w:p w:rsidR="008F7AD9" w:rsidRPr="00BC09E8" w:rsidRDefault="008F7AD9" w:rsidP="008F7AD9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развивает способность аргументированно доказывать собственную точку зрения.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Система </w:t>
      </w:r>
      <w:r w:rsidRPr="00BC09E8">
        <w:rPr>
          <w:b/>
          <w:bCs/>
          <w:sz w:val="28"/>
        </w:rPr>
        <w:t>форм контроля </w:t>
      </w:r>
      <w:r w:rsidRPr="00BC09E8">
        <w:rPr>
          <w:sz w:val="28"/>
        </w:rPr>
        <w:t>уровня достижений учащихся: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1) промежуточный контроль – сочинение-рассуждение по одной из предложенных тем;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2) итоговый контроль – сочинение-эссе.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jc w:val="center"/>
        <w:rPr>
          <w:sz w:val="28"/>
        </w:rPr>
      </w:pPr>
      <w:proofErr w:type="gramStart"/>
      <w:r w:rsidRPr="00BC09E8">
        <w:rPr>
          <w:b/>
          <w:bCs/>
          <w:sz w:val="28"/>
        </w:rPr>
        <w:t>Планируемый уровень подготовки выпускников на конец учебного года (ступени) в соответствии с требованиями, установленным федеральными государственными образовательными стандартами, образовательной программой общеобразовательного учреждения</w:t>
      </w:r>
      <w:proofErr w:type="gramEnd"/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Программа элективного курса предусматривает обучение конструированию текста типа рассуждения на основе исходного текста, развитие умения понимать и интерпретировать прочитанный текст, создавать своё высказывание, уточняя тему и основную мысль, формировать проблему, выстраивать композицию, отбирать языковые средства учетом стиля и типа речи. Умение и навыки, приобретённые в ходе изучения данного курса, направлены на выполнение задания повышенного уровня сложности.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rPr>
          <w:sz w:val="28"/>
        </w:rPr>
      </w:pPr>
      <w:r w:rsidRPr="00BC09E8">
        <w:rPr>
          <w:sz w:val="28"/>
        </w:rPr>
        <w:t>К концу изучения курса учащиеся </w:t>
      </w:r>
      <w:r w:rsidRPr="00BC09E8">
        <w:rPr>
          <w:b/>
          <w:bCs/>
          <w:sz w:val="28"/>
        </w:rPr>
        <w:t>должны уметь:</w:t>
      </w:r>
    </w:p>
    <w:p w:rsidR="008F7AD9" w:rsidRPr="00BC09E8" w:rsidRDefault="008F7AD9" w:rsidP="008F7AD9">
      <w:pPr>
        <w:pStyle w:val="a3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понимать и интерпретировать содержание исходного текста;</w:t>
      </w:r>
    </w:p>
    <w:p w:rsidR="008F7AD9" w:rsidRPr="00BC09E8" w:rsidRDefault="008F7AD9" w:rsidP="008F7AD9">
      <w:pPr>
        <w:pStyle w:val="a3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формировать проблему, поставленную автором исходного текста, и комментировать её;</w:t>
      </w:r>
    </w:p>
    <w:p w:rsidR="008F7AD9" w:rsidRPr="00BC09E8" w:rsidRDefault="008F7AD9" w:rsidP="008F7AD9">
      <w:pPr>
        <w:pStyle w:val="a3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определять позицию автора;</w:t>
      </w:r>
    </w:p>
    <w:p w:rsidR="008F7AD9" w:rsidRPr="00BC09E8" w:rsidRDefault="008F7AD9" w:rsidP="008F7AD9">
      <w:pPr>
        <w:pStyle w:val="a3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высказывать свою точку зрения, убедительно её доказывать (приводить не менее двух аргументов, опираясь на жизненный или читательский опыт);</w:t>
      </w:r>
    </w:p>
    <w:p w:rsidR="008F7AD9" w:rsidRPr="00BC09E8" w:rsidRDefault="008F7AD9" w:rsidP="008F7AD9">
      <w:pPr>
        <w:pStyle w:val="a3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уметь излагать свои мысли грамотно, последовательно и связно;</w:t>
      </w:r>
    </w:p>
    <w:p w:rsidR="008F7AD9" w:rsidRPr="00BC09E8" w:rsidRDefault="008F7AD9" w:rsidP="008F7AD9">
      <w:pPr>
        <w:pStyle w:val="a3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</w:rPr>
      </w:pPr>
      <w:r w:rsidRPr="00BC09E8">
        <w:rPr>
          <w:sz w:val="28"/>
        </w:rPr>
        <w:t>анализировать творческие образцы сочинений и рецензировать их.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jc w:val="center"/>
        <w:rPr>
          <w:sz w:val="28"/>
        </w:rPr>
      </w:pPr>
      <w:r w:rsidRPr="00BC09E8">
        <w:rPr>
          <w:b/>
          <w:bCs/>
          <w:sz w:val="28"/>
        </w:rPr>
        <w:t>Содержание рабочей программы</w:t>
      </w:r>
    </w:p>
    <w:p w:rsidR="008F7AD9" w:rsidRPr="00BC09E8" w:rsidRDefault="005C0707" w:rsidP="008F7AD9">
      <w:pPr>
        <w:pStyle w:val="a3"/>
        <w:spacing w:before="0" w:beforeAutospacing="0" w:after="0" w:afterAutospacing="0"/>
        <w:rPr>
          <w:sz w:val="28"/>
        </w:rPr>
      </w:pPr>
      <w:r>
        <w:rPr>
          <w:b/>
          <w:bCs/>
          <w:sz w:val="28"/>
          <w:u w:val="single"/>
        </w:rPr>
        <w:t>Введение (4</w:t>
      </w:r>
      <w:r w:rsidR="008F7AD9" w:rsidRPr="00BC09E8">
        <w:rPr>
          <w:b/>
          <w:bCs/>
          <w:sz w:val="28"/>
          <w:u w:val="single"/>
        </w:rPr>
        <w:t xml:space="preserve"> 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Что такое школьное сочинение и зачем его писать?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Школьное сочинение – творческая работа. Вступительная беседа о значимости школьного сочинения для формирования личности человека.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Общие требования к сочинению на литературном материале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Традиционные требования к сочинению на основе произведения литературы. Критерии оценки экзаменационного сочинения (на материале интернет-сайта)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Что мы знаем о тексте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 xml:space="preserve">Школьное сочинение – это текст. Повторение основных сведений о тексте, полученных в ходе обучения. Признаки текста: смысловая цельность, структурная связность, </w:t>
      </w:r>
      <w:proofErr w:type="spellStart"/>
      <w:r w:rsidRPr="00BC09E8">
        <w:rPr>
          <w:sz w:val="28"/>
        </w:rPr>
        <w:t>членимость</w:t>
      </w:r>
      <w:proofErr w:type="spellEnd"/>
      <w:r w:rsidRPr="00BC09E8">
        <w:rPr>
          <w:sz w:val="28"/>
        </w:rPr>
        <w:t>. Типы и стили речи.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Тема – идея – план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Формулировка темы сочинения: утверждение, вопрос, цитата или нейтральная. Определение идеи сочинения по предложенной формулировке. Композиция сочинения. Составление плана.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Составляем план сочинения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lastRenderedPageBreak/>
        <w:t>Практическая работа по составлению плана предстоящего сочинения.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b/>
          <w:bCs/>
          <w:sz w:val="28"/>
          <w:u w:val="single"/>
        </w:rPr>
        <w:t xml:space="preserve">Сочинения </w:t>
      </w:r>
      <w:r w:rsidR="005C0707">
        <w:rPr>
          <w:b/>
          <w:bCs/>
          <w:sz w:val="28"/>
          <w:u w:val="single"/>
        </w:rPr>
        <w:t>разных жанров (4</w:t>
      </w:r>
      <w:r w:rsidRPr="00BC09E8">
        <w:rPr>
          <w:b/>
          <w:bCs/>
          <w:sz w:val="28"/>
          <w:u w:val="single"/>
        </w:rPr>
        <w:t xml:space="preserve"> 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Отзыв и рецензия.</w:t>
      </w:r>
      <w:r w:rsidRPr="00BC09E8">
        <w:rPr>
          <w:sz w:val="28"/>
        </w:rPr>
        <w:t> Отзыв как разновидность ученического сочинения.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Описание.</w:t>
      </w:r>
      <w:r w:rsidRPr="00BC09E8">
        <w:rPr>
          <w:i/>
          <w:iCs/>
          <w:sz w:val="28"/>
        </w:rPr>
        <w:t> </w:t>
      </w:r>
      <w:r w:rsidRPr="00BC09E8">
        <w:rPr>
          <w:sz w:val="28"/>
        </w:rPr>
        <w:t>Путевые заметки. Очерк. Портретный очерк.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Рассуждение.</w:t>
      </w:r>
      <w:r w:rsidRPr="00BC09E8">
        <w:rPr>
          <w:i/>
          <w:iCs/>
          <w:sz w:val="28"/>
        </w:rPr>
        <w:t> </w:t>
      </w:r>
      <w:r w:rsidRPr="00BC09E8">
        <w:rPr>
          <w:sz w:val="28"/>
        </w:rPr>
        <w:t>Сравнительная характеристика.</w:t>
      </w:r>
      <w:r w:rsidRPr="00BC09E8">
        <w:rPr>
          <w:i/>
          <w:iCs/>
          <w:sz w:val="28"/>
        </w:rPr>
        <w:t> </w:t>
      </w:r>
      <w:r w:rsidRPr="00BC09E8">
        <w:rPr>
          <w:sz w:val="28"/>
        </w:rPr>
        <w:t>Рассуждение проблемного характера. Статья в газету.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Рассказ.</w:t>
      </w:r>
      <w:r w:rsidRPr="00BC09E8">
        <w:rPr>
          <w:sz w:val="28"/>
        </w:rPr>
        <w:t> Рассказ с необычным построением. Юмористический рассказ.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Фельетон. Устный рассказ.</w:t>
      </w:r>
    </w:p>
    <w:p w:rsidR="005C0707" w:rsidRPr="005C0707" w:rsidRDefault="005C0707" w:rsidP="008F7AD9">
      <w:pPr>
        <w:pStyle w:val="a3"/>
        <w:spacing w:before="0" w:beforeAutospacing="0" w:after="0" w:afterAutospacing="0"/>
        <w:rPr>
          <w:b/>
          <w:bCs/>
          <w:sz w:val="28"/>
          <w:u w:val="single"/>
        </w:rPr>
      </w:pPr>
      <w:r w:rsidRPr="005C0707">
        <w:rPr>
          <w:b/>
          <w:bCs/>
          <w:sz w:val="28"/>
          <w:u w:val="single"/>
        </w:rPr>
        <w:t>Исследовательская работа (6ч)</w:t>
      </w:r>
    </w:p>
    <w:p w:rsidR="005C0707" w:rsidRDefault="005C0707" w:rsidP="005C0707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sz w:val="28"/>
        </w:rPr>
      </w:pPr>
      <w:r w:rsidRPr="000435A6">
        <w:rPr>
          <w:sz w:val="28"/>
        </w:rPr>
        <w:t>Что такое исследовательская работа</w:t>
      </w:r>
      <w:proofErr w:type="gramStart"/>
      <w:r w:rsidRPr="000435A6">
        <w:rPr>
          <w:sz w:val="28"/>
        </w:rPr>
        <w:t>.(</w:t>
      </w:r>
      <w:proofErr w:type="gramEnd"/>
      <w:r w:rsidRPr="000435A6">
        <w:rPr>
          <w:sz w:val="28"/>
        </w:rPr>
        <w:t>дать понятие). Титульный лист.  Содержание исследовательской работы.</w:t>
      </w:r>
    </w:p>
    <w:p w:rsidR="005C0707" w:rsidRPr="000435A6" w:rsidRDefault="005C0707" w:rsidP="005C0707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sz w:val="28"/>
        </w:rPr>
      </w:pPr>
      <w:r w:rsidRPr="000435A6">
        <w:rPr>
          <w:sz w:val="28"/>
        </w:rPr>
        <w:t xml:space="preserve">Введение исследовательской работы. Структура введения исследовательской работы. </w:t>
      </w:r>
    </w:p>
    <w:p w:rsidR="005C0707" w:rsidRPr="000435A6" w:rsidRDefault="005C0707" w:rsidP="005C0707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sz w:val="28"/>
        </w:rPr>
      </w:pPr>
      <w:r w:rsidRPr="000435A6">
        <w:rPr>
          <w:sz w:val="28"/>
        </w:rPr>
        <w:t>Задачи и методы исследовательской работы. Теоретическая и практическая значимость работы. Гипотеза исследования.</w:t>
      </w:r>
    </w:p>
    <w:p w:rsidR="005C0707" w:rsidRPr="000435A6" w:rsidRDefault="005C0707" w:rsidP="005C0707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sz w:val="28"/>
        </w:rPr>
      </w:pPr>
      <w:r w:rsidRPr="000435A6">
        <w:rPr>
          <w:sz w:val="28"/>
        </w:rPr>
        <w:t>Основная часть исследовательской работы, проекта.</w:t>
      </w:r>
    </w:p>
    <w:p w:rsidR="005C0707" w:rsidRPr="000435A6" w:rsidRDefault="005C0707" w:rsidP="005C0707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sz w:val="28"/>
        </w:rPr>
      </w:pPr>
      <w:r w:rsidRPr="000435A6">
        <w:rPr>
          <w:sz w:val="28"/>
        </w:rPr>
        <w:t>Заключение. Используемая литература. Приложения.</w:t>
      </w:r>
    </w:p>
    <w:p w:rsidR="005C0707" w:rsidRPr="000435A6" w:rsidRDefault="005C0707" w:rsidP="005C0707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sz w:val="28"/>
        </w:rPr>
      </w:pPr>
      <w:r w:rsidRPr="000435A6">
        <w:rPr>
          <w:sz w:val="28"/>
        </w:rPr>
        <w:t>Защита исследовательской работы.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b/>
          <w:bCs/>
          <w:sz w:val="28"/>
        </w:rPr>
        <w:t>Лирический текст (6 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Основные типы тем сочинений по лирике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«Сквозная» тема, тема по лирике одного автора, анализ одного лирического произведения. Примеры формулировок тем сочинения. Содержание, особенности раскрытия каждого типа тем. Возможные ошибки и недочёты.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Сочинение – анализ стихотворения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Смысл слов, используемых в комментарии к теме: восприятие, истолкование, оценка. Отбор и систематизация необходимого материала; литературоведческие понятия и термины, смысл и возможности применения некоторых из них. Работа с таблицей (понятие – смысл – использование в сочинении).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Планы, схемы, алгоритмы разбора стихотворения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Анализ художественного своеобразия поэтического произведения рассмотрение истории создания, тематики, идеи, композиции, образа лирического героя, языка, средств поэтической выразительности, особенностей стиха, а также значения произведения в творчестве поэта, в литературной жизни эпохи, в литературной традиции. Совместная работа по составлению системы опорных вопросов для анализа стихотворения.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lastRenderedPageBreak/>
        <w:t>Образцы анализа поэтического текста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Образцы сочинений – анализов поэтического текста. Чтение, коллективное обсуждение примеров.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Анализ лирического произведения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Сочинение – анализ поэтического текста. Создание самостоятельного связного высказывания по предложенному тексту. Письменная работа. Промежуточный контроль.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b/>
          <w:bCs/>
          <w:sz w:val="28"/>
        </w:rPr>
        <w:t>Эпическое произведение (1 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Типология сочинений на основе эпического произведения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Типы сочинений на основе эпического произведения. Повторение.</w:t>
      </w:r>
    </w:p>
    <w:p w:rsidR="008F7AD9" w:rsidRPr="00BC09E8" w:rsidRDefault="00133875" w:rsidP="008F7AD9">
      <w:pPr>
        <w:pStyle w:val="a3"/>
        <w:spacing w:before="0" w:beforeAutospacing="0" w:after="0" w:afterAutospacing="0"/>
        <w:rPr>
          <w:sz w:val="28"/>
        </w:rPr>
      </w:pPr>
      <w:r>
        <w:rPr>
          <w:b/>
          <w:bCs/>
          <w:sz w:val="28"/>
        </w:rPr>
        <w:t>Литературный герой (4</w:t>
      </w:r>
      <w:r w:rsidR="008F7AD9" w:rsidRPr="00BC09E8">
        <w:rPr>
          <w:b/>
          <w:bCs/>
          <w:sz w:val="28"/>
        </w:rPr>
        <w:t>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Характеристика литературного героя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Коллективная работа по составлению плана характеристики литературного персонажа (на основе повторения). Чтение и обсуждение примеров сочинений данного типа. Возможные варианты вступления и заключения.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Характер литературного героя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Промежуточный контроль. Сочинение – характеристика одного героя эпического произведения. Самостоятельная работа.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Типы литературных героев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proofErr w:type="gramStart"/>
      <w:r w:rsidRPr="00BC09E8">
        <w:rPr>
          <w:sz w:val="28"/>
        </w:rPr>
        <w:t>Основные типы литературных героев: романтический герой, «маленький» человек, «лишний» человек, герой-чудик, тургеневская девушка.</w:t>
      </w:r>
      <w:proofErr w:type="gramEnd"/>
      <w:r w:rsidRPr="00BC09E8">
        <w:rPr>
          <w:sz w:val="28"/>
        </w:rPr>
        <w:t xml:space="preserve"> Отличительные черты каждого типа характера (на основе повторения).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Герой как тип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Промежуточный контроль. Сочинение, требующее характеристики героя с точки зрения его отнесения к тому или иному литературному типу. Например, «</w:t>
      </w:r>
      <w:proofErr w:type="gramStart"/>
      <w:r w:rsidRPr="00BC09E8">
        <w:rPr>
          <w:sz w:val="28"/>
        </w:rPr>
        <w:t>Мцыри-романтический</w:t>
      </w:r>
      <w:proofErr w:type="gramEnd"/>
      <w:r w:rsidRPr="00BC09E8">
        <w:rPr>
          <w:sz w:val="28"/>
        </w:rPr>
        <w:t xml:space="preserve"> герой».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Сравнительная характеристика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Сочинение – сравнительная характеристика персонажей одного произведения или разных произведений. Герои-двойники и герои-антиподы.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Сравниваем героев одного произведения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Сопоставление последовательное и параллельное. Цель сравнения. Основания для сравнения героев. Анализ примеров сравнительных характеристик. Возможные вступления и заключения сочинения. Практикум.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Сравниваем героев разных произведений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Цель сравнения. Основания для сравнения героев. Анализ примеров сравнительных характеристик. Возможные вступления и заключения сочинения. Практикум.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Групповая характеристика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Групповая характеристика как тип сочинения. Особенности, примеры, план.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Составляем групповую характеристику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lastRenderedPageBreak/>
        <w:t>Практическая коллективная работа. Составляем групповую характеристику по произведению М. Ю. Лермонтова «Герой нашего времени».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b/>
          <w:bCs/>
          <w:sz w:val="28"/>
        </w:rPr>
        <w:t>Анализ эпизода (2 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Как анализировать эпизод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Понятие эпизода (повторение). Значение эпизода в раскрытии общего замысла эпического произведения. Составление плана анализа эпизода. Анализ примеров сочинений данного типа. Возможные вступления и заключения.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Сочинение-анализ эпизода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Промежуточный контроль. Сочинение – анализ эпизода. Самостоятельная письменная работа.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b/>
          <w:bCs/>
          <w:sz w:val="28"/>
        </w:rPr>
        <w:t>Как оценить мастерство писателя, поэта (2 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proofErr w:type="gramStart"/>
      <w:r w:rsidRPr="00BC09E8">
        <w:rPr>
          <w:sz w:val="28"/>
        </w:rPr>
        <w:t>Где проявляется мастерство писателя, поэта: пейзаж, портрет, характер героя, художественная деталь, сюжет и др. Беседа.</w:t>
      </w:r>
      <w:proofErr w:type="gramEnd"/>
      <w:r w:rsidRPr="00BC09E8">
        <w:rPr>
          <w:sz w:val="28"/>
        </w:rPr>
        <w:t xml:space="preserve"> Примеры сочинений, содержащих оценку мастерства писателя или поэта. Чтение, обсуждение.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Анализ мастерства писателя в изображении героя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Средства создания характера героя эпического произведения. План анализа мастерства писателя в изображении героя (на примере романа «Герой нашего времени»).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Сочинение - анализ мастерства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Практическая письменная работа. Сочинение.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b/>
          <w:bCs/>
          <w:sz w:val="28"/>
        </w:rPr>
        <w:t>Вечные темы в литературе (1 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Какие темы в литературе считают вечными. Вечные темы в творчестве писателя, поэта. Обзорное повторение. Сопоставительный анализ на примере темы родины в творчестве разных поэтов. Устная коллективная работа.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b/>
          <w:bCs/>
          <w:sz w:val="28"/>
        </w:rPr>
        <w:t>Эпические и лирические жанры (6 ч)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Повторение и обобщение признаков разных эпических и лирических жанров. Игра «Что чему принадлежит?» (предложенные жанровые признаки соотнести с конкретными жанрами). Доказательство жанровой принадлежности текста художественного произведения.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Сочинение-анализ жанровых особенностей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Практическая самостоятельная работа. «Элегия. Особенности жанра (на примере одного произведения русского поэта)».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Эссе как жанр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Эссе как жанр литературного произведения. Сопоставление эссе с близкими по форме жанрами: письмом, беседой. Эссе и стихотворения в прозе. Эссе разных авторов на одну и ту же тему.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Литературно-критическое эссе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t>Анализ литературно-критических эссе. «Мой поэт» (1959) С. П. Залыгин, «Слово о Пушкине» Фазиль Искандер. Приём ассоциации при создании эссе. Анализ ученических сочинений в жанре эссе.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  <w:u w:val="single"/>
        </w:rPr>
        <w:t>Сочинение в жанре эссе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  <w:r w:rsidRPr="00BC09E8">
        <w:rPr>
          <w:sz w:val="28"/>
        </w:rPr>
        <w:lastRenderedPageBreak/>
        <w:t>Итоговая письменная работа в жанре эссе.</w:t>
      </w: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jc w:val="center"/>
        <w:rPr>
          <w:sz w:val="28"/>
        </w:rPr>
      </w:pPr>
    </w:p>
    <w:p w:rsidR="008F7AD9" w:rsidRPr="00BC09E8" w:rsidRDefault="008F7AD9" w:rsidP="008F7AD9">
      <w:pPr>
        <w:pStyle w:val="a3"/>
        <w:spacing w:before="0" w:beforeAutospacing="0" w:after="0" w:afterAutospacing="0" w:line="294" w:lineRule="atLeast"/>
        <w:jc w:val="center"/>
        <w:rPr>
          <w:sz w:val="28"/>
        </w:rPr>
      </w:pPr>
      <w:r w:rsidRPr="00BC09E8">
        <w:rPr>
          <w:b/>
          <w:bCs/>
          <w:sz w:val="28"/>
        </w:rPr>
        <w:t>Литература и средства обучения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>Алексеева Т. В. Как научиться писать сочинение на «отлично». – СПб</w:t>
      </w:r>
      <w:proofErr w:type="gramStart"/>
      <w:r w:rsidRPr="00BC09E8">
        <w:rPr>
          <w:sz w:val="28"/>
        </w:rPr>
        <w:t xml:space="preserve">., </w:t>
      </w:r>
      <w:proofErr w:type="gramEnd"/>
      <w:r w:rsidRPr="00BC09E8">
        <w:rPr>
          <w:sz w:val="28"/>
        </w:rPr>
        <w:t>2000.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 xml:space="preserve">Богданова О. Ю., </w:t>
      </w:r>
      <w:proofErr w:type="spellStart"/>
      <w:r w:rsidRPr="00BC09E8">
        <w:rPr>
          <w:sz w:val="28"/>
        </w:rPr>
        <w:t>Овчинникова</w:t>
      </w:r>
      <w:proofErr w:type="spellEnd"/>
      <w:r w:rsidRPr="00BC09E8">
        <w:rPr>
          <w:sz w:val="28"/>
        </w:rPr>
        <w:t xml:space="preserve"> Л. В., </w:t>
      </w:r>
      <w:proofErr w:type="spellStart"/>
      <w:r w:rsidRPr="00BC09E8">
        <w:rPr>
          <w:sz w:val="28"/>
        </w:rPr>
        <w:t>Романичева</w:t>
      </w:r>
      <w:proofErr w:type="spellEnd"/>
      <w:r w:rsidRPr="00BC09E8">
        <w:rPr>
          <w:sz w:val="28"/>
        </w:rPr>
        <w:t xml:space="preserve"> Е. С. Экзамен по литературе: От выпускного до вступительного. – М.: Просвещение, 1997.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proofErr w:type="spellStart"/>
      <w:r w:rsidRPr="00BC09E8">
        <w:rPr>
          <w:sz w:val="28"/>
        </w:rPr>
        <w:t>Драбкина</w:t>
      </w:r>
      <w:proofErr w:type="spellEnd"/>
      <w:r w:rsidRPr="00BC09E8">
        <w:rPr>
          <w:sz w:val="28"/>
        </w:rPr>
        <w:t xml:space="preserve"> С. В., Субботин Д. И. От допуска к экзамену до поступления в ВУЗ. Сочинение по литературе – ЕГЭ по русскому языку: (учебное пособие). – М.: Интеллект-Центр, 2014.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>Есин А. Б. Как самостоятельно подготовиться к экзамену по литературе. – М.: Русское слово, 1996.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>Иванова С.Ю. Экзаменационные «ловушки». Самара. ООО «Офорт» 2012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proofErr w:type="spellStart"/>
      <w:r w:rsidRPr="00BC09E8">
        <w:rPr>
          <w:sz w:val="28"/>
        </w:rPr>
        <w:t>Калганова</w:t>
      </w:r>
      <w:proofErr w:type="spellEnd"/>
      <w:r w:rsidRPr="00BC09E8">
        <w:rPr>
          <w:sz w:val="28"/>
        </w:rPr>
        <w:t xml:space="preserve"> Т. А. Сочинения различных жанров в старших классах/ Т. А. </w:t>
      </w:r>
      <w:proofErr w:type="spellStart"/>
      <w:r w:rsidRPr="00BC09E8">
        <w:rPr>
          <w:sz w:val="28"/>
        </w:rPr>
        <w:t>Калганова</w:t>
      </w:r>
      <w:proofErr w:type="spellEnd"/>
      <w:r w:rsidRPr="00BC09E8">
        <w:rPr>
          <w:sz w:val="28"/>
        </w:rPr>
        <w:t>. – 4-е изд. – М.: Просвещение, 2002.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proofErr w:type="spellStart"/>
      <w:r w:rsidRPr="00BC09E8">
        <w:rPr>
          <w:sz w:val="28"/>
        </w:rPr>
        <w:t>Карнаух</w:t>
      </w:r>
      <w:proofErr w:type="spellEnd"/>
      <w:r w:rsidRPr="00BC09E8">
        <w:rPr>
          <w:sz w:val="28"/>
        </w:rPr>
        <w:t xml:space="preserve"> Н. Л. Учимся писать эссе// Русский язык в школе. 2001. №2.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proofErr w:type="spellStart"/>
      <w:r w:rsidRPr="00BC09E8">
        <w:rPr>
          <w:sz w:val="28"/>
        </w:rPr>
        <w:t>Карнаух</w:t>
      </w:r>
      <w:proofErr w:type="spellEnd"/>
      <w:r w:rsidRPr="00BC09E8">
        <w:rPr>
          <w:sz w:val="28"/>
        </w:rPr>
        <w:t xml:space="preserve"> Н. Л. Письменные работы по литературе. 9 -11 </w:t>
      </w:r>
      <w:proofErr w:type="spellStart"/>
      <w:r w:rsidRPr="00BC09E8">
        <w:rPr>
          <w:sz w:val="28"/>
        </w:rPr>
        <w:t>кл</w:t>
      </w:r>
      <w:proofErr w:type="spellEnd"/>
      <w:r w:rsidRPr="00BC09E8">
        <w:rPr>
          <w:sz w:val="28"/>
        </w:rPr>
        <w:t xml:space="preserve">./Н. Л. </w:t>
      </w:r>
      <w:proofErr w:type="spellStart"/>
      <w:r w:rsidRPr="00BC09E8">
        <w:rPr>
          <w:sz w:val="28"/>
        </w:rPr>
        <w:t>Карнаух</w:t>
      </w:r>
      <w:proofErr w:type="spellEnd"/>
      <w:r w:rsidRPr="00BC09E8">
        <w:rPr>
          <w:sz w:val="28"/>
        </w:rPr>
        <w:t>, И. В. Щербина. – М.: Дрофа, 2003.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 xml:space="preserve">Львов В.В., </w:t>
      </w:r>
      <w:proofErr w:type="spellStart"/>
      <w:r w:rsidRPr="00BC09E8">
        <w:rPr>
          <w:sz w:val="28"/>
        </w:rPr>
        <w:t>Гостева</w:t>
      </w:r>
      <w:proofErr w:type="spellEnd"/>
      <w:r w:rsidRPr="00BC09E8">
        <w:rPr>
          <w:sz w:val="28"/>
        </w:rPr>
        <w:t xml:space="preserve"> Ю.Н., Васильевых И.П., </w:t>
      </w:r>
      <w:proofErr w:type="spellStart"/>
      <w:r w:rsidRPr="00BC09E8">
        <w:rPr>
          <w:sz w:val="28"/>
        </w:rPr>
        <w:t>Пучкова</w:t>
      </w:r>
      <w:proofErr w:type="spellEnd"/>
      <w:r w:rsidRPr="00BC09E8">
        <w:rPr>
          <w:sz w:val="28"/>
        </w:rPr>
        <w:t xml:space="preserve"> Л.И., Егорова Г.Т. ЕГЭ 2013. Русский язык. 30 вариантов типовых тестовых заданий и подготовка к выполнению части 3 (С), М.: Издательство «Экзамен», 2013.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>Мамай О.М. Русский язык. ЕГЭ. Подготовка к выполнению части С. М.: Издательство «Экзамен», 2013.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 xml:space="preserve">Методические указания к курсу «Теория и практика сочинений разных жанров»/ Сост. Т.А. </w:t>
      </w:r>
      <w:proofErr w:type="spellStart"/>
      <w:r w:rsidRPr="00BC09E8">
        <w:rPr>
          <w:sz w:val="28"/>
        </w:rPr>
        <w:t>Ладыженская</w:t>
      </w:r>
      <w:proofErr w:type="spellEnd"/>
      <w:r w:rsidRPr="00BC09E8">
        <w:rPr>
          <w:sz w:val="28"/>
        </w:rPr>
        <w:t xml:space="preserve">, Т. С. </w:t>
      </w:r>
      <w:proofErr w:type="spellStart"/>
      <w:r w:rsidRPr="00BC09E8">
        <w:rPr>
          <w:sz w:val="28"/>
        </w:rPr>
        <w:t>Зепалова</w:t>
      </w:r>
      <w:proofErr w:type="spellEnd"/>
      <w:r w:rsidRPr="00BC09E8">
        <w:rPr>
          <w:sz w:val="28"/>
        </w:rPr>
        <w:t>. – М., 1990.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proofErr w:type="spellStart"/>
      <w:r w:rsidRPr="00BC09E8">
        <w:rPr>
          <w:sz w:val="28"/>
        </w:rPr>
        <w:t>Нарушевич</w:t>
      </w:r>
      <w:proofErr w:type="spellEnd"/>
      <w:r w:rsidRPr="00BC09E8">
        <w:rPr>
          <w:sz w:val="28"/>
        </w:rPr>
        <w:t xml:space="preserve"> </w:t>
      </w:r>
      <w:proofErr w:type="spellStart"/>
      <w:r w:rsidRPr="00BC09E8">
        <w:rPr>
          <w:sz w:val="28"/>
        </w:rPr>
        <w:t>А.Г.Литература</w:t>
      </w:r>
      <w:proofErr w:type="spellEnd"/>
      <w:r w:rsidRPr="00BC09E8">
        <w:rPr>
          <w:sz w:val="28"/>
        </w:rPr>
        <w:t>. Итоговое выпускное сочинение в 11-м классе: учебно-методическое пособие – Ростов-на-Дону: Легион, 2014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proofErr w:type="spellStart"/>
      <w:r w:rsidRPr="00BC09E8">
        <w:rPr>
          <w:sz w:val="28"/>
        </w:rPr>
        <w:t>Огай</w:t>
      </w:r>
      <w:proofErr w:type="spellEnd"/>
      <w:r w:rsidRPr="00BC09E8">
        <w:rPr>
          <w:sz w:val="28"/>
        </w:rPr>
        <w:t xml:space="preserve"> </w:t>
      </w:r>
      <w:proofErr w:type="spellStart"/>
      <w:r w:rsidRPr="00BC09E8">
        <w:rPr>
          <w:sz w:val="28"/>
        </w:rPr>
        <w:t>О.Н.Как</w:t>
      </w:r>
      <w:proofErr w:type="spellEnd"/>
      <w:r w:rsidRPr="00BC09E8">
        <w:rPr>
          <w:sz w:val="28"/>
        </w:rPr>
        <w:t xml:space="preserve"> написать сочинение. Единый государственный экзамен по русскому языку: Учебно-методическое пособие для подготовки к единому государственному экзамену по русскому языку. Самара: ГОУ СИПКРО, 2006.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>Пичугов Ю. С. Обучение сочинениям на свободную тему. – М., Просвещение, 1986.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>Павлова Т.И., Белоусова Т.В. Аргументация собственного мнения на основе читательского опыта в сочинении-рассуждении на ЕГЭ по русскому языку: учебно-методическое пособие. Ростов н/Д</w:t>
      </w:r>
      <w:proofErr w:type="gramStart"/>
      <w:r w:rsidRPr="00BC09E8">
        <w:rPr>
          <w:sz w:val="28"/>
        </w:rPr>
        <w:t xml:space="preserve"> :</w:t>
      </w:r>
      <w:proofErr w:type="gramEnd"/>
      <w:r w:rsidRPr="00BC09E8">
        <w:rPr>
          <w:sz w:val="28"/>
        </w:rPr>
        <w:t xml:space="preserve"> Легион, 2011.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 xml:space="preserve">Павлова Т.И., </w:t>
      </w:r>
      <w:proofErr w:type="spellStart"/>
      <w:r w:rsidRPr="00BC09E8">
        <w:rPr>
          <w:sz w:val="28"/>
        </w:rPr>
        <w:t>Раннева</w:t>
      </w:r>
      <w:proofErr w:type="spellEnd"/>
      <w:r w:rsidRPr="00BC09E8">
        <w:rPr>
          <w:sz w:val="28"/>
        </w:rPr>
        <w:t xml:space="preserve"> Н.А. Сочинение-рассуждение на экзамене. Ростов н/Д</w:t>
      </w:r>
      <w:proofErr w:type="gramStart"/>
      <w:r w:rsidRPr="00BC09E8">
        <w:rPr>
          <w:sz w:val="28"/>
        </w:rPr>
        <w:t xml:space="preserve"> :</w:t>
      </w:r>
      <w:proofErr w:type="gramEnd"/>
      <w:r w:rsidRPr="00BC09E8">
        <w:rPr>
          <w:sz w:val="28"/>
        </w:rPr>
        <w:t xml:space="preserve"> Легион, 2011.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>Русский язык. Сочинение на ЕГЭ. Курсы интенсивной подготовки.. Ростов н/Д</w:t>
      </w:r>
      <w:proofErr w:type="gramStart"/>
      <w:r w:rsidRPr="00BC09E8">
        <w:rPr>
          <w:sz w:val="28"/>
        </w:rPr>
        <w:t xml:space="preserve"> :</w:t>
      </w:r>
      <w:proofErr w:type="gramEnd"/>
      <w:r w:rsidRPr="00BC09E8">
        <w:rPr>
          <w:sz w:val="28"/>
        </w:rPr>
        <w:t xml:space="preserve"> Легион, 2011</w:t>
      </w:r>
    </w:p>
    <w:p w:rsidR="008F7AD9" w:rsidRPr="00BC09E8" w:rsidRDefault="008F7AD9" w:rsidP="008F7AD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 xml:space="preserve">Теория и практика сочинений разных жанров (составитель Т. А. </w:t>
      </w:r>
      <w:proofErr w:type="spellStart"/>
      <w:r w:rsidRPr="00BC09E8">
        <w:rPr>
          <w:sz w:val="28"/>
        </w:rPr>
        <w:t>Ладыженская</w:t>
      </w:r>
      <w:proofErr w:type="spellEnd"/>
      <w:r w:rsidRPr="00BC09E8">
        <w:rPr>
          <w:sz w:val="28"/>
        </w:rPr>
        <w:t xml:space="preserve">, Т.С. </w:t>
      </w:r>
      <w:proofErr w:type="spellStart"/>
      <w:r w:rsidRPr="00BC09E8">
        <w:rPr>
          <w:sz w:val="28"/>
        </w:rPr>
        <w:t>Зепалова</w:t>
      </w:r>
      <w:proofErr w:type="spellEnd"/>
      <w:r w:rsidRPr="00BC09E8">
        <w:rPr>
          <w:sz w:val="28"/>
        </w:rPr>
        <w:t>). – М., 1990 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</w:p>
    <w:p w:rsidR="008F7AD9" w:rsidRPr="00BC09E8" w:rsidRDefault="008F7AD9" w:rsidP="008F7AD9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8F7AD9" w:rsidRPr="00BC09E8" w:rsidRDefault="008F7AD9" w:rsidP="008F7AD9">
      <w:pPr>
        <w:pStyle w:val="a3"/>
        <w:spacing w:before="0" w:beforeAutospacing="0" w:after="0" w:afterAutospacing="0"/>
        <w:jc w:val="center"/>
        <w:rPr>
          <w:sz w:val="28"/>
        </w:rPr>
      </w:pPr>
      <w:r w:rsidRPr="00BC09E8">
        <w:rPr>
          <w:b/>
          <w:bCs/>
          <w:sz w:val="28"/>
        </w:rPr>
        <w:t>Для учащихся</w:t>
      </w:r>
    </w:p>
    <w:p w:rsidR="008F7AD9" w:rsidRPr="00BC09E8" w:rsidRDefault="008F7AD9" w:rsidP="008F7AD9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8F7AD9" w:rsidRPr="00BC09E8" w:rsidRDefault="008F7AD9" w:rsidP="008F7AD9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lastRenderedPageBreak/>
        <w:t>Алексеева Т.В. Как научиться писать сочинение на «отлично»: В помощь школьникам и абитуриентам. – СПб</w:t>
      </w:r>
      <w:proofErr w:type="gramStart"/>
      <w:r w:rsidRPr="00BC09E8">
        <w:rPr>
          <w:sz w:val="28"/>
        </w:rPr>
        <w:t xml:space="preserve">.: </w:t>
      </w:r>
      <w:proofErr w:type="gramEnd"/>
      <w:r w:rsidRPr="00BC09E8">
        <w:rPr>
          <w:sz w:val="28"/>
        </w:rPr>
        <w:t>Паритет, 2000</w:t>
      </w:r>
    </w:p>
    <w:p w:rsidR="008F7AD9" w:rsidRPr="00BC09E8" w:rsidRDefault="008F7AD9" w:rsidP="008F7AD9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sz w:val="28"/>
        </w:rPr>
      </w:pPr>
      <w:proofErr w:type="spellStart"/>
      <w:r w:rsidRPr="00BC09E8">
        <w:rPr>
          <w:sz w:val="28"/>
        </w:rPr>
        <w:t>Бунаковская</w:t>
      </w:r>
      <w:proofErr w:type="spellEnd"/>
      <w:r w:rsidRPr="00BC09E8">
        <w:rPr>
          <w:sz w:val="28"/>
        </w:rPr>
        <w:t xml:space="preserve"> З.П. Лучшие сочинения: проза XIX в. - Ростов-на-Дону «Феникс», 2003</w:t>
      </w:r>
    </w:p>
    <w:p w:rsidR="008F7AD9" w:rsidRPr="00BC09E8" w:rsidRDefault="008F7AD9" w:rsidP="008F7AD9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>Подготовка и проведение итогового сочинения по литературе. Метод</w:t>
      </w:r>
      <w:proofErr w:type="gramStart"/>
      <w:r w:rsidRPr="00BC09E8">
        <w:rPr>
          <w:sz w:val="28"/>
        </w:rPr>
        <w:t>.</w:t>
      </w:r>
      <w:proofErr w:type="gramEnd"/>
      <w:r w:rsidRPr="00BC09E8">
        <w:rPr>
          <w:sz w:val="28"/>
        </w:rPr>
        <w:t xml:space="preserve"> </w:t>
      </w:r>
      <w:proofErr w:type="gramStart"/>
      <w:r w:rsidRPr="00BC09E8">
        <w:rPr>
          <w:sz w:val="28"/>
        </w:rPr>
        <w:t>р</w:t>
      </w:r>
      <w:proofErr w:type="gramEnd"/>
      <w:r w:rsidRPr="00BC09E8">
        <w:rPr>
          <w:sz w:val="28"/>
        </w:rPr>
        <w:t>екомендации для образовательных организаций. — М.: Просвещение, 2015</w:t>
      </w:r>
    </w:p>
    <w:p w:rsidR="008F7AD9" w:rsidRPr="00BC09E8" w:rsidRDefault="008F7AD9" w:rsidP="008F7AD9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 xml:space="preserve">Развивайте дар слова. Пособие для учащихся./ Сост. Т. А. </w:t>
      </w:r>
      <w:proofErr w:type="spellStart"/>
      <w:r w:rsidRPr="00BC09E8">
        <w:rPr>
          <w:sz w:val="28"/>
        </w:rPr>
        <w:t>Ладыженская</w:t>
      </w:r>
      <w:proofErr w:type="spellEnd"/>
      <w:r w:rsidRPr="00BC09E8">
        <w:rPr>
          <w:sz w:val="28"/>
        </w:rPr>
        <w:t xml:space="preserve">, Т.С. </w:t>
      </w:r>
      <w:proofErr w:type="spellStart"/>
      <w:r w:rsidRPr="00BC09E8">
        <w:rPr>
          <w:sz w:val="28"/>
        </w:rPr>
        <w:t>Зепалова</w:t>
      </w:r>
      <w:proofErr w:type="spellEnd"/>
      <w:r w:rsidRPr="00BC09E8">
        <w:rPr>
          <w:sz w:val="28"/>
        </w:rPr>
        <w:t>. – М., 1990</w:t>
      </w:r>
    </w:p>
    <w:p w:rsidR="008F7AD9" w:rsidRPr="00BC09E8" w:rsidRDefault="008F7AD9" w:rsidP="008F7AD9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sz w:val="28"/>
        </w:rPr>
      </w:pPr>
      <w:proofErr w:type="spellStart"/>
      <w:r w:rsidRPr="00BC09E8">
        <w:rPr>
          <w:sz w:val="28"/>
        </w:rPr>
        <w:t>Серафимова</w:t>
      </w:r>
      <w:proofErr w:type="spellEnd"/>
      <w:r w:rsidRPr="00BC09E8">
        <w:rPr>
          <w:sz w:val="28"/>
        </w:rPr>
        <w:t xml:space="preserve"> В.Д. Практические материалы для подготовки к сочинениям, выпускным и вступительным экзаменам. Русские писатели XX и XXI веков: </w:t>
      </w:r>
      <w:proofErr w:type="spellStart"/>
      <w:r w:rsidRPr="00BC09E8">
        <w:rPr>
          <w:sz w:val="28"/>
        </w:rPr>
        <w:t>Астрель</w:t>
      </w:r>
      <w:proofErr w:type="spellEnd"/>
      <w:r w:rsidRPr="00BC09E8">
        <w:rPr>
          <w:sz w:val="28"/>
        </w:rPr>
        <w:t>, Москва, 2008</w:t>
      </w:r>
    </w:p>
    <w:p w:rsidR="008F7AD9" w:rsidRPr="00BC09E8" w:rsidRDefault="008F7AD9" w:rsidP="008F7AD9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sz w:val="28"/>
        </w:rPr>
        <w:t xml:space="preserve">Сигов </w:t>
      </w:r>
      <w:proofErr w:type="spellStart"/>
      <w:r w:rsidRPr="00BC09E8">
        <w:rPr>
          <w:sz w:val="28"/>
        </w:rPr>
        <w:t>В.К.Итоговая</w:t>
      </w:r>
      <w:proofErr w:type="spellEnd"/>
      <w:r w:rsidRPr="00BC09E8">
        <w:rPr>
          <w:sz w:val="28"/>
        </w:rPr>
        <w:t xml:space="preserve"> аттестация: Выпускное сочинение. – </w:t>
      </w:r>
      <w:proofErr w:type="spellStart"/>
      <w:r w:rsidRPr="00BC09E8">
        <w:rPr>
          <w:sz w:val="28"/>
        </w:rPr>
        <w:t>М.:Дрофа</w:t>
      </w:r>
      <w:proofErr w:type="spellEnd"/>
      <w:r w:rsidRPr="00BC09E8">
        <w:rPr>
          <w:sz w:val="28"/>
        </w:rPr>
        <w:t>, 2015 .</w:t>
      </w:r>
    </w:p>
    <w:p w:rsidR="008F7AD9" w:rsidRPr="00BC09E8" w:rsidRDefault="008F7AD9" w:rsidP="008F7AD9">
      <w:pPr>
        <w:pStyle w:val="a3"/>
        <w:spacing w:before="0" w:beforeAutospacing="0" w:after="0" w:afterAutospacing="0"/>
        <w:rPr>
          <w:sz w:val="28"/>
        </w:rPr>
      </w:pPr>
    </w:p>
    <w:p w:rsidR="008F7AD9" w:rsidRPr="00BC09E8" w:rsidRDefault="008F7AD9" w:rsidP="008F7AD9">
      <w:pPr>
        <w:pStyle w:val="2"/>
        <w:spacing w:before="0" w:beforeAutospacing="0" w:after="0" w:afterAutospacing="0"/>
        <w:jc w:val="center"/>
        <w:rPr>
          <w:sz w:val="40"/>
        </w:rPr>
      </w:pPr>
      <w:r w:rsidRPr="00BC09E8">
        <w:rPr>
          <w:sz w:val="28"/>
          <w:szCs w:val="24"/>
        </w:rPr>
        <w:t>Ресурсы Интернета:</w:t>
      </w:r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6" w:history="1">
        <w:r w:rsidR="008F7AD9" w:rsidRPr="00BC09E8">
          <w:rPr>
            <w:rStyle w:val="a4"/>
            <w:color w:val="000000"/>
            <w:sz w:val="28"/>
            <w:u w:val="none"/>
          </w:rPr>
          <w:t>Официальный портал ЕГЭ</w:t>
        </w:r>
      </w:hyperlink>
    </w:p>
    <w:p w:rsidR="008F7AD9" w:rsidRPr="00BC09E8" w:rsidRDefault="008F7AD9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rStyle w:val="a5"/>
          <w:b w:val="0"/>
          <w:bCs w:val="0"/>
          <w:sz w:val="28"/>
        </w:rPr>
        <w:t>Сайт </w:t>
      </w:r>
      <w:hyperlink r:id="rId7" w:history="1">
        <w:r w:rsidRPr="00BC09E8">
          <w:rPr>
            <w:rStyle w:val="a4"/>
            <w:color w:val="000000"/>
            <w:sz w:val="28"/>
            <w:u w:val="none"/>
          </w:rPr>
          <w:t>ФИПИ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8" w:history="1">
        <w:proofErr w:type="spellStart"/>
        <w:r w:rsidR="008F7AD9" w:rsidRPr="00BC09E8">
          <w:rPr>
            <w:rStyle w:val="a4"/>
            <w:color w:val="000000"/>
            <w:sz w:val="28"/>
            <w:u w:val="none"/>
          </w:rPr>
          <w:t>Видеотьютер</w:t>
        </w:r>
        <w:proofErr w:type="spellEnd"/>
        <w:r w:rsidR="008F7AD9" w:rsidRPr="00BC09E8">
          <w:rPr>
            <w:rStyle w:val="a4"/>
            <w:color w:val="000000"/>
            <w:sz w:val="28"/>
            <w:u w:val="none"/>
          </w:rPr>
          <w:t xml:space="preserve"> по русскому языку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9" w:history="1">
        <w:r w:rsidR="008F7AD9" w:rsidRPr="00BC09E8">
          <w:rPr>
            <w:rStyle w:val="a4"/>
            <w:color w:val="000000"/>
            <w:sz w:val="28"/>
            <w:u w:val="none"/>
          </w:rPr>
          <w:t>5 - ЕГЭ</w:t>
        </w:r>
        <w:proofErr w:type="gramStart"/>
        <w:r w:rsidR="008F7AD9" w:rsidRPr="00BC09E8">
          <w:rPr>
            <w:rStyle w:val="a4"/>
            <w:color w:val="000000"/>
            <w:sz w:val="28"/>
            <w:u w:val="none"/>
          </w:rPr>
          <w:t>.</w:t>
        </w:r>
        <w:proofErr w:type="gramEnd"/>
        <w:r w:rsidR="008F7AD9" w:rsidRPr="00BC09E8">
          <w:rPr>
            <w:rStyle w:val="a4"/>
            <w:color w:val="000000"/>
            <w:sz w:val="28"/>
            <w:u w:val="none"/>
          </w:rPr>
          <w:t xml:space="preserve"> </w:t>
        </w:r>
        <w:proofErr w:type="spellStart"/>
        <w:proofErr w:type="gramStart"/>
        <w:r w:rsidR="008F7AD9" w:rsidRPr="00BC09E8">
          <w:rPr>
            <w:rStyle w:val="a4"/>
            <w:color w:val="000000"/>
            <w:sz w:val="28"/>
            <w:u w:val="none"/>
          </w:rPr>
          <w:t>р</w:t>
        </w:r>
        <w:proofErr w:type="gramEnd"/>
        <w:r w:rsidR="008F7AD9" w:rsidRPr="00BC09E8">
          <w:rPr>
            <w:rStyle w:val="a4"/>
            <w:color w:val="000000"/>
            <w:sz w:val="28"/>
            <w:u w:val="none"/>
          </w:rPr>
          <w:t>у</w:t>
        </w:r>
        <w:proofErr w:type="spellEnd"/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0" w:history="1">
        <w:r w:rsidR="008F7AD9" w:rsidRPr="00BC09E8">
          <w:rPr>
            <w:rStyle w:val="a4"/>
            <w:color w:val="000000"/>
            <w:sz w:val="28"/>
            <w:u w:val="none"/>
          </w:rPr>
          <w:t>Капканы ЕГЭ и ГИА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1" w:history="1">
        <w:r w:rsidR="008F7AD9" w:rsidRPr="00BC09E8">
          <w:rPr>
            <w:rStyle w:val="a4"/>
            <w:color w:val="000000"/>
            <w:sz w:val="28"/>
            <w:u w:val="none"/>
          </w:rPr>
          <w:t>Сайт Захарьиной Е.А.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2" w:history="1">
        <w:r w:rsidR="008F7AD9" w:rsidRPr="00BC09E8">
          <w:rPr>
            <w:rStyle w:val="a4"/>
            <w:color w:val="000000"/>
            <w:sz w:val="28"/>
            <w:u w:val="none"/>
          </w:rPr>
          <w:t>А вы готовы к ЕГЭ?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3" w:history="1">
        <w:r w:rsidR="008F7AD9" w:rsidRPr="00BC09E8">
          <w:rPr>
            <w:rStyle w:val="a4"/>
            <w:color w:val="000000"/>
            <w:sz w:val="28"/>
            <w:u w:val="none"/>
          </w:rPr>
          <w:t>Готовимся к ЕГЭ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4" w:history="1">
        <w:r w:rsidR="008F7AD9" w:rsidRPr="00BC09E8">
          <w:rPr>
            <w:rStyle w:val="a4"/>
            <w:color w:val="000000"/>
            <w:sz w:val="28"/>
            <w:u w:val="none"/>
          </w:rPr>
          <w:t>Подготовка к ЕГЭ/ГИА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5" w:history="1">
        <w:r w:rsidR="008F7AD9" w:rsidRPr="00BC09E8">
          <w:rPr>
            <w:rStyle w:val="a4"/>
            <w:color w:val="000000"/>
            <w:sz w:val="28"/>
            <w:u w:val="none"/>
          </w:rPr>
          <w:t>Сайт Перовой И.Н.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6" w:history="1">
        <w:r w:rsidR="008F7AD9" w:rsidRPr="00BC09E8">
          <w:rPr>
            <w:rStyle w:val="a4"/>
            <w:color w:val="000000"/>
            <w:sz w:val="28"/>
            <w:u w:val="none"/>
          </w:rPr>
          <w:t>Ярус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7" w:history="1">
        <w:r w:rsidR="008F7AD9" w:rsidRPr="00BC09E8">
          <w:rPr>
            <w:rStyle w:val="a4"/>
            <w:color w:val="000000"/>
            <w:sz w:val="28"/>
            <w:u w:val="none"/>
          </w:rPr>
          <w:t>ГМО "Русский язык и литература"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8" w:history="1">
        <w:proofErr w:type="spellStart"/>
        <w:r w:rsidR="008F7AD9" w:rsidRPr="00BC09E8">
          <w:rPr>
            <w:rStyle w:val="a4"/>
            <w:color w:val="000000"/>
            <w:sz w:val="28"/>
            <w:u w:val="none"/>
          </w:rPr>
          <w:t>ИнтернетУрок</w:t>
        </w:r>
        <w:proofErr w:type="spellEnd"/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19" w:history="1">
        <w:r w:rsidR="008F7AD9" w:rsidRPr="00BC09E8">
          <w:rPr>
            <w:rStyle w:val="a4"/>
            <w:color w:val="000000"/>
            <w:sz w:val="28"/>
            <w:u w:val="none"/>
          </w:rPr>
          <w:t>Школа "Хочу знать!"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20" w:history="1">
        <w:r w:rsidR="008F7AD9" w:rsidRPr="00BC09E8">
          <w:rPr>
            <w:rStyle w:val="a4"/>
            <w:color w:val="000000"/>
            <w:sz w:val="28"/>
            <w:u w:val="none"/>
          </w:rPr>
          <w:t>Сайт Солнечный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21" w:history="1">
        <w:r w:rsidR="008F7AD9" w:rsidRPr="00BC09E8">
          <w:rPr>
            <w:rStyle w:val="a4"/>
            <w:color w:val="000000"/>
            <w:sz w:val="28"/>
            <w:u w:val="none"/>
          </w:rPr>
          <w:t>Учительский портал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22" w:history="1">
        <w:proofErr w:type="spellStart"/>
        <w:r w:rsidR="008F7AD9" w:rsidRPr="00BC09E8">
          <w:rPr>
            <w:rStyle w:val="a4"/>
            <w:color w:val="000000"/>
            <w:sz w:val="28"/>
            <w:u w:val="none"/>
          </w:rPr>
          <w:t>Учитель&amp;ученик</w:t>
        </w:r>
        <w:proofErr w:type="spellEnd"/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23" w:history="1">
        <w:r w:rsidR="008F7AD9" w:rsidRPr="00BC09E8">
          <w:rPr>
            <w:rStyle w:val="a4"/>
            <w:color w:val="000000"/>
            <w:sz w:val="28"/>
            <w:u w:val="none"/>
          </w:rPr>
          <w:t>Педсовет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24" w:history="1">
        <w:r w:rsidR="008F7AD9" w:rsidRPr="00BC09E8">
          <w:rPr>
            <w:rStyle w:val="a4"/>
            <w:color w:val="000000"/>
            <w:sz w:val="28"/>
            <w:u w:val="none"/>
          </w:rPr>
          <w:t>Архив учебных программ и презентаций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25" w:history="1">
        <w:r w:rsidR="008F7AD9" w:rsidRPr="00BC09E8">
          <w:rPr>
            <w:rStyle w:val="a4"/>
            <w:color w:val="000000"/>
            <w:sz w:val="28"/>
            <w:u w:val="none"/>
          </w:rPr>
          <w:t>Педсовет.ORG</w:t>
        </w:r>
      </w:hyperlink>
    </w:p>
    <w:p w:rsidR="008F7AD9" w:rsidRPr="00BC09E8" w:rsidRDefault="005A0CAF" w:rsidP="008F7AD9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hyperlink r:id="rId26" w:history="1">
        <w:r w:rsidR="008F7AD9" w:rsidRPr="00BC09E8">
          <w:rPr>
            <w:rStyle w:val="a4"/>
            <w:color w:val="000000"/>
            <w:sz w:val="28"/>
            <w:u w:val="none"/>
          </w:rPr>
          <w:t>Издательство "Экзамен"</w:t>
        </w:r>
      </w:hyperlink>
    </w:p>
    <w:p w:rsidR="005C0707" w:rsidRDefault="008F7AD9" w:rsidP="005C0707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8"/>
        </w:rPr>
      </w:pPr>
      <w:r w:rsidRPr="00BC09E8">
        <w:rPr>
          <w:color w:val="000000"/>
          <w:sz w:val="28"/>
        </w:rPr>
        <w:t>Капканы-</w:t>
      </w:r>
      <w:proofErr w:type="spellStart"/>
      <w:r w:rsidRPr="00BC09E8">
        <w:rPr>
          <w:color w:val="000000"/>
          <w:sz w:val="28"/>
        </w:rPr>
        <w:t>егэ.рф</w:t>
      </w:r>
      <w:proofErr w:type="spellEnd"/>
      <w:r w:rsidR="00B61111">
        <w:rPr>
          <w:sz w:val="28"/>
        </w:rPr>
        <w:t>.</w:t>
      </w:r>
    </w:p>
    <w:p w:rsidR="005C0707" w:rsidRPr="005C0707" w:rsidRDefault="005C0707" w:rsidP="005C0707">
      <w:pPr>
        <w:pStyle w:val="a3"/>
        <w:spacing w:before="0" w:beforeAutospacing="0" w:after="0" w:afterAutospacing="0"/>
        <w:rPr>
          <w:sz w:val="28"/>
        </w:rPr>
      </w:pPr>
      <w:r w:rsidRPr="005C0707">
        <w:rPr>
          <w:sz w:val="28"/>
        </w:rPr>
        <w:lastRenderedPageBreak/>
        <w:t xml:space="preserve">                                                                          </w:t>
      </w:r>
      <w:r w:rsidRPr="005C0707">
        <w:rPr>
          <w:b/>
          <w:sz w:val="28"/>
          <w:szCs w:val="28"/>
        </w:rPr>
        <w:t>ТЕМАТИЧЕСКОЕ ПЛАНИРОВАНИЕ</w:t>
      </w:r>
    </w:p>
    <w:p w:rsidR="005C0707" w:rsidRDefault="005C0707" w:rsidP="005C07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Элективного курса по русской литературе</w:t>
      </w:r>
    </w:p>
    <w:p w:rsidR="005C0707" w:rsidRDefault="005C0707" w:rsidP="005C07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«Сочинения разных жанров»</w:t>
      </w:r>
    </w:p>
    <w:p w:rsidR="005C0707" w:rsidRDefault="005C0707" w:rsidP="005C07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10 класс (34 часа)</w:t>
      </w:r>
    </w:p>
    <w:p w:rsidR="00B61111" w:rsidRPr="00BC09E8" w:rsidRDefault="00B61111" w:rsidP="00BC09E8">
      <w:pPr>
        <w:pStyle w:val="a3"/>
        <w:spacing w:before="0" w:beforeAutospacing="0" w:after="0" w:afterAutospacing="0"/>
        <w:rPr>
          <w:sz w:val="28"/>
        </w:rPr>
      </w:pPr>
    </w:p>
    <w:p w:rsidR="008F7AD9" w:rsidRDefault="008F7AD9" w:rsidP="008F7AD9">
      <w:pPr>
        <w:pStyle w:val="a3"/>
        <w:spacing w:before="0" w:beforeAutospacing="0" w:after="0" w:afterAutospacing="0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2835"/>
        <w:gridCol w:w="1134"/>
        <w:gridCol w:w="1984"/>
        <w:gridCol w:w="3260"/>
        <w:gridCol w:w="993"/>
        <w:gridCol w:w="992"/>
      </w:tblGrid>
      <w:tr w:rsidR="00BC09E8" w:rsidTr="004C1B0D">
        <w:tc>
          <w:tcPr>
            <w:tcW w:w="534" w:type="dxa"/>
            <w:vAlign w:val="center"/>
          </w:tcPr>
          <w:p w:rsidR="00BC09E8" w:rsidRDefault="00BC09E8" w:rsidP="00A33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BC09E8" w:rsidRDefault="00BC09E8" w:rsidP="00BC09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  <w:p w:rsidR="00BC09E8" w:rsidRDefault="00BC09E8" w:rsidP="00BC09E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 xml:space="preserve"> (темы, разделы)</w:t>
            </w:r>
          </w:p>
        </w:tc>
        <w:tc>
          <w:tcPr>
            <w:tcW w:w="2835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134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Часы</w:t>
            </w:r>
          </w:p>
        </w:tc>
        <w:tc>
          <w:tcPr>
            <w:tcW w:w="1984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3260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993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/ч</w:t>
            </w:r>
          </w:p>
        </w:tc>
        <w:tc>
          <w:tcPr>
            <w:tcW w:w="992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т/ч</w:t>
            </w:r>
          </w:p>
        </w:tc>
      </w:tr>
      <w:tr w:rsidR="00BC09E8" w:rsidTr="004C1B0D">
        <w:tc>
          <w:tcPr>
            <w:tcW w:w="534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</w:tcPr>
          <w:p w:rsidR="004C1B0D" w:rsidRDefault="004C1B0D" w:rsidP="004C1B0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Введение (5 ч)</w:t>
            </w:r>
          </w:p>
          <w:p w:rsidR="004C1B0D" w:rsidRDefault="004C1B0D" w:rsidP="004C1B0D">
            <w:pPr>
              <w:pStyle w:val="a3"/>
              <w:spacing w:before="0" w:beforeAutospacing="0" w:after="0" w:afterAutospacing="0"/>
            </w:pPr>
            <w:r>
              <w:t>1.Что такое школьное сочинение и зачем его писать?</w:t>
            </w:r>
          </w:p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1A613E" w:rsidRDefault="001A613E" w:rsidP="004C1B0D">
            <w:pPr>
              <w:pStyle w:val="a3"/>
              <w:spacing w:before="0" w:beforeAutospacing="0" w:after="0" w:afterAutospacing="0"/>
            </w:pPr>
          </w:p>
          <w:p w:rsidR="004C1B0D" w:rsidRDefault="001A613E" w:rsidP="004C1B0D">
            <w:pPr>
              <w:pStyle w:val="a3"/>
              <w:spacing w:before="0" w:beforeAutospacing="0" w:after="0" w:afterAutospacing="0"/>
            </w:pPr>
            <w:r>
              <w:t xml:space="preserve">   </w:t>
            </w:r>
            <w:r w:rsidR="004C1B0D">
              <w:t>Беседа</w:t>
            </w:r>
          </w:p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53157D" w:rsidRDefault="0053157D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C09E8" w:rsidRP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BC09E8" w:rsidRPr="00133875" w:rsidRDefault="00133875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33875">
              <w:rPr>
                <w:bCs/>
              </w:rPr>
              <w:t>Выучить лекцию, подготовить сообщение на тему: «Общие требования к сочинению».</w:t>
            </w:r>
          </w:p>
        </w:tc>
        <w:tc>
          <w:tcPr>
            <w:tcW w:w="993" w:type="dxa"/>
          </w:tcPr>
          <w:p w:rsidR="00BC09E8" w:rsidRDefault="00BC09E8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BC09E8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2" w:type="dxa"/>
          </w:tcPr>
          <w:p w:rsidR="00A5323C" w:rsidRDefault="00A5323C" w:rsidP="004C1B0D">
            <w:pPr>
              <w:pStyle w:val="a3"/>
              <w:spacing w:before="0" w:beforeAutospacing="0" w:after="0" w:afterAutospacing="0"/>
            </w:pPr>
            <w:r>
              <w:t>Общие требования к сочинению на литературном материале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4C1B0D">
            <w:pPr>
              <w:pStyle w:val="a3"/>
              <w:spacing w:before="0" w:beforeAutospacing="0" w:after="0" w:afterAutospacing="0"/>
            </w:pPr>
            <w:r>
              <w:t>Лекция с элементами беседы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A5323C" w:rsidRPr="00133875" w:rsidRDefault="00133875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33875">
              <w:rPr>
                <w:bCs/>
              </w:rPr>
              <w:t>Повторить что такое текст, тема текста, идея, план.</w:t>
            </w:r>
          </w:p>
        </w:tc>
        <w:tc>
          <w:tcPr>
            <w:tcW w:w="993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A5323C" w:rsidTr="004C1B0D">
        <w:trPr>
          <w:trHeight w:val="308"/>
        </w:trPr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2" w:type="dxa"/>
          </w:tcPr>
          <w:p w:rsidR="00A5323C" w:rsidRDefault="00A5323C" w:rsidP="0053157D">
            <w:pPr>
              <w:pStyle w:val="a3"/>
              <w:spacing w:before="0" w:beforeAutospacing="0" w:after="0" w:afterAutospacing="0"/>
            </w:pPr>
            <w:r>
              <w:t xml:space="preserve">Что мы знаем о тексте. </w:t>
            </w:r>
          </w:p>
          <w:p w:rsidR="00A5323C" w:rsidRDefault="00A5323C" w:rsidP="0053157D">
            <w:pPr>
              <w:pStyle w:val="a3"/>
              <w:spacing w:before="0" w:beforeAutospacing="0" w:after="0" w:afterAutospacing="0"/>
            </w:pPr>
            <w:r>
              <w:t>Тема – идея – план.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53157D">
            <w:pPr>
              <w:pStyle w:val="a3"/>
              <w:spacing w:before="0" w:beforeAutospacing="0" w:after="0" w:afterAutospacing="0"/>
            </w:pPr>
            <w:r>
              <w:t>Повторение и обобщение</w:t>
            </w:r>
          </w:p>
          <w:p w:rsidR="00A5323C" w:rsidRDefault="00A5323C" w:rsidP="0053157D">
            <w:pPr>
              <w:pStyle w:val="a3"/>
              <w:spacing w:before="0" w:beforeAutospacing="0" w:after="0" w:afterAutospacing="0"/>
            </w:pPr>
            <w:r>
              <w:t>Анализ исходной темы, формулировка идеи сочинения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Повторительно-обобщающий урок</w:t>
            </w:r>
          </w:p>
        </w:tc>
        <w:tc>
          <w:tcPr>
            <w:tcW w:w="3260" w:type="dxa"/>
          </w:tcPr>
          <w:p w:rsidR="00A5323C" w:rsidRPr="00133875" w:rsidRDefault="00133875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33875">
              <w:rPr>
                <w:bCs/>
              </w:rPr>
              <w:t>Индивидуальные задания: определить тему, идею текста и составить план.</w:t>
            </w:r>
          </w:p>
        </w:tc>
        <w:tc>
          <w:tcPr>
            <w:tcW w:w="993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2" w:type="dxa"/>
          </w:tcPr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t>Составление  плана сочинения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Pr="001A613E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1A613E">
              <w:rPr>
                <w:bCs/>
              </w:rPr>
              <w:t>рактикум</w:t>
            </w: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Урок-практикум</w:t>
            </w:r>
          </w:p>
        </w:tc>
        <w:tc>
          <w:tcPr>
            <w:tcW w:w="3260" w:type="dxa"/>
          </w:tcPr>
          <w:p w:rsidR="00A5323C" w:rsidRPr="00133875" w:rsidRDefault="00133875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33875">
              <w:rPr>
                <w:bCs/>
              </w:rPr>
              <w:t>Написать сочинению по составленному плану.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Отзыв и рецензия.</w:t>
            </w:r>
            <w:r>
              <w:t> Отзыв как разновидность ученического сочинения</w:t>
            </w: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>
              <w:t>Лекция с элементами беседы.</w:t>
            </w:r>
            <w:r>
              <w:rPr>
                <w:u w:val="single"/>
              </w:rPr>
              <w:t> Практикум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A5323C" w:rsidRDefault="00A31D54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31D54">
              <w:rPr>
                <w:color w:val="000000"/>
                <w:szCs w:val="28"/>
                <w:shd w:val="clear" w:color="auto" w:fill="FFFFFF"/>
              </w:rPr>
              <w:t>Подготовить письменный вариант отзыва на рассказ Б. Васильева «Великолепная шестерка».</w:t>
            </w:r>
          </w:p>
        </w:tc>
        <w:tc>
          <w:tcPr>
            <w:tcW w:w="993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2" w:type="dxa"/>
          </w:tcPr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Описание. </w:t>
            </w:r>
            <w:r>
              <w:t>Путевые заметки. Очерк. Портретный очерк.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>
              <w:t>Лекция с элементами беседы.</w:t>
            </w:r>
            <w:r>
              <w:rPr>
                <w:u w:val="single"/>
              </w:rPr>
              <w:t> Практикум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A31D54" w:rsidRPr="00A31D54" w:rsidRDefault="00A31D54" w:rsidP="00A31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3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тексту выбранного вами упражнения, относящегося к теме: «Публицистический стиль. Путевой очерк, портретный очерк, проблемный очерк» </w:t>
            </w:r>
            <w:r w:rsidRPr="00A3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отработать те задания, выполнение которых для вас было сегодня особенно затруднительным: 1. работа над орфографией;</w:t>
            </w:r>
          </w:p>
          <w:p w:rsidR="00A31D54" w:rsidRPr="00A31D54" w:rsidRDefault="00A31D54" w:rsidP="00A31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составление своего очерка;</w:t>
            </w:r>
          </w:p>
          <w:p w:rsidR="00A31D54" w:rsidRPr="00A31D54" w:rsidRDefault="00A31D54" w:rsidP="00A31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текста по плану.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0,5</w:t>
            </w: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3402" w:type="dxa"/>
          </w:tcPr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Рассуждение. </w:t>
            </w:r>
            <w:r>
              <w:t>Сравнительная характеристика.</w:t>
            </w:r>
            <w:r>
              <w:rPr>
                <w:i/>
                <w:iCs/>
              </w:rPr>
              <w:t> </w:t>
            </w:r>
            <w:r>
              <w:t>Рассуждение проблемного характера. Статья в газету.</w:t>
            </w:r>
          </w:p>
          <w:p w:rsidR="00A5323C" w:rsidRDefault="00A5323C" w:rsidP="00A34562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>
              <w:t xml:space="preserve">Лекция с элементами беседы. </w:t>
            </w:r>
            <w:r>
              <w:rPr>
                <w:u w:val="single"/>
              </w:rPr>
              <w:t> Практикум</w:t>
            </w:r>
          </w:p>
          <w:p w:rsidR="00A5323C" w:rsidRDefault="00A5323C" w:rsidP="001A613E">
            <w:pPr>
              <w:pStyle w:val="a3"/>
              <w:spacing w:before="0" w:beforeAutospacing="0" w:after="0" w:afterAutospacing="0"/>
              <w:jc w:val="center"/>
            </w:pP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A5323C" w:rsidRPr="005A0CAF" w:rsidRDefault="005A0CAF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A0CAF">
              <w:rPr>
                <w:bCs/>
                <w:color w:val="000000"/>
                <w:szCs w:val="28"/>
                <w:shd w:val="clear" w:color="auto" w:fill="FFFFFF"/>
              </w:rPr>
              <w:t>Написать сочинение-рассуждение по предложенному тексту</w:t>
            </w:r>
            <w:r w:rsidRPr="005A0CAF">
              <w:rPr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2" w:type="dxa"/>
          </w:tcPr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Рассказ.</w:t>
            </w:r>
            <w:r>
              <w:t> Рассказ с необычным построением. Юмористический рассказ.</w:t>
            </w:r>
          </w:p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t>Фельетон. Устный рассказ.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>
              <w:t>Лекция с элементами беседы</w:t>
            </w:r>
            <w:r>
              <w:rPr>
                <w:u w:val="single"/>
              </w:rPr>
              <w:t>. Практикум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5A0CAF" w:rsidRDefault="005A0CAF" w:rsidP="005A0CA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1.Выучить лекцию.</w:t>
            </w:r>
          </w:p>
          <w:p w:rsidR="00A5323C" w:rsidRPr="005A0CAF" w:rsidRDefault="005A0CAF" w:rsidP="005A0CA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2.Н</w:t>
            </w:r>
            <w:r w:rsidRPr="005A0CAF">
              <w:rPr>
                <w:bCs/>
              </w:rPr>
              <w:t>аписать небольшой юмористический рассказ.</w:t>
            </w:r>
          </w:p>
        </w:tc>
        <w:tc>
          <w:tcPr>
            <w:tcW w:w="993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2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Что такое исследовательская работа</w:t>
            </w:r>
            <w:proofErr w:type="gramStart"/>
            <w:r>
              <w:t>.(</w:t>
            </w:r>
            <w:proofErr w:type="gramEnd"/>
            <w:r>
              <w:t>дать понятие). Титульный лист.  Содержание исследовательской работы.</w:t>
            </w:r>
          </w:p>
        </w:tc>
        <w:tc>
          <w:tcPr>
            <w:tcW w:w="2835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Оформление титульных листов, оформление содержания исследовательской работы по образцу.</w:t>
            </w: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A5323C" w:rsidRPr="00430C42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 w:rsidRPr="00430C42">
              <w:t>Выбрать тему исследовательской работы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402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 xml:space="preserve">Введение исследовательской работы. Структура введения исследовательской работы. </w:t>
            </w:r>
          </w:p>
        </w:tc>
        <w:tc>
          <w:tcPr>
            <w:tcW w:w="2835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 xml:space="preserve">Составление плана </w:t>
            </w:r>
            <w:proofErr w:type="gramStart"/>
            <w:r>
              <w:t>индивидуального проекта</w:t>
            </w:r>
            <w:proofErr w:type="gramEnd"/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Описать актуальность исследовательской работы.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402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Задачи и методы исследовательской работы. Теоретическая и практическая значимость работы. Гипотеза исследования.</w:t>
            </w:r>
          </w:p>
        </w:tc>
        <w:tc>
          <w:tcPr>
            <w:tcW w:w="2835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Постановка целей и задач исследовательской работы.</w:t>
            </w: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Сформулировать</w:t>
            </w:r>
            <w:r w:rsidRPr="00C15B12">
              <w:rPr>
                <w:color w:val="000000"/>
                <w:sz w:val="24"/>
                <w:shd w:val="clear" w:color="auto" w:fill="FFFFFF"/>
              </w:rPr>
              <w:t> </w:t>
            </w:r>
            <w:hyperlink r:id="rId27" w:tgtFrame="_blank" w:tooltip="Что такое цель исследовательской работы" w:history="1">
              <w:r w:rsidRPr="00C15B12">
                <w:rPr>
                  <w:rStyle w:val="a4"/>
                  <w:color w:val="C92F02"/>
                  <w:sz w:val="24"/>
                  <w:shd w:val="clear" w:color="auto" w:fill="FFFFFF"/>
                </w:rPr>
                <w:t>цель исследовательской работы</w:t>
              </w:r>
            </w:hyperlink>
            <w:r w:rsidRPr="00C15B12">
              <w:rPr>
                <w:color w:val="000000"/>
                <w:sz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hd w:val="clear" w:color="auto" w:fill="FFFFFF"/>
              </w:rPr>
              <w:t>и поэтапно расписать</w:t>
            </w:r>
            <w:r w:rsidRPr="00C15B12">
              <w:rPr>
                <w:color w:val="000000"/>
                <w:sz w:val="24"/>
                <w:shd w:val="clear" w:color="auto" w:fill="FFFFFF"/>
              </w:rPr>
              <w:t> </w:t>
            </w:r>
            <w:hyperlink r:id="rId28" w:tgtFrame="_blank" w:tooltip="Что такое задачи исследовательской работы" w:history="1">
              <w:r w:rsidRPr="00C15B12">
                <w:rPr>
                  <w:rStyle w:val="a4"/>
                  <w:color w:val="9C8011"/>
                  <w:sz w:val="24"/>
                  <w:shd w:val="clear" w:color="auto" w:fill="FFFFFF"/>
                </w:rPr>
                <w:t>задачи исследовательской работы</w:t>
              </w:r>
            </w:hyperlink>
            <w:r>
              <w:rPr>
                <w:color w:val="000000"/>
                <w:shd w:val="clear" w:color="auto" w:fill="FFFFFF"/>
              </w:rPr>
              <w:t>;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402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Основная часть исследовательской работы, проекта.</w:t>
            </w:r>
          </w:p>
        </w:tc>
        <w:tc>
          <w:tcPr>
            <w:tcW w:w="2835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Выбор  материала, методов для проведения исследования.</w:t>
            </w: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Найти необходимую информацию для проведения исследования.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402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Заключение. Используемая литература. Приложения.</w:t>
            </w:r>
          </w:p>
        </w:tc>
        <w:tc>
          <w:tcPr>
            <w:tcW w:w="2835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 xml:space="preserve">Составление вопросов для анкетирования, составление </w:t>
            </w:r>
            <w:r>
              <w:lastRenderedPageBreak/>
              <w:t>рекомендаций и памяток</w:t>
            </w: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Подготовиться к защите исследовательской работы.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3402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Защита исследовательской работы.</w:t>
            </w:r>
          </w:p>
        </w:tc>
        <w:tc>
          <w:tcPr>
            <w:tcW w:w="2835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Защита проекта</w:t>
            </w: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контроля знаний.</w:t>
            </w:r>
          </w:p>
        </w:tc>
        <w:tc>
          <w:tcPr>
            <w:tcW w:w="3260" w:type="dxa"/>
          </w:tcPr>
          <w:p w:rsidR="00A5323C" w:rsidRDefault="00A5323C" w:rsidP="00A3345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Оформление исследовательских работ.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402" w:type="dxa"/>
          </w:tcPr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Лирический текст.</w:t>
            </w:r>
          </w:p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t>Основные типы тем сочинений по лирике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>
              <w:t>Работа с таблицей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A5323C" w:rsidRP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Урок-практикум</w:t>
            </w:r>
          </w:p>
        </w:tc>
        <w:tc>
          <w:tcPr>
            <w:tcW w:w="3260" w:type="dxa"/>
          </w:tcPr>
          <w:p w:rsidR="00A5323C" w:rsidRPr="00A31D54" w:rsidRDefault="00A31D54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31D54">
              <w:rPr>
                <w:bCs/>
              </w:rPr>
              <w:t>Выучить лекцию, подготовиться к  сочинению-анализу стихотворения.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402" w:type="dxa"/>
          </w:tcPr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t>Сочинение – анализ стихотворения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>
              <w:t>Работа с таблицей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 развития речи</w:t>
            </w:r>
          </w:p>
        </w:tc>
        <w:tc>
          <w:tcPr>
            <w:tcW w:w="3260" w:type="dxa"/>
          </w:tcPr>
          <w:p w:rsidR="00A5323C" w:rsidRPr="005A0CAF" w:rsidRDefault="005A0CAF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A0CAF">
              <w:rPr>
                <w:bCs/>
              </w:rPr>
              <w:t>Подготовить анализ стихотворения.</w:t>
            </w:r>
          </w:p>
        </w:tc>
        <w:tc>
          <w:tcPr>
            <w:tcW w:w="993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402" w:type="dxa"/>
          </w:tcPr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t>Планы, схемы, алгоритмы разбора стихотворения. Образцы анализа поэтического текста.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>
              <w:t>Лекция с элементами беседы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Повторительно-обобщающий урок</w:t>
            </w:r>
          </w:p>
        </w:tc>
        <w:tc>
          <w:tcPr>
            <w:tcW w:w="3260" w:type="dxa"/>
          </w:tcPr>
          <w:p w:rsidR="00A5323C" w:rsidRPr="005A0CAF" w:rsidRDefault="005A0CAF" w:rsidP="005A0CAF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A0CAF">
              <w:rPr>
                <w:color w:val="000000"/>
                <w:szCs w:val="28"/>
                <w:shd w:val="clear" w:color="auto" w:fill="FFFFFF"/>
              </w:rPr>
              <w:t>Написать интерпретацию стихотворения (по выбору учащихся).</w:t>
            </w:r>
            <w:r w:rsidRPr="005A0CAF">
              <w:rPr>
                <w:bCs/>
                <w:sz w:val="22"/>
              </w:rPr>
              <w:t xml:space="preserve"> 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40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Анализ лирического произведения</w:t>
            </w: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 w:rsidRPr="001A613E">
              <w:rPr>
                <w:bCs/>
              </w:rPr>
              <w:t>Промежуточный контроль</w:t>
            </w:r>
            <w:r w:rsidRPr="001A613E">
              <w:t>,</w:t>
            </w:r>
            <w:r>
              <w:t xml:space="preserve"> индивидуальная работа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Pr="00A5323C" w:rsidRDefault="00A5323C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Урок-практикум</w:t>
            </w:r>
          </w:p>
        </w:tc>
        <w:tc>
          <w:tcPr>
            <w:tcW w:w="3260" w:type="dxa"/>
          </w:tcPr>
          <w:p w:rsidR="00A5323C" w:rsidRPr="005A0CAF" w:rsidRDefault="005A0CAF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5A0CAF">
              <w:rPr>
                <w:bCs/>
              </w:rPr>
              <w:t>Подготовить анализ лирического произведения.</w:t>
            </w:r>
          </w:p>
        </w:tc>
        <w:tc>
          <w:tcPr>
            <w:tcW w:w="993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5323C" w:rsidTr="004C1B0D">
        <w:tc>
          <w:tcPr>
            <w:tcW w:w="5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402" w:type="dxa"/>
          </w:tcPr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Эпическое произведение.</w:t>
            </w:r>
          </w:p>
          <w:p w:rsidR="00A5323C" w:rsidRDefault="00A5323C" w:rsidP="00A34562">
            <w:pPr>
              <w:pStyle w:val="a3"/>
              <w:spacing w:before="0" w:beforeAutospacing="0" w:after="0" w:afterAutospacing="0"/>
            </w:pPr>
            <w:r>
              <w:t>Типология сочинений на основе эпического произведения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5323C" w:rsidRDefault="00A5323C" w:rsidP="001A613E">
            <w:pPr>
              <w:pStyle w:val="a3"/>
              <w:spacing w:before="0" w:beforeAutospacing="0" w:after="0" w:afterAutospacing="0"/>
            </w:pPr>
            <w:r>
              <w:t>Лекция с элементами беседы</w:t>
            </w:r>
          </w:p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A5323C" w:rsidRDefault="00A5323C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A5323C" w:rsidRPr="008529A4" w:rsidRDefault="008529A4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8529A4">
              <w:rPr>
                <w:bCs/>
              </w:rPr>
              <w:t>Подготовить анализ эпического произведения.</w:t>
            </w:r>
          </w:p>
        </w:tc>
        <w:tc>
          <w:tcPr>
            <w:tcW w:w="993" w:type="dxa"/>
          </w:tcPr>
          <w:p w:rsid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A5323C" w:rsidRDefault="00A5323C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402" w:type="dxa"/>
          </w:tcPr>
          <w:p w:rsidR="00B61111" w:rsidRDefault="00B61111" w:rsidP="00A34562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Литературный герой.</w:t>
            </w:r>
          </w:p>
          <w:p w:rsidR="00B61111" w:rsidRDefault="00B61111" w:rsidP="00A34562">
            <w:pPr>
              <w:pStyle w:val="a3"/>
              <w:spacing w:before="0" w:beforeAutospacing="0" w:after="0" w:afterAutospacing="0"/>
            </w:pPr>
            <w:r>
              <w:t>Характеристика литературного героя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1A613E">
            <w:pPr>
              <w:pStyle w:val="a3"/>
              <w:spacing w:before="0" w:beforeAutospacing="0" w:after="0" w:afterAutospacing="0"/>
            </w:pPr>
            <w:r>
              <w:t>Повторение, составление плана характеристики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Pr="00A5323C" w:rsidRDefault="00B61111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Повторительно-обобщающий урок</w:t>
            </w:r>
          </w:p>
        </w:tc>
        <w:tc>
          <w:tcPr>
            <w:tcW w:w="3260" w:type="dxa"/>
          </w:tcPr>
          <w:p w:rsidR="008529A4" w:rsidRPr="008529A4" w:rsidRDefault="008529A4" w:rsidP="008529A4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2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Девочки</w:t>
            </w:r>
            <w:r w:rsidRPr="008529A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– </w:t>
            </w:r>
            <w:r w:rsidRPr="00852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написать по 1-5 пунктам плана характеристику </w:t>
            </w:r>
            <w:proofErr w:type="spellStart"/>
            <w:r w:rsidRPr="00852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Ассоль</w:t>
            </w:r>
            <w:proofErr w:type="spellEnd"/>
            <w:r w:rsidRPr="00852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из повести Александра Грина «Алые паруса».</w:t>
            </w:r>
          </w:p>
          <w:p w:rsidR="008529A4" w:rsidRPr="008529A4" w:rsidRDefault="008529A4" w:rsidP="008529A4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2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Мальчики</w:t>
            </w:r>
            <w:r w:rsidRPr="008529A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– </w:t>
            </w:r>
            <w:r w:rsidRPr="008529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написать по 1, 6-9 пунктам плана характеристику Грея из повести Александра Грина «Алые паруса».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402" w:type="dxa"/>
          </w:tcPr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 xml:space="preserve">Характер литературного </w:t>
            </w:r>
            <w:r>
              <w:lastRenderedPageBreak/>
              <w:t>героя. Типы литературных героев. Герой как тип.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Pr="001A613E" w:rsidRDefault="00B61111" w:rsidP="001A613E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Индивидуальная работа, </w:t>
            </w:r>
            <w:r>
              <w:lastRenderedPageBreak/>
              <w:t>сочинение</w:t>
            </w:r>
            <w:r w:rsidRPr="001A613E">
              <w:t>, </w:t>
            </w:r>
            <w:r w:rsidRPr="001A613E">
              <w:rPr>
                <w:bCs/>
              </w:rPr>
              <w:t>промежуточный контроль</w:t>
            </w:r>
          </w:p>
          <w:p w:rsidR="00B61111" w:rsidRDefault="00B61111" w:rsidP="001A613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:rsidR="00B61111" w:rsidRDefault="00B61111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 xml:space="preserve">Урок изучения </w:t>
            </w:r>
            <w:r>
              <w:lastRenderedPageBreak/>
              <w:t>нового материала</w:t>
            </w:r>
          </w:p>
        </w:tc>
        <w:tc>
          <w:tcPr>
            <w:tcW w:w="3260" w:type="dxa"/>
          </w:tcPr>
          <w:p w:rsidR="00B61111" w:rsidRPr="008529A4" w:rsidRDefault="008529A4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</w:rPr>
              <w:lastRenderedPageBreak/>
              <w:t>Х</w:t>
            </w:r>
            <w:r w:rsidRPr="008529A4">
              <w:rPr>
                <w:iCs/>
                <w:color w:val="000000"/>
                <w:sz w:val="27"/>
                <w:szCs w:val="27"/>
                <w:shd w:val="clear" w:color="auto" w:fill="FFFFFF"/>
              </w:rPr>
              <w:t xml:space="preserve">арактеристика образа </w:t>
            </w:r>
            <w:r w:rsidRPr="008529A4">
              <w:rPr>
                <w:iCs/>
                <w:color w:val="000000"/>
                <w:sz w:val="27"/>
                <w:szCs w:val="27"/>
                <w:shd w:val="clear" w:color="auto" w:fill="FFFFFF"/>
              </w:rPr>
              <w:lastRenderedPageBreak/>
              <w:t>персонажа произведения «</w:t>
            </w:r>
            <w:proofErr w:type="spellStart"/>
            <w:r w:rsidRPr="008529A4">
              <w:rPr>
                <w:iCs/>
                <w:color w:val="000000"/>
                <w:sz w:val="27"/>
                <w:szCs w:val="27"/>
                <w:shd w:val="clear" w:color="auto" w:fill="FFFFFF"/>
              </w:rPr>
              <w:t>Маттео</w:t>
            </w:r>
            <w:proofErr w:type="spellEnd"/>
            <w:r w:rsidRPr="008529A4">
              <w:rPr>
                <w:iCs/>
                <w:color w:val="000000"/>
                <w:sz w:val="27"/>
                <w:szCs w:val="27"/>
                <w:shd w:val="clear" w:color="auto" w:fill="FFFFFF"/>
              </w:rPr>
              <w:t xml:space="preserve"> Фальконе» </w:t>
            </w:r>
            <w:proofErr w:type="spellStart"/>
            <w:r w:rsidRPr="008529A4">
              <w:rPr>
                <w:iCs/>
                <w:color w:val="000000"/>
                <w:sz w:val="27"/>
                <w:szCs w:val="27"/>
                <w:shd w:val="clear" w:color="auto" w:fill="FFFFFF"/>
              </w:rPr>
              <w:t>П.Мериме</w:t>
            </w:r>
            <w:proofErr w:type="spellEnd"/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0,5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</w:t>
            </w:r>
          </w:p>
        </w:tc>
        <w:tc>
          <w:tcPr>
            <w:tcW w:w="3402" w:type="dxa"/>
          </w:tcPr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>Сравниваем героев одного произведения. Сравниваем героев разных произведений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1A613E">
            <w:pPr>
              <w:pStyle w:val="a3"/>
              <w:spacing w:before="0" w:beforeAutospacing="0" w:after="0" w:afterAutospacing="0"/>
            </w:pPr>
            <w:r>
              <w:rPr>
                <w:u w:val="single"/>
              </w:rPr>
              <w:t>Практикум</w:t>
            </w:r>
            <w:r>
              <w:t>, беседа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Pr="00A5323C" w:rsidRDefault="00B61111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Урок-практикум</w:t>
            </w:r>
          </w:p>
        </w:tc>
        <w:tc>
          <w:tcPr>
            <w:tcW w:w="3260" w:type="dxa"/>
          </w:tcPr>
          <w:p w:rsidR="00B61111" w:rsidRPr="008529A4" w:rsidRDefault="008529A4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8529A4">
              <w:rPr>
                <w:bCs/>
              </w:rPr>
              <w:t>Сравнительная характеристика героев (по выбору)</w:t>
            </w:r>
          </w:p>
        </w:tc>
        <w:tc>
          <w:tcPr>
            <w:tcW w:w="993" w:type="dxa"/>
          </w:tcPr>
          <w:p w:rsidR="00B61111" w:rsidRDefault="00B61111" w:rsidP="00B6111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402" w:type="dxa"/>
          </w:tcPr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>Групповая характеристика.</w:t>
            </w:r>
          </w:p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>Составление групповой характеристики.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1A613E">
            <w:pPr>
              <w:pStyle w:val="a3"/>
              <w:spacing w:before="0" w:beforeAutospacing="0" w:after="0" w:afterAutospacing="0"/>
            </w:pPr>
            <w:r>
              <w:t>Повторение и обобщение</w:t>
            </w:r>
            <w:r>
              <w:rPr>
                <w:u w:val="single"/>
              </w:rPr>
              <w:t> Практикум</w:t>
            </w:r>
            <w:r>
              <w:t>, беседа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Pr="00A5323C" w:rsidRDefault="00B61111" w:rsidP="005C0707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Урок-практикум</w:t>
            </w:r>
          </w:p>
        </w:tc>
        <w:tc>
          <w:tcPr>
            <w:tcW w:w="3260" w:type="dxa"/>
          </w:tcPr>
          <w:p w:rsidR="00B61111" w:rsidRPr="000238FE" w:rsidRDefault="000238FE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0238FE">
              <w:rPr>
                <w:bCs/>
              </w:rPr>
              <w:t>Составить  групповую характеристику героев.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40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Как анализировать эпизод</w:t>
            </w:r>
          </w:p>
        </w:tc>
        <w:tc>
          <w:tcPr>
            <w:tcW w:w="2835" w:type="dxa"/>
          </w:tcPr>
          <w:p w:rsidR="00B61111" w:rsidRDefault="00B61111" w:rsidP="001A613E">
            <w:pPr>
              <w:pStyle w:val="a3"/>
              <w:spacing w:before="0" w:beforeAutospacing="0" w:after="0" w:afterAutospacing="0"/>
            </w:pPr>
            <w:r>
              <w:t>Коллективная работа, беседа, повторение, составление плана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B61111" w:rsidRPr="008529A4" w:rsidRDefault="008529A4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8529A4">
              <w:rPr>
                <w:bCs/>
              </w:rPr>
              <w:t>По плану проанализировать эпизод.</w:t>
            </w:r>
            <w:r>
              <w:rPr>
                <w:bCs/>
              </w:rPr>
              <w:t xml:space="preserve"> Подготовиться к сочинению.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40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Сочинение-анализ эпизода</w:t>
            </w:r>
          </w:p>
        </w:tc>
        <w:tc>
          <w:tcPr>
            <w:tcW w:w="2835" w:type="dxa"/>
          </w:tcPr>
          <w:p w:rsidR="00B61111" w:rsidRDefault="00B61111" w:rsidP="001A613E">
            <w:pPr>
              <w:pStyle w:val="a3"/>
              <w:spacing w:before="0" w:beforeAutospacing="0" w:after="0" w:afterAutospacing="0"/>
            </w:pPr>
            <w:r>
              <w:t>Сочинение, индивидуальная работа</w:t>
            </w:r>
            <w:r w:rsidRPr="001A613E">
              <w:t>, </w:t>
            </w:r>
            <w:r w:rsidRPr="001A613E">
              <w:rPr>
                <w:bCs/>
              </w:rPr>
              <w:t>промежуточный контроль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61111">
              <w:rPr>
                <w:bCs/>
              </w:rPr>
              <w:t>Урок развития речи</w:t>
            </w:r>
          </w:p>
        </w:tc>
        <w:tc>
          <w:tcPr>
            <w:tcW w:w="3260" w:type="dxa"/>
          </w:tcPr>
          <w:p w:rsidR="00B61111" w:rsidRPr="008529A4" w:rsidRDefault="008529A4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8529A4">
              <w:rPr>
                <w:bCs/>
              </w:rPr>
              <w:t>Подготовить доклад на тему:</w:t>
            </w:r>
            <w:r>
              <w:rPr>
                <w:bCs/>
              </w:rPr>
              <w:t xml:space="preserve"> </w:t>
            </w:r>
            <w:r w:rsidRPr="008529A4">
              <w:rPr>
                <w:bCs/>
              </w:rPr>
              <w:t>«Анализ мастерства писателя в изображении героя»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402" w:type="dxa"/>
          </w:tcPr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>Анализ мастерства писателя в изображении героя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1A613E">
            <w:pPr>
              <w:pStyle w:val="a3"/>
              <w:spacing w:before="0" w:beforeAutospacing="0" w:after="0" w:afterAutospacing="0"/>
            </w:pPr>
            <w:r>
              <w:t>Беседа. Коллективная работа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B61111" w:rsidRPr="008529A4" w:rsidRDefault="008529A4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8529A4">
              <w:rPr>
                <w:bCs/>
              </w:rPr>
              <w:t>Подготовиться к сочинению.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0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Сочинение - анализ мастерства</w:t>
            </w:r>
          </w:p>
        </w:tc>
        <w:tc>
          <w:tcPr>
            <w:tcW w:w="2835" w:type="dxa"/>
          </w:tcPr>
          <w:p w:rsidR="00B61111" w:rsidRDefault="00B61111" w:rsidP="001A613E">
            <w:pPr>
              <w:pStyle w:val="a3"/>
              <w:spacing w:before="0" w:beforeAutospacing="0" w:after="0" w:afterAutospacing="0"/>
            </w:pPr>
            <w:r>
              <w:t>Индивидуальная работа, </w:t>
            </w:r>
            <w:r>
              <w:rPr>
                <w:u w:val="single"/>
              </w:rPr>
              <w:t>практикум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61111">
              <w:rPr>
                <w:bCs/>
              </w:rPr>
              <w:t>Урок развития речи</w:t>
            </w:r>
          </w:p>
        </w:tc>
        <w:tc>
          <w:tcPr>
            <w:tcW w:w="3260" w:type="dxa"/>
          </w:tcPr>
          <w:p w:rsidR="00B61111" w:rsidRPr="007F45D1" w:rsidRDefault="007F45D1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7F45D1">
              <w:rPr>
                <w:bCs/>
              </w:rPr>
              <w:t>Написать сочинение в форма</w:t>
            </w:r>
            <w:bookmarkStart w:id="0" w:name="_GoBack"/>
            <w:bookmarkEnd w:id="0"/>
            <w:r w:rsidRPr="007F45D1">
              <w:rPr>
                <w:bCs/>
              </w:rPr>
              <w:t>те ЕГЭ по заданному тексту.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402" w:type="dxa"/>
          </w:tcPr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>Какие темы в литературе считают вечными.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A5323C">
            <w:pPr>
              <w:pStyle w:val="a3"/>
              <w:spacing w:before="0" w:beforeAutospacing="0" w:after="0" w:afterAutospacing="0"/>
            </w:pPr>
            <w:r>
              <w:t>Обзор, повторение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B61111" w:rsidRPr="000238FE" w:rsidRDefault="000238FE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0238FE">
              <w:rPr>
                <w:bCs/>
              </w:rPr>
              <w:t>Подготовить презентацию «Эпические и лирические жанры»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402" w:type="dxa"/>
          </w:tcPr>
          <w:p w:rsidR="00B61111" w:rsidRPr="00A3345A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3345A">
              <w:rPr>
                <w:bCs/>
              </w:rPr>
              <w:t>Эпические и лирические жанры</w:t>
            </w:r>
          </w:p>
        </w:tc>
        <w:tc>
          <w:tcPr>
            <w:tcW w:w="2835" w:type="dxa"/>
          </w:tcPr>
          <w:p w:rsidR="00B61111" w:rsidRPr="00A5323C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5323C">
              <w:rPr>
                <w:bCs/>
              </w:rPr>
              <w:t>Составление таблицы</w:t>
            </w: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B61111" w:rsidRPr="000238FE" w:rsidRDefault="000238FE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0238FE">
              <w:rPr>
                <w:bCs/>
              </w:rPr>
              <w:t>Выучить лекцию.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402" w:type="dxa"/>
          </w:tcPr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>Жанровая принадлежность текста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A5323C">
            <w:pPr>
              <w:pStyle w:val="a3"/>
              <w:spacing w:before="0" w:beforeAutospacing="0" w:after="0" w:afterAutospacing="0"/>
            </w:pPr>
            <w:r>
              <w:t>Повторение, обобщение, коллективная работа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B61111" w:rsidRPr="000238FE" w:rsidRDefault="000238FE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238FE">
              <w:rPr>
                <w:rFonts w:ascii="Open Sans" w:hAnsi="Open Sans"/>
                <w:color w:val="000000"/>
                <w:szCs w:val="36"/>
                <w:shd w:val="clear" w:color="auto" w:fill="FFFFFF"/>
              </w:rPr>
              <w:t xml:space="preserve">По опорным словам культура-язык – человек – общество попытайтесь создать свой текст: </w:t>
            </w:r>
            <w:proofErr w:type="gramStart"/>
            <w:r w:rsidRPr="000238FE">
              <w:rPr>
                <w:rFonts w:ascii="Open Sans" w:hAnsi="Open Sans"/>
                <w:color w:val="000000"/>
                <w:szCs w:val="36"/>
                <w:shd w:val="clear" w:color="auto" w:fill="FFFFFF"/>
              </w:rPr>
              <w:t>научно-популярную</w:t>
            </w:r>
            <w:proofErr w:type="gramEnd"/>
            <w:r w:rsidRPr="000238FE">
              <w:rPr>
                <w:rFonts w:ascii="Open Sans" w:hAnsi="Open Sans"/>
                <w:color w:val="000000"/>
                <w:szCs w:val="36"/>
                <w:shd w:val="clear" w:color="auto" w:fill="FFFFFF"/>
              </w:rPr>
              <w:t xml:space="preserve"> статья, проблемную, </w:t>
            </w:r>
            <w:r w:rsidRPr="000238FE">
              <w:rPr>
                <w:rFonts w:ascii="Open Sans" w:hAnsi="Open Sans"/>
                <w:color w:val="000000"/>
                <w:szCs w:val="36"/>
                <w:shd w:val="clear" w:color="auto" w:fill="FFFFFF"/>
              </w:rPr>
              <w:lastRenderedPageBreak/>
              <w:t>публицистическую 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</w:t>
            </w:r>
          </w:p>
        </w:tc>
        <w:tc>
          <w:tcPr>
            <w:tcW w:w="3402" w:type="dxa"/>
          </w:tcPr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>Сочинение-анализ жанровых особенностей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A5323C">
            <w:pPr>
              <w:pStyle w:val="a3"/>
              <w:spacing w:before="0" w:beforeAutospacing="0" w:after="0" w:afterAutospacing="0"/>
            </w:pPr>
            <w:r>
              <w:rPr>
                <w:u w:val="single"/>
              </w:rPr>
              <w:t>Практикум</w:t>
            </w:r>
            <w:r>
              <w:t>, индивидуальная работа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61111">
              <w:rPr>
                <w:bCs/>
              </w:rPr>
              <w:t>Урок развития речи</w:t>
            </w:r>
          </w:p>
        </w:tc>
        <w:tc>
          <w:tcPr>
            <w:tcW w:w="3260" w:type="dxa"/>
          </w:tcPr>
          <w:p w:rsidR="00B61111" w:rsidRPr="000238FE" w:rsidRDefault="000238FE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0238FE">
              <w:rPr>
                <w:bCs/>
              </w:rPr>
              <w:t>Подготовить сообщение по теме: « Эссе как жанр»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40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Эссе как жанр</w:t>
            </w:r>
          </w:p>
        </w:tc>
        <w:tc>
          <w:tcPr>
            <w:tcW w:w="2835" w:type="dxa"/>
          </w:tcPr>
          <w:p w:rsidR="00B61111" w:rsidRDefault="00B61111" w:rsidP="00A5323C">
            <w:pPr>
              <w:pStyle w:val="a3"/>
              <w:spacing w:before="0" w:beforeAutospacing="0" w:after="0" w:afterAutospacing="0"/>
            </w:pPr>
            <w:r>
              <w:t>Лекция, сопоставительный анализ, беседа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B61111" w:rsidRPr="000238FE" w:rsidRDefault="000238FE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0238FE">
              <w:rPr>
                <w:bCs/>
              </w:rPr>
              <w:t>Выучить лекцию.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402" w:type="dxa"/>
          </w:tcPr>
          <w:p w:rsidR="00B61111" w:rsidRDefault="00B61111" w:rsidP="00A3345A">
            <w:pPr>
              <w:pStyle w:val="a3"/>
              <w:spacing w:before="0" w:beforeAutospacing="0" w:after="0" w:afterAutospacing="0"/>
            </w:pPr>
            <w:r>
              <w:t>Литературно-критическое эссе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A5323C">
            <w:pPr>
              <w:pStyle w:val="a3"/>
              <w:spacing w:before="0" w:beforeAutospacing="0" w:after="0" w:afterAutospacing="0"/>
            </w:pPr>
            <w:r>
              <w:t>Лекция, анализ примеров эссе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Default="00B61111" w:rsidP="005C070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both"/>
            </w:pPr>
            <w:r>
              <w:t>Урок изучения нового материала</w:t>
            </w:r>
          </w:p>
        </w:tc>
        <w:tc>
          <w:tcPr>
            <w:tcW w:w="3260" w:type="dxa"/>
          </w:tcPr>
          <w:p w:rsidR="00B61111" w:rsidRPr="00A31D54" w:rsidRDefault="00A31D54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A31D54">
              <w:rPr>
                <w:bCs/>
              </w:rPr>
              <w:t>Подготовиться к сочинению</w:t>
            </w:r>
            <w:r>
              <w:rPr>
                <w:bCs/>
              </w:rPr>
              <w:t xml:space="preserve"> в жанре эссе.</w:t>
            </w: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61111" w:rsidTr="004C1B0D">
        <w:tc>
          <w:tcPr>
            <w:tcW w:w="5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402" w:type="dxa"/>
          </w:tcPr>
          <w:p w:rsidR="00B61111" w:rsidRDefault="00B61111" w:rsidP="0053157D">
            <w:pPr>
              <w:pStyle w:val="a3"/>
              <w:spacing w:before="0" w:beforeAutospacing="0" w:after="0" w:afterAutospacing="0"/>
            </w:pPr>
            <w:r>
              <w:t>Сочинение в жанре эссе</w:t>
            </w:r>
          </w:p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61111" w:rsidRDefault="00B61111" w:rsidP="001A613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Итоговый контроль</w:t>
            </w:r>
          </w:p>
          <w:p w:rsidR="00B61111" w:rsidRDefault="00B61111" w:rsidP="001A613E">
            <w:pPr>
              <w:pStyle w:val="a3"/>
              <w:spacing w:before="0" w:beforeAutospacing="0" w:after="0" w:afterAutospacing="0"/>
            </w:pPr>
          </w:p>
          <w:p w:rsidR="00B61111" w:rsidRPr="00A900F2" w:rsidRDefault="00B61111" w:rsidP="001A613E"/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</w:tcPr>
          <w:p w:rsidR="00B61111" w:rsidRP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61111">
              <w:rPr>
                <w:bCs/>
              </w:rPr>
              <w:t>Урок развития речи</w:t>
            </w:r>
          </w:p>
        </w:tc>
        <w:tc>
          <w:tcPr>
            <w:tcW w:w="3260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B61111" w:rsidRDefault="00B61111" w:rsidP="008F7AD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:rsidR="00F73039" w:rsidRPr="00A900F2" w:rsidRDefault="00F73039" w:rsidP="00A5323C">
      <w:pPr>
        <w:pStyle w:val="a3"/>
        <w:spacing w:before="0" w:beforeAutospacing="0" w:after="0" w:afterAutospacing="0"/>
        <w:jc w:val="center"/>
      </w:pPr>
    </w:p>
    <w:sectPr w:rsidR="00F73039" w:rsidRPr="00A900F2" w:rsidSect="00BC09E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0DE"/>
    <w:multiLevelType w:val="multilevel"/>
    <w:tmpl w:val="C7B0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E4D7B"/>
    <w:multiLevelType w:val="multilevel"/>
    <w:tmpl w:val="52283BD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64907BA"/>
    <w:multiLevelType w:val="multilevel"/>
    <w:tmpl w:val="26CA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026AE"/>
    <w:multiLevelType w:val="multilevel"/>
    <w:tmpl w:val="1AB4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A6319"/>
    <w:multiLevelType w:val="multilevel"/>
    <w:tmpl w:val="FABE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B6D59"/>
    <w:multiLevelType w:val="multilevel"/>
    <w:tmpl w:val="5840E93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3745874"/>
    <w:multiLevelType w:val="multilevel"/>
    <w:tmpl w:val="6546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F1A68"/>
    <w:multiLevelType w:val="multilevel"/>
    <w:tmpl w:val="8B6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D1F55"/>
    <w:multiLevelType w:val="multilevel"/>
    <w:tmpl w:val="5A828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D2351C"/>
    <w:multiLevelType w:val="multilevel"/>
    <w:tmpl w:val="820C9F3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69D68D6"/>
    <w:multiLevelType w:val="multilevel"/>
    <w:tmpl w:val="6E7A9C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AE94947"/>
    <w:multiLevelType w:val="multilevel"/>
    <w:tmpl w:val="EB827A5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38C24A3"/>
    <w:multiLevelType w:val="multilevel"/>
    <w:tmpl w:val="6AFCDBB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7F4129E"/>
    <w:multiLevelType w:val="multilevel"/>
    <w:tmpl w:val="BD34136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F744752"/>
    <w:multiLevelType w:val="multilevel"/>
    <w:tmpl w:val="A6A80ED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1"/>
  </w:num>
  <w:num w:numId="5">
    <w:abstractNumId w:val="9"/>
  </w:num>
  <w:num w:numId="6">
    <w:abstractNumId w:val="13"/>
  </w:num>
  <w:num w:numId="7">
    <w:abstractNumId w:val="5"/>
  </w:num>
  <w:num w:numId="8">
    <w:abstractNumId w:val="14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7A"/>
    <w:rsid w:val="000238FE"/>
    <w:rsid w:val="00133875"/>
    <w:rsid w:val="001A613E"/>
    <w:rsid w:val="0048757A"/>
    <w:rsid w:val="004C1B0D"/>
    <w:rsid w:val="0053157D"/>
    <w:rsid w:val="005A0CAF"/>
    <w:rsid w:val="005C0707"/>
    <w:rsid w:val="006524ED"/>
    <w:rsid w:val="006606C3"/>
    <w:rsid w:val="007F45D1"/>
    <w:rsid w:val="008529A4"/>
    <w:rsid w:val="008F7AD9"/>
    <w:rsid w:val="00947C80"/>
    <w:rsid w:val="009603C5"/>
    <w:rsid w:val="00A31D54"/>
    <w:rsid w:val="00A3345A"/>
    <w:rsid w:val="00A34562"/>
    <w:rsid w:val="00A5323C"/>
    <w:rsid w:val="00A900F2"/>
    <w:rsid w:val="00B61111"/>
    <w:rsid w:val="00BC09E8"/>
    <w:rsid w:val="00D97A80"/>
    <w:rsid w:val="00F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A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9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8F7AD9"/>
    <w:rPr>
      <w:color w:val="0000FF"/>
      <w:u w:val="single"/>
    </w:rPr>
  </w:style>
  <w:style w:type="character" w:styleId="a5">
    <w:name w:val="Strong"/>
    <w:basedOn w:val="a0"/>
    <w:uiPriority w:val="22"/>
    <w:qFormat/>
    <w:rsid w:val="008F7AD9"/>
    <w:rPr>
      <w:b/>
      <w:bCs/>
    </w:rPr>
  </w:style>
  <w:style w:type="table" w:styleId="a6">
    <w:name w:val="Table Grid"/>
    <w:basedOn w:val="a1"/>
    <w:uiPriority w:val="59"/>
    <w:rsid w:val="00BC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A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9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8F7AD9"/>
    <w:rPr>
      <w:color w:val="0000FF"/>
      <w:u w:val="single"/>
    </w:rPr>
  </w:style>
  <w:style w:type="character" w:styleId="a5">
    <w:name w:val="Strong"/>
    <w:basedOn w:val="a0"/>
    <w:uiPriority w:val="22"/>
    <w:qFormat/>
    <w:rsid w:val="008F7AD9"/>
    <w:rPr>
      <w:b/>
      <w:bCs/>
    </w:rPr>
  </w:style>
  <w:style w:type="table" w:styleId="a6">
    <w:name w:val="Table Grid"/>
    <w:basedOn w:val="a1"/>
    <w:uiPriority w:val="59"/>
    <w:rsid w:val="00BC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videotutor-rusyaz.ru%2F" TargetMode="External"/><Relationship Id="rId13" Type="http://schemas.openxmlformats.org/officeDocument/2006/relationships/hyperlink" Target="http://infourok.ru/go.html?href=http%3A%2F%2Fwww.gramma.ru%2FEXM%2F%3Fid%3D4.0" TargetMode="External"/><Relationship Id="rId18" Type="http://schemas.openxmlformats.org/officeDocument/2006/relationships/hyperlink" Target="http://infourok.ru/go.html?href=http%3A%2F%2Finterneturok.ru%2F" TargetMode="External"/><Relationship Id="rId26" Type="http://schemas.openxmlformats.org/officeDocument/2006/relationships/hyperlink" Target="http://infourok.ru/go.html?href=http%3A%2F%2Fwww.examen.biz%2Fshkolam_i_metodkabinet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fourok.ru/go.html?href=http%3A%2F%2Fwww.uchportal.ru%2F" TargetMode="External"/><Relationship Id="rId7" Type="http://schemas.openxmlformats.org/officeDocument/2006/relationships/hyperlink" Target="http://infourok.ru/go.html?href=http%3A%2F%2Fwww.fipi.ru%2F" TargetMode="External"/><Relationship Id="rId12" Type="http://schemas.openxmlformats.org/officeDocument/2006/relationships/hyperlink" Target="http://infourok.ru/go.html?href=http%3A%2F%2F4-5plus.ru%2F" TargetMode="External"/><Relationship Id="rId17" Type="http://schemas.openxmlformats.org/officeDocument/2006/relationships/hyperlink" Target="http://infourok.ru/go.html?href=http%3A%2F%2Fruslit-gmo.blogspot.ru%2F" TargetMode="External"/><Relationship Id="rId25" Type="http://schemas.openxmlformats.org/officeDocument/2006/relationships/hyperlink" Target="http://infourok.ru/go.html?href=http%3A%2F%2Fpedsovet.org%2Fcomponent%2Foption%2Ccom_mtree%2Ftask%2Clistcats%2Fcat_id%2C1242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yarus.aspu.ru%2F" TargetMode="External"/><Relationship Id="rId20" Type="http://schemas.openxmlformats.org/officeDocument/2006/relationships/hyperlink" Target="http://infourok.ru/go.html?href=http%3A%2F%2Fwww.selezneva-lichnost.ru%2Fpo-sledam-oshibok-russkiy-yazik%2Fposobie-po-orfografii-russkogo-yazika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ege.edu.ru%2F" TargetMode="External"/><Relationship Id="rId11" Type="http://schemas.openxmlformats.org/officeDocument/2006/relationships/hyperlink" Target="http://infourok.ru/go.html?href=http%3A%2F%2Fwww.saharina.ru%2F" TargetMode="External"/><Relationship Id="rId24" Type="http://schemas.openxmlformats.org/officeDocument/2006/relationships/hyperlink" Target="http://infourok.ru/go.html?href=http%3A%2F%2Fwww.rusedu.ru%2Fsubcat_2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perova.jimdo.com%2F" TargetMode="External"/><Relationship Id="rId23" Type="http://schemas.openxmlformats.org/officeDocument/2006/relationships/hyperlink" Target="http://infourok.ru/go.html?href=http%3A%2F%2Fpedsovet.su%2Fload%2F27" TargetMode="External"/><Relationship Id="rId28" Type="http://schemas.openxmlformats.org/officeDocument/2006/relationships/hyperlink" Target="https://obuchonok.ru/zadachi" TargetMode="External"/><Relationship Id="rId10" Type="http://schemas.openxmlformats.org/officeDocument/2006/relationships/hyperlink" Target="http://infourok.ru/go.html?href=http%3A%2F%2Fxn----7sbanj0abzp7jza.xn--p1ai%2F" TargetMode="External"/><Relationship Id="rId19" Type="http://schemas.openxmlformats.org/officeDocument/2006/relationships/hyperlink" Target="http://infourok.ru/go.html?href=http%3A%2F%2Fwww.youtube.com%2Fuser%2Fwanttoknowru%3Fblend%3D21%26ob%3D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5-ege.ru%2Frazdelnoe-slitnoe-napisanie%2F" TargetMode="External"/><Relationship Id="rId14" Type="http://schemas.openxmlformats.org/officeDocument/2006/relationships/hyperlink" Target="http://infourok.ru/go.html?href=http%3A%2F%2Fnmansur.blogspot.ru%2Fp%2F2010.html" TargetMode="External"/><Relationship Id="rId22" Type="http://schemas.openxmlformats.org/officeDocument/2006/relationships/hyperlink" Target="http://infourok.ru/go.html?href=http%3A%2F%2Fwww.debryansk.ru%2F%257Elpsch%2F" TargetMode="External"/><Relationship Id="rId27" Type="http://schemas.openxmlformats.org/officeDocument/2006/relationships/hyperlink" Target="https://obuchonok.ru/cel-rabot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3950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2019-11-10T23:01:00Z</cp:lastPrinted>
  <dcterms:created xsi:type="dcterms:W3CDTF">2019-09-19T18:45:00Z</dcterms:created>
  <dcterms:modified xsi:type="dcterms:W3CDTF">2019-11-10T23:03:00Z</dcterms:modified>
</cp:coreProperties>
</file>