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B2" w:rsidRPr="008374B7" w:rsidRDefault="007F3CB2" w:rsidP="007F3CB2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000000"/>
          <w:szCs w:val="21"/>
        </w:rPr>
      </w:pPr>
      <w:r w:rsidRPr="008374B7">
        <w:rPr>
          <w:rFonts w:ascii="Times New Roman CYR" w:hAnsi="Times New Roman CYR" w:cs="Times New Roman CYR"/>
          <w:b/>
          <w:bCs/>
          <w:color w:val="000000"/>
          <w:szCs w:val="21"/>
        </w:rPr>
        <w:t>Русский язык 5 класс.</w:t>
      </w:r>
      <w:r w:rsidR="002D51BB">
        <w:rPr>
          <w:rFonts w:ascii="Times New Roman CYR" w:hAnsi="Times New Roman CYR" w:cs="Times New Roman CYR"/>
          <w:b/>
          <w:bCs/>
          <w:color w:val="000000"/>
          <w:szCs w:val="21"/>
        </w:rPr>
        <w:t>(07.10.19г.)</w:t>
      </w:r>
    </w:p>
    <w:p w:rsidR="007F3CB2" w:rsidRPr="008374B7" w:rsidRDefault="007F3CB2" w:rsidP="007F3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8374B7">
        <w:rPr>
          <w:rFonts w:ascii="Times New Roman CYR" w:hAnsi="Times New Roman CYR" w:cs="Times New Roman CYR"/>
          <w:b/>
          <w:bCs/>
          <w:color w:val="000000"/>
          <w:sz w:val="24"/>
          <w:szCs w:val="21"/>
        </w:rPr>
        <w:t>Тема :</w:t>
      </w:r>
      <w:proofErr w:type="gramStart"/>
      <w:r w:rsidRPr="008374B7">
        <w:rPr>
          <w:rFonts w:ascii="Times New Roman CYR" w:hAnsi="Times New Roman CYR" w:cs="Times New Roman CYR"/>
          <w:b/>
          <w:bCs/>
          <w:color w:val="000000"/>
          <w:sz w:val="24"/>
          <w:szCs w:val="21"/>
        </w:rPr>
        <w:t xml:space="preserve"> </w:t>
      </w:r>
      <w:r w:rsidRPr="008374B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.</w:t>
      </w:r>
      <w:proofErr w:type="gramEnd"/>
      <w:r w:rsidRPr="008374B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Правописание безударных личных окончаний глаголов.</w:t>
      </w:r>
    </w:p>
    <w:p w:rsidR="00EF1411" w:rsidRPr="008374B7" w:rsidRDefault="007F3CB2" w:rsidP="007F3CB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Cs w:val="20"/>
        </w:rPr>
      </w:pPr>
      <w:r w:rsidRPr="008374B7">
        <w:rPr>
          <w:b/>
          <w:color w:val="000000"/>
          <w:szCs w:val="20"/>
        </w:rPr>
        <w:t>Раздельное написание НЕ с глаголами.</w:t>
      </w:r>
    </w:p>
    <w:p w:rsidR="00330E42" w:rsidRPr="008374B7" w:rsidRDefault="00330E42" w:rsidP="00EF1411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Cs w:val="20"/>
        </w:rPr>
      </w:pPr>
    </w:p>
    <w:p w:rsidR="00EF1411" w:rsidRPr="008374B7" w:rsidRDefault="00EF1411" w:rsidP="00EF141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Theme="minorHAnsi" w:hAnsiTheme="minorHAnsi" w:cs="Arial"/>
          <w:b/>
          <w:color w:val="000000"/>
          <w:szCs w:val="21"/>
        </w:rPr>
      </w:pPr>
      <w:r w:rsidRPr="008374B7">
        <w:rPr>
          <w:b/>
          <w:color w:val="000000"/>
          <w:szCs w:val="20"/>
        </w:rPr>
        <w:t>Цель</w:t>
      </w:r>
      <w:proofErr w:type="gramStart"/>
      <w:r w:rsidRPr="008374B7">
        <w:rPr>
          <w:b/>
          <w:color w:val="000000"/>
          <w:szCs w:val="20"/>
        </w:rPr>
        <w:t xml:space="preserve"> :</w:t>
      </w:r>
      <w:proofErr w:type="gramEnd"/>
      <w:r w:rsidRPr="008374B7">
        <w:rPr>
          <w:b/>
          <w:color w:val="000000"/>
          <w:szCs w:val="20"/>
        </w:rPr>
        <w:t xml:space="preserve"> </w:t>
      </w:r>
      <w:r w:rsidR="00767374">
        <w:rPr>
          <w:b/>
          <w:color w:val="000000"/>
          <w:szCs w:val="27"/>
        </w:rPr>
        <w:t>Р</w:t>
      </w:r>
      <w:r w:rsidRPr="008374B7">
        <w:rPr>
          <w:b/>
          <w:color w:val="000000"/>
          <w:szCs w:val="27"/>
        </w:rPr>
        <w:t>азвивать умение определять спряжение глаголов; показать значение этого умения для правописания; закрепить навыки правописания глаголов;  развивать умение выделять окончания глаголов;</w:t>
      </w:r>
      <w:r w:rsidRPr="008374B7">
        <w:rPr>
          <w:rFonts w:ascii="Helvetica" w:hAnsi="Helvetica"/>
          <w:b/>
          <w:color w:val="333333"/>
          <w:szCs w:val="21"/>
          <w:shd w:val="clear" w:color="auto" w:fill="FFFFFF"/>
        </w:rPr>
        <w:t xml:space="preserve"> повторить материал о написании </w:t>
      </w:r>
      <w:r w:rsidRPr="008374B7">
        <w:rPr>
          <w:rStyle w:val="a6"/>
          <w:rFonts w:ascii="Helvetica" w:hAnsi="Helvetica"/>
          <w:color w:val="333333"/>
          <w:szCs w:val="21"/>
          <w:shd w:val="clear" w:color="auto" w:fill="FFFFFF"/>
        </w:rPr>
        <w:t>НЕ с глаголами</w:t>
      </w:r>
      <w:r w:rsidRPr="008374B7">
        <w:rPr>
          <w:rFonts w:ascii="Helvetica" w:hAnsi="Helvetica"/>
          <w:b/>
          <w:color w:val="333333"/>
          <w:szCs w:val="21"/>
          <w:shd w:val="clear" w:color="auto" w:fill="FFFFFF"/>
        </w:rPr>
        <w:t> (курс начальной школы), познакомиться с глаголами-исключениями; формировать навык правописания НЕ с глаголами</w:t>
      </w:r>
      <w:r w:rsidRPr="008374B7">
        <w:rPr>
          <w:rFonts w:asciiTheme="minorHAnsi" w:hAnsiTheme="minorHAnsi"/>
          <w:b/>
          <w:color w:val="333333"/>
          <w:szCs w:val="21"/>
          <w:shd w:val="clear" w:color="auto" w:fill="FFFFFF"/>
        </w:rPr>
        <w:t>.</w:t>
      </w:r>
      <w:r w:rsidR="00767374">
        <w:rPr>
          <w:rFonts w:asciiTheme="minorHAnsi" w:hAnsiTheme="minorHAnsi"/>
          <w:b/>
          <w:color w:val="333333"/>
          <w:szCs w:val="21"/>
          <w:shd w:val="clear" w:color="auto" w:fill="FFFFFF"/>
        </w:rPr>
        <w:t xml:space="preserve"> </w:t>
      </w:r>
    </w:p>
    <w:p w:rsidR="003C220B" w:rsidRPr="008374B7" w:rsidRDefault="00EF1411" w:rsidP="007F3C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Times New Roman CYR" w:hAnsi="Times New Roman CYR" w:cs="Times New Roman CYR"/>
          <w:b/>
          <w:bCs/>
          <w:color w:val="000000"/>
          <w:szCs w:val="21"/>
        </w:rPr>
        <w:t xml:space="preserve">                                                                          </w:t>
      </w:r>
      <w:r w:rsidR="003C220B" w:rsidRPr="008374B7">
        <w:rPr>
          <w:rFonts w:ascii="Times New Roman CYR" w:hAnsi="Times New Roman CYR" w:cs="Times New Roman CYR"/>
          <w:b/>
          <w:bCs/>
          <w:color w:val="000000"/>
          <w:szCs w:val="21"/>
        </w:rPr>
        <w:t>Ход урока</w:t>
      </w:r>
    </w:p>
    <w:p w:rsidR="003C220B" w:rsidRPr="008374B7" w:rsidRDefault="003C220B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bCs/>
          <w:iCs/>
          <w:color w:val="333333"/>
          <w:szCs w:val="21"/>
          <w:shd w:val="clear" w:color="auto" w:fill="FFFFFF"/>
        </w:rPr>
        <w:t>1</w:t>
      </w:r>
      <w:proofErr w:type="gramStart"/>
      <w:r w:rsidRPr="008374B7">
        <w:rPr>
          <w:rFonts w:ascii="Arial" w:hAnsi="Arial" w:cs="Arial"/>
          <w:b/>
          <w:bCs/>
          <w:iCs/>
          <w:color w:val="333333"/>
          <w:szCs w:val="21"/>
          <w:shd w:val="clear" w:color="auto" w:fill="FFFFFF"/>
        </w:rPr>
        <w:t xml:space="preserve"> О</w:t>
      </w:r>
      <w:proofErr w:type="gramEnd"/>
      <w:r w:rsidRPr="008374B7">
        <w:rPr>
          <w:rFonts w:ascii="Arial" w:hAnsi="Arial" w:cs="Arial"/>
          <w:b/>
          <w:bCs/>
          <w:iCs/>
          <w:color w:val="333333"/>
          <w:szCs w:val="21"/>
          <w:shd w:val="clear" w:color="auto" w:fill="FFFFFF"/>
        </w:rPr>
        <w:t>рг. момент.</w:t>
      </w:r>
    </w:p>
    <w:p w:rsidR="00CD165B" w:rsidRPr="008374B7" w:rsidRDefault="00CD165B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</w:p>
    <w:p w:rsidR="00480223" w:rsidRPr="008374B7" w:rsidRDefault="00EF1411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bookmarkStart w:id="0" w:name="_GoBack"/>
      <w:r w:rsidRPr="008374B7">
        <w:rPr>
          <w:rFonts w:ascii="Arial" w:hAnsi="Arial" w:cs="Arial"/>
          <w:b/>
          <w:color w:val="000000"/>
          <w:szCs w:val="21"/>
        </w:rPr>
        <w:t xml:space="preserve">Здравствуйте, дети!  </w:t>
      </w:r>
      <w:r w:rsidR="00480223" w:rsidRPr="008374B7">
        <w:rPr>
          <w:rFonts w:ascii="Arial" w:hAnsi="Arial" w:cs="Arial"/>
          <w:b/>
          <w:color w:val="000000"/>
          <w:szCs w:val="21"/>
        </w:rPr>
        <w:t xml:space="preserve">Сегодня у нас на уроке много гостей. </w:t>
      </w: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Я думаю, что вы всё сдел</w:t>
      </w:r>
      <w:r w:rsidR="00195D6C" w:rsidRPr="008374B7">
        <w:rPr>
          <w:rFonts w:ascii="Arial" w:hAnsi="Arial" w:cs="Arial"/>
          <w:b/>
          <w:color w:val="000000"/>
          <w:szCs w:val="21"/>
        </w:rPr>
        <w:t xml:space="preserve">аете для того, чтобы наши они </w:t>
      </w:r>
      <w:r w:rsidRPr="008374B7">
        <w:rPr>
          <w:rFonts w:ascii="Arial" w:hAnsi="Arial" w:cs="Arial"/>
          <w:b/>
          <w:color w:val="000000"/>
          <w:szCs w:val="21"/>
        </w:rPr>
        <w:t>остались довольны вашим тёплым приёмом.</w:t>
      </w:r>
    </w:p>
    <w:bookmarkEnd w:id="0"/>
    <w:p w:rsidR="00EF1411" w:rsidRPr="008374B7" w:rsidRDefault="00EF1411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Я рада видеть каждого из вас,</w:t>
      </w: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И пусть осень прохладой в окна дышит.</w:t>
      </w: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Нам будет здесь уютно, ведь наш класс</w:t>
      </w: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Друг друга любит, чувствует и слышит.</w:t>
      </w:r>
    </w:p>
    <w:p w:rsidR="00EF1411" w:rsidRPr="008374B7" w:rsidRDefault="00EF1411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Cs w:val="21"/>
        </w:rPr>
      </w:pPr>
    </w:p>
    <w:p w:rsidR="00CD165B" w:rsidRPr="008374B7" w:rsidRDefault="00CD165B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Cs w:val="21"/>
        </w:rPr>
      </w:pPr>
      <w:r w:rsidRPr="008374B7">
        <w:rPr>
          <w:rFonts w:ascii="Arial" w:hAnsi="Arial" w:cs="Arial"/>
          <w:b/>
          <w:bCs/>
          <w:color w:val="000000"/>
          <w:szCs w:val="21"/>
        </w:rPr>
        <w:t xml:space="preserve">-Повернитесь </w:t>
      </w:r>
      <w:r w:rsidR="00195D6C" w:rsidRPr="008374B7">
        <w:rPr>
          <w:rFonts w:ascii="Arial" w:hAnsi="Arial" w:cs="Arial"/>
          <w:b/>
          <w:bCs/>
          <w:color w:val="000000"/>
          <w:szCs w:val="21"/>
        </w:rPr>
        <w:t>д</w:t>
      </w:r>
      <w:r w:rsidRPr="008374B7">
        <w:rPr>
          <w:rFonts w:ascii="Arial" w:hAnsi="Arial" w:cs="Arial"/>
          <w:b/>
          <w:bCs/>
          <w:color w:val="000000"/>
          <w:szCs w:val="21"/>
        </w:rPr>
        <w:t>руг к другу, улыбнитесь</w:t>
      </w:r>
      <w:r w:rsidR="00EC4442">
        <w:rPr>
          <w:rFonts w:ascii="Arial" w:hAnsi="Arial" w:cs="Arial"/>
          <w:b/>
          <w:bCs/>
          <w:color w:val="000000"/>
          <w:szCs w:val="21"/>
        </w:rPr>
        <w:t xml:space="preserve">. </w:t>
      </w:r>
      <w:r w:rsidRPr="008374B7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gramStart"/>
      <w:r w:rsidRPr="008374B7">
        <w:rPr>
          <w:rFonts w:ascii="Arial" w:hAnsi="Arial" w:cs="Arial"/>
          <w:b/>
          <w:bCs/>
          <w:color w:val="000000"/>
          <w:szCs w:val="21"/>
        </w:rPr>
        <w:t>Я очень довольна</w:t>
      </w:r>
      <w:proofErr w:type="gramEnd"/>
      <w:r w:rsidRPr="008374B7">
        <w:rPr>
          <w:rFonts w:ascii="Arial" w:hAnsi="Arial" w:cs="Arial"/>
          <w:b/>
          <w:bCs/>
          <w:color w:val="000000"/>
          <w:szCs w:val="21"/>
        </w:rPr>
        <w:t>, что у вас замечательное настроение.</w:t>
      </w:r>
    </w:p>
    <w:p w:rsidR="00CD165B" w:rsidRPr="008374B7" w:rsidRDefault="00CD165B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Cs w:val="21"/>
        </w:rPr>
      </w:pPr>
      <w:r w:rsidRPr="008374B7">
        <w:rPr>
          <w:rFonts w:ascii="Arial" w:hAnsi="Arial" w:cs="Arial"/>
          <w:b/>
          <w:bCs/>
          <w:color w:val="000000"/>
          <w:szCs w:val="21"/>
        </w:rPr>
        <w:t>-Сегодня мы будем опять открывать для себя что-то новое, полезное. Готовы ли вы подняться вверх еще на одну ступеньку знаний? Хотите ли вы меньше допускать ошибок?</w:t>
      </w:r>
    </w:p>
    <w:p w:rsidR="00CD165B" w:rsidRPr="008374B7" w:rsidRDefault="00EF1411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bCs/>
          <w:color w:val="000000"/>
          <w:szCs w:val="21"/>
        </w:rPr>
        <w:t>2.</w:t>
      </w:r>
      <w:r w:rsidR="00CD165B" w:rsidRPr="008374B7">
        <w:rPr>
          <w:rFonts w:ascii="Arial" w:hAnsi="Arial" w:cs="Arial"/>
          <w:b/>
          <w:bCs/>
          <w:iCs/>
          <w:color w:val="000000"/>
          <w:szCs w:val="21"/>
        </w:rPr>
        <w:t xml:space="preserve"> Вступительное слово учителя</w:t>
      </w: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Эпиграф нашего урока</w:t>
      </w:r>
      <w:proofErr w:type="gramStart"/>
      <w:r w:rsidRPr="008374B7">
        <w:rPr>
          <w:rFonts w:ascii="Arial" w:hAnsi="Arial" w:cs="Arial"/>
          <w:b/>
          <w:color w:val="000000"/>
          <w:szCs w:val="21"/>
        </w:rPr>
        <w:t xml:space="preserve"> :</w:t>
      </w:r>
      <w:proofErr w:type="gramEnd"/>
      <w:r w:rsidRPr="008374B7">
        <w:rPr>
          <w:rFonts w:ascii="Arial" w:hAnsi="Arial" w:cs="Arial"/>
          <w:b/>
          <w:color w:val="000000"/>
          <w:szCs w:val="21"/>
        </w:rPr>
        <w:t xml:space="preserve"> «Движение – это жизнь!»</w:t>
      </w:r>
      <w:r w:rsidR="00767374">
        <w:rPr>
          <w:rFonts w:ascii="Arial" w:hAnsi="Arial" w:cs="Arial"/>
          <w:b/>
          <w:color w:val="000000"/>
          <w:szCs w:val="21"/>
        </w:rPr>
        <w:t xml:space="preserve"> (Слайд№1</w:t>
      </w:r>
      <w:r w:rsidR="00330E42" w:rsidRPr="008374B7">
        <w:rPr>
          <w:rFonts w:ascii="Arial" w:hAnsi="Arial" w:cs="Arial"/>
          <w:b/>
          <w:color w:val="000000"/>
          <w:szCs w:val="21"/>
        </w:rPr>
        <w:t>)</w:t>
      </w: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 Почему именно это высказывание я выбрала? В чем его важность? Как оно будет связано с уроком?</w:t>
      </w: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(Мы должны больше двигаться, гулять на свежем воздухе, играть в подвижные игры, меньше сидеть дома за компьютером, заниматься физкультурой, посещать спортивные секции)</w:t>
      </w: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 xml:space="preserve">-Это способствует поддержанию нашего здоровья. Здоровый человек счастливый, активный, может плодотворно трудиться, выбирать любую профессию, жить во благо семьи и Родины. </w:t>
      </w: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 А что вы делаете для поддержания здоровья? (занимаемся физкультурой, проводим утреннюю зарядку, физкультминутки на уроках, посещаем спортивные секции)</w:t>
      </w: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 Поднимите руку те, кто занимается в спортивных секциях.</w:t>
      </w: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 Надеюсь, что дружить со спортом вы будете всегда. Сегодня на уроке мы тоже будем «сдавать» нормы, но это будут нормы знаний.</w:t>
      </w: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 Запишите число и оставьте две стро</w:t>
      </w:r>
      <w:r w:rsidR="00195D6C" w:rsidRPr="008374B7">
        <w:rPr>
          <w:rFonts w:ascii="Arial" w:hAnsi="Arial" w:cs="Arial"/>
          <w:b/>
          <w:color w:val="000000"/>
          <w:szCs w:val="21"/>
        </w:rPr>
        <w:t>ч</w:t>
      </w:r>
      <w:r w:rsidRPr="008374B7">
        <w:rPr>
          <w:rFonts w:ascii="Arial" w:hAnsi="Arial" w:cs="Arial"/>
          <w:b/>
          <w:color w:val="000000"/>
          <w:szCs w:val="21"/>
        </w:rPr>
        <w:t>ки для записи темы урока.</w:t>
      </w:r>
    </w:p>
    <w:p w:rsidR="00CD165B" w:rsidRPr="008374B7" w:rsidRDefault="00CD165B" w:rsidP="00CD1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 Запишите эпиграф, объясните постановку знаков препинания, выделите грамматическую основу.</w:t>
      </w:r>
    </w:p>
    <w:p w:rsidR="00CD165B" w:rsidRPr="008374B7" w:rsidRDefault="00CD165B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Cs w:val="21"/>
        </w:rPr>
      </w:pPr>
    </w:p>
    <w:p w:rsidR="00480223" w:rsidRPr="008374B7" w:rsidRDefault="000A2788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bCs/>
          <w:color w:val="000000"/>
          <w:szCs w:val="21"/>
        </w:rPr>
        <w:t>3.</w:t>
      </w:r>
      <w:r w:rsidR="00480223" w:rsidRPr="008374B7">
        <w:rPr>
          <w:rFonts w:ascii="Arial" w:hAnsi="Arial" w:cs="Arial"/>
          <w:b/>
          <w:bCs/>
          <w:color w:val="000000"/>
          <w:szCs w:val="21"/>
        </w:rPr>
        <w:t>Актуализация знаний</w:t>
      </w:r>
    </w:p>
    <w:p w:rsidR="000A2788" w:rsidRPr="008374B7" w:rsidRDefault="000A2788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Cs w:val="21"/>
        </w:rPr>
      </w:pPr>
      <w:r w:rsidRPr="008374B7">
        <w:rPr>
          <w:rFonts w:ascii="Arial" w:hAnsi="Arial" w:cs="Arial"/>
          <w:b/>
          <w:bCs/>
          <w:color w:val="000000"/>
          <w:szCs w:val="21"/>
        </w:rPr>
        <w:t>-</w:t>
      </w:r>
      <w:r w:rsidR="00480223" w:rsidRPr="008374B7">
        <w:rPr>
          <w:rFonts w:ascii="Arial" w:hAnsi="Arial" w:cs="Arial"/>
          <w:b/>
          <w:bCs/>
          <w:color w:val="000000"/>
          <w:szCs w:val="21"/>
        </w:rPr>
        <w:t xml:space="preserve">А </w:t>
      </w:r>
      <w:r w:rsidRPr="008374B7">
        <w:rPr>
          <w:rFonts w:ascii="Arial" w:hAnsi="Arial" w:cs="Arial"/>
          <w:b/>
          <w:bCs/>
          <w:color w:val="000000"/>
          <w:szCs w:val="21"/>
        </w:rPr>
        <w:t>какую часть речи мы сейчас изучаем? (глагол)</w:t>
      </w:r>
    </w:p>
    <w:p w:rsidR="000A2788" w:rsidRPr="008374B7" w:rsidRDefault="000A2788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Cs w:val="21"/>
        </w:rPr>
      </w:pPr>
      <w:r w:rsidRPr="008374B7">
        <w:rPr>
          <w:rFonts w:ascii="Arial" w:hAnsi="Arial" w:cs="Arial"/>
          <w:b/>
          <w:bCs/>
          <w:color w:val="000000"/>
          <w:szCs w:val="21"/>
        </w:rPr>
        <w:t xml:space="preserve">-Кто выучил стихотворение об этой части речи? </w:t>
      </w:r>
    </w:p>
    <w:p w:rsidR="000A2788" w:rsidRPr="008374B7" w:rsidRDefault="000A2788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  <w:sectPr w:rsidR="000A2788" w:rsidRPr="008374B7" w:rsidSect="003C220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80223" w:rsidRPr="008374B7" w:rsidRDefault="000A2788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lastRenderedPageBreak/>
        <w:t xml:space="preserve"> </w:t>
      </w:r>
      <w:r w:rsidR="00480223" w:rsidRPr="008374B7">
        <w:rPr>
          <w:rFonts w:ascii="Arial" w:hAnsi="Arial" w:cs="Arial"/>
          <w:b/>
          <w:color w:val="000000"/>
          <w:szCs w:val="21"/>
        </w:rPr>
        <w:t>Интересная часть речи</w:t>
      </w:r>
      <w:proofErr w:type="gramStart"/>
      <w:r w:rsidR="00480223" w:rsidRPr="008374B7">
        <w:rPr>
          <w:rFonts w:ascii="Arial" w:hAnsi="Arial" w:cs="Arial"/>
          <w:b/>
          <w:color w:val="000000"/>
          <w:szCs w:val="21"/>
        </w:rPr>
        <w:br/>
        <w:t>В</w:t>
      </w:r>
      <w:proofErr w:type="gramEnd"/>
      <w:r w:rsidR="00480223" w:rsidRPr="008374B7">
        <w:rPr>
          <w:rFonts w:ascii="Arial" w:hAnsi="Arial" w:cs="Arial"/>
          <w:b/>
          <w:color w:val="000000"/>
          <w:szCs w:val="21"/>
        </w:rPr>
        <w:t xml:space="preserve"> русском языке живёт.</w:t>
      </w:r>
      <w:r w:rsidR="00480223" w:rsidRPr="008374B7">
        <w:rPr>
          <w:rFonts w:ascii="Arial" w:hAnsi="Arial" w:cs="Arial"/>
          <w:b/>
          <w:color w:val="000000"/>
          <w:szCs w:val="21"/>
        </w:rPr>
        <w:br/>
        <w:t>Кто что делает, расскажет:</w:t>
      </w:r>
      <w:r w:rsidR="00480223" w:rsidRPr="008374B7">
        <w:rPr>
          <w:rFonts w:ascii="Arial" w:hAnsi="Arial" w:cs="Arial"/>
          <w:b/>
          <w:color w:val="000000"/>
          <w:szCs w:val="21"/>
        </w:rPr>
        <w:br/>
        <w:t xml:space="preserve">Чертит, </w:t>
      </w:r>
      <w:proofErr w:type="gramStart"/>
      <w:r w:rsidR="00480223" w:rsidRPr="008374B7">
        <w:rPr>
          <w:rFonts w:ascii="Arial" w:hAnsi="Arial" w:cs="Arial"/>
          <w:b/>
          <w:color w:val="000000"/>
          <w:szCs w:val="21"/>
        </w:rPr>
        <w:t>пишет иль поёт</w:t>
      </w:r>
      <w:proofErr w:type="gramEnd"/>
      <w:r w:rsidR="00480223" w:rsidRPr="008374B7">
        <w:rPr>
          <w:rFonts w:ascii="Arial" w:hAnsi="Arial" w:cs="Arial"/>
          <w:b/>
          <w:color w:val="000000"/>
          <w:szCs w:val="21"/>
        </w:rPr>
        <w:t>,</w:t>
      </w:r>
    </w:p>
    <w:p w:rsidR="000A2788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lastRenderedPageBreak/>
        <w:t>Вышивает или пашет,</w:t>
      </w:r>
      <w:r w:rsidRPr="008374B7">
        <w:rPr>
          <w:rFonts w:ascii="Arial" w:hAnsi="Arial" w:cs="Arial"/>
          <w:b/>
          <w:color w:val="000000"/>
          <w:szCs w:val="21"/>
        </w:rPr>
        <w:br/>
        <w:t>Или забивает гол,</w:t>
      </w: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Варит, жарит, моет, чистит –</w:t>
      </w:r>
      <w:r w:rsidRPr="008374B7">
        <w:rPr>
          <w:rFonts w:ascii="Arial" w:hAnsi="Arial" w:cs="Arial"/>
          <w:b/>
          <w:color w:val="000000"/>
          <w:szCs w:val="21"/>
        </w:rPr>
        <w:br/>
        <w:t>Все расскажет нам … </w:t>
      </w:r>
      <w:r w:rsidRPr="008374B7">
        <w:rPr>
          <w:rFonts w:ascii="Arial" w:hAnsi="Arial" w:cs="Arial"/>
          <w:b/>
          <w:iCs/>
          <w:color w:val="000000"/>
          <w:szCs w:val="21"/>
        </w:rPr>
        <w:t>(</w:t>
      </w:r>
      <w:r w:rsidRPr="008374B7">
        <w:rPr>
          <w:rFonts w:ascii="Arial" w:hAnsi="Arial" w:cs="Arial"/>
          <w:b/>
          <w:bCs/>
          <w:iCs/>
          <w:color w:val="000000"/>
          <w:szCs w:val="21"/>
          <w:u w:val="single"/>
        </w:rPr>
        <w:t>глагол</w:t>
      </w:r>
      <w:r w:rsidRPr="008374B7">
        <w:rPr>
          <w:rFonts w:ascii="Arial" w:hAnsi="Arial" w:cs="Arial"/>
          <w:b/>
          <w:iCs/>
          <w:color w:val="000000"/>
          <w:szCs w:val="21"/>
        </w:rPr>
        <w:t>!)</w:t>
      </w:r>
    </w:p>
    <w:p w:rsidR="000A2788" w:rsidRPr="008374B7" w:rsidRDefault="000A2788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  <w:sectPr w:rsidR="000A2788" w:rsidRPr="008374B7" w:rsidSect="000A278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 xml:space="preserve">- </w:t>
      </w:r>
      <w:r w:rsidR="000A2788" w:rsidRPr="008374B7">
        <w:rPr>
          <w:rFonts w:ascii="Arial" w:hAnsi="Arial" w:cs="Arial"/>
          <w:b/>
          <w:color w:val="000000"/>
          <w:szCs w:val="21"/>
        </w:rPr>
        <w:t>Ребята, давайте повторим все, что мы знаем об этой части речи. Какая это часть речи самостоятельная или служебная?</w:t>
      </w: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 xml:space="preserve">-Что обозначает глагол? </w:t>
      </w:r>
      <w:r w:rsidR="00195D6C" w:rsidRPr="008374B7">
        <w:rPr>
          <w:rFonts w:ascii="Arial" w:hAnsi="Arial" w:cs="Arial"/>
          <w:b/>
          <w:color w:val="000000"/>
          <w:szCs w:val="21"/>
        </w:rPr>
        <w:t>(</w:t>
      </w:r>
      <w:r w:rsidRPr="008374B7">
        <w:rPr>
          <w:rFonts w:ascii="Arial" w:hAnsi="Arial" w:cs="Arial"/>
          <w:b/>
          <w:color w:val="000000"/>
          <w:szCs w:val="21"/>
        </w:rPr>
        <w:t>Действие предмета</w:t>
      </w:r>
      <w:r w:rsidR="00195D6C" w:rsidRPr="008374B7">
        <w:rPr>
          <w:rFonts w:ascii="Arial" w:hAnsi="Arial" w:cs="Arial"/>
          <w:b/>
          <w:color w:val="000000"/>
          <w:szCs w:val="21"/>
        </w:rPr>
        <w:t>)</w:t>
      </w: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 xml:space="preserve">- На какие вопросы отвечает? </w:t>
      </w:r>
      <w:r w:rsidR="000A2788" w:rsidRPr="008374B7">
        <w:rPr>
          <w:rFonts w:ascii="Arial" w:hAnsi="Arial" w:cs="Arial"/>
          <w:b/>
          <w:color w:val="000000"/>
          <w:szCs w:val="21"/>
        </w:rPr>
        <w:t>(</w:t>
      </w:r>
      <w:r w:rsidRPr="008374B7">
        <w:rPr>
          <w:rFonts w:ascii="Arial" w:hAnsi="Arial" w:cs="Arial"/>
          <w:b/>
          <w:color w:val="000000"/>
          <w:szCs w:val="21"/>
        </w:rPr>
        <w:t>Что делать</w:t>
      </w:r>
      <w:r w:rsidR="000A2788" w:rsidRPr="008374B7">
        <w:rPr>
          <w:rFonts w:ascii="Arial" w:hAnsi="Arial" w:cs="Arial"/>
          <w:b/>
          <w:color w:val="000000"/>
          <w:szCs w:val="21"/>
        </w:rPr>
        <w:t>?</w:t>
      </w:r>
      <w:r w:rsidRPr="008374B7">
        <w:rPr>
          <w:rFonts w:ascii="Arial" w:hAnsi="Arial" w:cs="Arial"/>
          <w:b/>
          <w:color w:val="000000"/>
          <w:szCs w:val="21"/>
        </w:rPr>
        <w:t xml:space="preserve"> что сделать</w:t>
      </w:r>
      <w:r w:rsidR="000A2788" w:rsidRPr="008374B7">
        <w:rPr>
          <w:rFonts w:ascii="Arial" w:hAnsi="Arial" w:cs="Arial"/>
          <w:b/>
          <w:color w:val="000000"/>
          <w:szCs w:val="21"/>
        </w:rPr>
        <w:t>?)</w:t>
      </w:r>
    </w:p>
    <w:p w:rsidR="00480223" w:rsidRPr="008374B7" w:rsidRDefault="000A2788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</w:t>
      </w:r>
      <w:r w:rsidR="00480223" w:rsidRPr="008374B7">
        <w:rPr>
          <w:rFonts w:ascii="Arial" w:hAnsi="Arial" w:cs="Arial"/>
          <w:b/>
          <w:color w:val="000000"/>
          <w:szCs w:val="21"/>
        </w:rPr>
        <w:t>Мы знаем о глаголе уже немало, однако, не все. Глагол – это самая сложная по составу форм часть речи русского языка. И сегодня мы приведем в систему известные нам знания и закрепим наши умения. Желаю вам хорошей творческой работы на уроке.</w:t>
      </w: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А сейчас внимание на экран. Задание называется «Продолжи фразу». Внимательно прочитайте все неоконченные предложения, подумайте и дайте ответ.</w:t>
      </w: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bCs/>
          <w:color w:val="000000"/>
          <w:szCs w:val="21"/>
        </w:rPr>
        <w:t> Приём «Продолжи фразу»</w:t>
      </w:r>
      <w:proofErr w:type="gramStart"/>
      <w:r w:rsidRPr="008374B7">
        <w:rPr>
          <w:rFonts w:ascii="Arial" w:hAnsi="Arial" w:cs="Arial"/>
          <w:b/>
          <w:bCs/>
          <w:color w:val="000000"/>
          <w:szCs w:val="21"/>
        </w:rPr>
        <w:t>.</w:t>
      </w:r>
      <w:r w:rsidR="00767374">
        <w:rPr>
          <w:rFonts w:ascii="Arial" w:hAnsi="Arial" w:cs="Arial"/>
          <w:b/>
          <w:bCs/>
          <w:color w:val="000000"/>
          <w:szCs w:val="21"/>
        </w:rPr>
        <w:t>(</w:t>
      </w:r>
      <w:proofErr w:type="gramEnd"/>
      <w:r w:rsidR="00767374">
        <w:rPr>
          <w:rFonts w:ascii="Arial" w:hAnsi="Arial" w:cs="Arial"/>
          <w:b/>
          <w:bCs/>
          <w:color w:val="000000"/>
          <w:szCs w:val="21"/>
        </w:rPr>
        <w:t>Слайд№2</w:t>
      </w:r>
      <w:r w:rsidR="00330E42" w:rsidRPr="008374B7">
        <w:rPr>
          <w:rFonts w:ascii="Arial" w:hAnsi="Arial" w:cs="Arial"/>
          <w:b/>
          <w:bCs/>
          <w:color w:val="000000"/>
          <w:szCs w:val="21"/>
        </w:rPr>
        <w:t>)</w:t>
      </w:r>
    </w:p>
    <w:p w:rsidR="00480223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а) Глаголы изменяются по </w:t>
      </w:r>
      <w:r w:rsidRPr="008374B7">
        <w:rPr>
          <w:rFonts w:ascii="Arial" w:hAnsi="Arial" w:cs="Arial"/>
          <w:b/>
          <w:bCs/>
          <w:color w:val="000000"/>
          <w:szCs w:val="21"/>
        </w:rPr>
        <w:t>(</w:t>
      </w:r>
      <w:r w:rsidRPr="008374B7">
        <w:rPr>
          <w:rFonts w:ascii="Arial" w:hAnsi="Arial" w:cs="Arial"/>
          <w:b/>
          <w:bCs/>
          <w:iCs/>
          <w:color w:val="000000"/>
          <w:szCs w:val="21"/>
        </w:rPr>
        <w:t>временам, лицам, числам)</w:t>
      </w:r>
      <w:r w:rsidRPr="008374B7">
        <w:rPr>
          <w:rFonts w:ascii="Arial" w:hAnsi="Arial" w:cs="Arial"/>
          <w:b/>
          <w:bCs/>
          <w:color w:val="000000"/>
          <w:szCs w:val="21"/>
        </w:rPr>
        <w:t>,</w:t>
      </w:r>
      <w:r w:rsidRPr="008374B7">
        <w:rPr>
          <w:rFonts w:ascii="Arial" w:hAnsi="Arial" w:cs="Arial"/>
          <w:b/>
          <w:color w:val="000000"/>
          <w:szCs w:val="21"/>
        </w:rPr>
        <w:t> а в прошедшем времени </w:t>
      </w:r>
      <w:r w:rsidRPr="008374B7">
        <w:rPr>
          <w:rFonts w:ascii="Arial" w:hAnsi="Arial" w:cs="Arial"/>
          <w:b/>
          <w:bCs/>
          <w:iCs/>
          <w:color w:val="000000"/>
          <w:szCs w:val="21"/>
        </w:rPr>
        <w:t>(по родам)</w:t>
      </w:r>
    </w:p>
    <w:p w:rsidR="00480223" w:rsidRPr="008374B7" w:rsidRDefault="00D51D8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б</w:t>
      </w:r>
      <w:r w:rsidR="00480223" w:rsidRPr="008374B7">
        <w:rPr>
          <w:rFonts w:ascii="Arial" w:hAnsi="Arial" w:cs="Arial"/>
          <w:b/>
          <w:color w:val="000000"/>
          <w:szCs w:val="21"/>
        </w:rPr>
        <w:t>) Глаголы в неопределённой форме отвечают на вопросы </w:t>
      </w:r>
      <w:r w:rsidR="00480223" w:rsidRPr="008374B7">
        <w:rPr>
          <w:rFonts w:ascii="Arial" w:hAnsi="Arial" w:cs="Arial"/>
          <w:b/>
          <w:bCs/>
          <w:iCs/>
          <w:color w:val="000000"/>
          <w:szCs w:val="21"/>
        </w:rPr>
        <w:t>(что делать?, что сделать?)</w:t>
      </w:r>
      <w:r w:rsidR="00480223" w:rsidRPr="008374B7">
        <w:rPr>
          <w:rFonts w:ascii="Arial" w:hAnsi="Arial" w:cs="Arial"/>
          <w:b/>
          <w:bCs/>
          <w:color w:val="000000"/>
          <w:szCs w:val="21"/>
        </w:rPr>
        <w:br/>
      </w:r>
      <w:r w:rsidRPr="008374B7">
        <w:rPr>
          <w:rFonts w:ascii="Arial" w:hAnsi="Arial" w:cs="Arial"/>
          <w:b/>
          <w:color w:val="000000"/>
          <w:szCs w:val="21"/>
        </w:rPr>
        <w:t>в</w:t>
      </w:r>
      <w:r w:rsidR="00480223" w:rsidRPr="008374B7">
        <w:rPr>
          <w:rFonts w:ascii="Arial" w:hAnsi="Arial" w:cs="Arial"/>
          <w:b/>
          <w:color w:val="000000"/>
          <w:szCs w:val="21"/>
        </w:rPr>
        <w:t>) Глаголы в неопределённой форме имеют суффиксы </w:t>
      </w:r>
      <w:r w:rsidR="00480223" w:rsidRPr="008374B7">
        <w:rPr>
          <w:rFonts w:ascii="Arial" w:hAnsi="Arial" w:cs="Arial"/>
          <w:b/>
          <w:bCs/>
          <w:iCs/>
          <w:color w:val="000000"/>
          <w:szCs w:val="21"/>
        </w:rPr>
        <w:t>(</w:t>
      </w:r>
      <w:proofErr w:type="spellStart"/>
      <w:r w:rsidR="00480223" w:rsidRPr="008374B7">
        <w:rPr>
          <w:rFonts w:ascii="Arial" w:hAnsi="Arial" w:cs="Arial"/>
          <w:b/>
          <w:bCs/>
          <w:iCs/>
          <w:color w:val="000000"/>
          <w:szCs w:val="21"/>
        </w:rPr>
        <w:t>ть</w:t>
      </w:r>
      <w:proofErr w:type="spellEnd"/>
      <w:r w:rsidR="00480223" w:rsidRPr="008374B7">
        <w:rPr>
          <w:rFonts w:ascii="Arial" w:hAnsi="Arial" w:cs="Arial"/>
          <w:b/>
          <w:bCs/>
          <w:iCs/>
          <w:color w:val="000000"/>
          <w:szCs w:val="21"/>
        </w:rPr>
        <w:t xml:space="preserve">, </w:t>
      </w:r>
      <w:proofErr w:type="spellStart"/>
      <w:r w:rsidR="00480223" w:rsidRPr="008374B7">
        <w:rPr>
          <w:rFonts w:ascii="Arial" w:hAnsi="Arial" w:cs="Arial"/>
          <w:b/>
          <w:bCs/>
          <w:iCs/>
          <w:color w:val="000000"/>
          <w:szCs w:val="21"/>
        </w:rPr>
        <w:t>ти</w:t>
      </w:r>
      <w:proofErr w:type="gramStart"/>
      <w:r w:rsidR="00480223" w:rsidRPr="008374B7">
        <w:rPr>
          <w:rFonts w:ascii="Arial" w:hAnsi="Arial" w:cs="Arial"/>
          <w:b/>
          <w:bCs/>
          <w:iCs/>
          <w:color w:val="000000"/>
          <w:szCs w:val="21"/>
        </w:rPr>
        <w:t>,ч</w:t>
      </w:r>
      <w:proofErr w:type="gramEnd"/>
      <w:r w:rsidR="00480223" w:rsidRPr="008374B7">
        <w:rPr>
          <w:rFonts w:ascii="Arial" w:hAnsi="Arial" w:cs="Arial"/>
          <w:b/>
          <w:bCs/>
          <w:iCs/>
          <w:color w:val="000000"/>
          <w:szCs w:val="21"/>
        </w:rPr>
        <w:t>ь</w:t>
      </w:r>
      <w:proofErr w:type="spellEnd"/>
      <w:r w:rsidR="00480223" w:rsidRPr="008374B7">
        <w:rPr>
          <w:rFonts w:ascii="Arial" w:hAnsi="Arial" w:cs="Arial"/>
          <w:b/>
          <w:bCs/>
          <w:iCs/>
          <w:color w:val="000000"/>
          <w:szCs w:val="21"/>
        </w:rPr>
        <w:t>)</w:t>
      </w:r>
    </w:p>
    <w:p w:rsidR="00480223" w:rsidRPr="008374B7" w:rsidRDefault="00D51D8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г</w:t>
      </w:r>
      <w:r w:rsidR="00480223" w:rsidRPr="008374B7">
        <w:rPr>
          <w:rFonts w:ascii="Arial" w:hAnsi="Arial" w:cs="Arial"/>
          <w:b/>
          <w:color w:val="000000"/>
          <w:szCs w:val="21"/>
        </w:rPr>
        <w:t>) В предложении глагол является </w:t>
      </w:r>
      <w:r w:rsidR="00480223" w:rsidRPr="008374B7">
        <w:rPr>
          <w:rFonts w:ascii="Arial" w:hAnsi="Arial" w:cs="Arial"/>
          <w:b/>
          <w:bCs/>
          <w:iCs/>
          <w:color w:val="000000"/>
          <w:szCs w:val="21"/>
        </w:rPr>
        <w:t>(сказуемым).</w:t>
      </w:r>
      <w:r w:rsidR="00480223" w:rsidRPr="008374B7">
        <w:rPr>
          <w:rFonts w:ascii="Arial" w:hAnsi="Arial" w:cs="Arial"/>
          <w:b/>
          <w:bCs/>
          <w:color w:val="000000"/>
          <w:szCs w:val="21"/>
        </w:rPr>
        <w:br/>
      </w:r>
      <w:r w:rsidRPr="008374B7">
        <w:rPr>
          <w:rFonts w:ascii="Arial" w:hAnsi="Arial" w:cs="Arial"/>
          <w:b/>
          <w:color w:val="000000"/>
          <w:szCs w:val="21"/>
        </w:rPr>
        <w:t>д</w:t>
      </w:r>
      <w:r w:rsidR="00480223" w:rsidRPr="008374B7">
        <w:rPr>
          <w:rFonts w:ascii="Arial" w:hAnsi="Arial" w:cs="Arial"/>
          <w:b/>
          <w:color w:val="000000"/>
          <w:szCs w:val="21"/>
        </w:rPr>
        <w:t>) Спряжение – это </w:t>
      </w:r>
      <w:r w:rsidR="00480223" w:rsidRPr="008374B7">
        <w:rPr>
          <w:rFonts w:ascii="Arial" w:hAnsi="Arial" w:cs="Arial"/>
          <w:b/>
          <w:bCs/>
          <w:color w:val="000000"/>
          <w:szCs w:val="21"/>
        </w:rPr>
        <w:t>(</w:t>
      </w:r>
      <w:r w:rsidR="00480223" w:rsidRPr="008374B7">
        <w:rPr>
          <w:rFonts w:ascii="Arial" w:hAnsi="Arial" w:cs="Arial"/>
          <w:b/>
          <w:bCs/>
          <w:iCs/>
          <w:color w:val="000000"/>
          <w:szCs w:val="21"/>
        </w:rPr>
        <w:t>изменение глаголов по лицам и числам в настоящем и будущем времени).</w:t>
      </w:r>
    </w:p>
    <w:p w:rsidR="003C220B" w:rsidRPr="008374B7" w:rsidRDefault="003C220B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Cs w:val="21"/>
          <w:shd w:val="clear" w:color="auto" w:fill="FFFFFF"/>
        </w:rPr>
      </w:pPr>
    </w:p>
    <w:p w:rsidR="003C220B" w:rsidRPr="008374B7" w:rsidRDefault="000A2788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bCs/>
          <w:color w:val="333333"/>
          <w:szCs w:val="21"/>
          <w:shd w:val="clear" w:color="auto" w:fill="FFFFFF"/>
        </w:rPr>
        <w:t>4.</w:t>
      </w:r>
      <w:r w:rsidR="003C220B" w:rsidRPr="008374B7">
        <w:rPr>
          <w:rFonts w:ascii="Arial" w:hAnsi="Arial" w:cs="Arial"/>
          <w:b/>
          <w:bCs/>
          <w:color w:val="333333"/>
          <w:szCs w:val="21"/>
          <w:shd w:val="clear" w:color="auto" w:fill="FFFFFF"/>
        </w:rPr>
        <w:t xml:space="preserve"> Формулирование темы, цели урока</w:t>
      </w:r>
    </w:p>
    <w:p w:rsidR="00330E42" w:rsidRPr="008374B7" w:rsidRDefault="0048022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 xml:space="preserve">- </w:t>
      </w:r>
      <w:r w:rsidR="00321556" w:rsidRPr="008374B7">
        <w:rPr>
          <w:rFonts w:ascii="Arial" w:hAnsi="Arial" w:cs="Arial"/>
          <w:b/>
          <w:color w:val="000000"/>
          <w:szCs w:val="21"/>
        </w:rPr>
        <w:t>Давайте, ребята,  проспрягаем глагол</w:t>
      </w:r>
      <w:r w:rsidR="00330E42" w:rsidRPr="008374B7">
        <w:rPr>
          <w:rFonts w:ascii="Arial" w:hAnsi="Arial" w:cs="Arial"/>
          <w:b/>
          <w:color w:val="000000"/>
          <w:szCs w:val="21"/>
        </w:rPr>
        <w:t>ы</w:t>
      </w:r>
      <w:r w:rsidR="00321556" w:rsidRPr="008374B7">
        <w:rPr>
          <w:rFonts w:ascii="Arial" w:hAnsi="Arial" w:cs="Arial"/>
          <w:b/>
          <w:color w:val="000000"/>
          <w:szCs w:val="21"/>
        </w:rPr>
        <w:t xml:space="preserve"> смотреть и распускать</w:t>
      </w:r>
      <w:r w:rsidR="00195D6C" w:rsidRPr="008374B7">
        <w:rPr>
          <w:rFonts w:ascii="Arial" w:hAnsi="Arial" w:cs="Arial"/>
          <w:b/>
          <w:color w:val="000000"/>
          <w:szCs w:val="21"/>
        </w:rPr>
        <w:t xml:space="preserve"> (у доски и в тетрадях)</w:t>
      </w:r>
      <w:r w:rsidR="00330E42" w:rsidRPr="008374B7">
        <w:rPr>
          <w:rFonts w:ascii="Arial" w:hAnsi="Arial" w:cs="Arial"/>
          <w:b/>
          <w:color w:val="000000"/>
          <w:szCs w:val="21"/>
        </w:rPr>
        <w:t>.</w:t>
      </w:r>
    </w:p>
    <w:p w:rsidR="00330E42" w:rsidRPr="008374B7" w:rsidRDefault="00330E42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-Посмотрите, какие окончания имеют глаголы 1  спр</w:t>
      </w:r>
      <w:r w:rsidR="00767374">
        <w:rPr>
          <w:rFonts w:ascii="Arial" w:hAnsi="Arial" w:cs="Arial"/>
          <w:b/>
          <w:color w:val="000000"/>
          <w:szCs w:val="21"/>
        </w:rPr>
        <w:t>яжения и 2 спряжения    (Слайд№3</w:t>
      </w:r>
      <w:r w:rsidRPr="008374B7">
        <w:rPr>
          <w:rFonts w:ascii="Arial" w:hAnsi="Arial" w:cs="Arial"/>
          <w:b/>
          <w:color w:val="000000"/>
          <w:szCs w:val="21"/>
        </w:rPr>
        <w:t>)</w:t>
      </w:r>
    </w:p>
    <w:p w:rsidR="00480223" w:rsidRPr="008374B7" w:rsidRDefault="00330E42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</w:t>
      </w:r>
      <w:r w:rsidR="00480223" w:rsidRPr="008374B7">
        <w:rPr>
          <w:rFonts w:ascii="Arial" w:hAnsi="Arial" w:cs="Arial"/>
          <w:b/>
          <w:color w:val="000000"/>
          <w:szCs w:val="21"/>
        </w:rPr>
        <w:t>А если глагол </w:t>
      </w:r>
      <w:r w:rsidR="00480223" w:rsidRPr="008374B7">
        <w:rPr>
          <w:rFonts w:ascii="Arial" w:hAnsi="Arial" w:cs="Arial"/>
          <w:b/>
          <w:bCs/>
          <w:color w:val="000000"/>
          <w:szCs w:val="21"/>
        </w:rPr>
        <w:t>распускает</w:t>
      </w:r>
      <w:r w:rsidR="00480223" w:rsidRPr="008374B7">
        <w:rPr>
          <w:rFonts w:ascii="Arial" w:hAnsi="Arial" w:cs="Arial"/>
          <w:b/>
          <w:color w:val="000000"/>
          <w:szCs w:val="21"/>
        </w:rPr>
        <w:t xml:space="preserve"> я напишу с окончанием </w:t>
      </w:r>
      <w:proofErr w:type="gramStart"/>
      <w:r w:rsidR="00480223" w:rsidRPr="008374B7">
        <w:rPr>
          <w:rFonts w:ascii="Arial" w:hAnsi="Arial" w:cs="Arial"/>
          <w:b/>
          <w:color w:val="000000"/>
          <w:szCs w:val="21"/>
        </w:rPr>
        <w:t>–</w:t>
      </w:r>
      <w:proofErr w:type="spellStart"/>
      <w:r w:rsidR="00480223" w:rsidRPr="008374B7">
        <w:rPr>
          <w:rFonts w:ascii="Arial" w:hAnsi="Arial" w:cs="Arial"/>
          <w:b/>
          <w:bCs/>
          <w:color w:val="000000"/>
          <w:szCs w:val="21"/>
        </w:rPr>
        <w:t>и</w:t>
      </w:r>
      <w:proofErr w:type="gramEnd"/>
      <w:r w:rsidR="00480223" w:rsidRPr="008374B7">
        <w:rPr>
          <w:rFonts w:ascii="Arial" w:hAnsi="Arial" w:cs="Arial"/>
          <w:b/>
          <w:bCs/>
          <w:color w:val="000000"/>
          <w:szCs w:val="21"/>
        </w:rPr>
        <w:t>т</w:t>
      </w:r>
      <w:proofErr w:type="spellEnd"/>
      <w:r w:rsidR="00480223" w:rsidRPr="008374B7">
        <w:rPr>
          <w:rFonts w:ascii="Arial" w:hAnsi="Arial" w:cs="Arial"/>
          <w:b/>
          <w:color w:val="000000"/>
          <w:szCs w:val="21"/>
        </w:rPr>
        <w:t>? Кто из нас будет прав?</w:t>
      </w:r>
      <w:r w:rsidRPr="008374B7">
        <w:rPr>
          <w:rFonts w:ascii="Arial" w:hAnsi="Arial" w:cs="Arial"/>
          <w:b/>
          <w:color w:val="000000"/>
          <w:szCs w:val="21"/>
        </w:rPr>
        <w:t xml:space="preserve"> </w:t>
      </w:r>
    </w:p>
    <w:p w:rsidR="00480223" w:rsidRPr="008374B7" w:rsidRDefault="006B6573" w:rsidP="0048022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 xml:space="preserve"> -</w:t>
      </w:r>
      <w:r w:rsidR="00480223" w:rsidRPr="008374B7">
        <w:rPr>
          <w:rFonts w:ascii="Arial" w:hAnsi="Arial" w:cs="Arial"/>
          <w:b/>
          <w:color w:val="000000"/>
          <w:szCs w:val="21"/>
        </w:rPr>
        <w:t>Оно безударное. В безударном положении звук слышится не</w:t>
      </w:r>
      <w:r w:rsidRPr="008374B7">
        <w:rPr>
          <w:rFonts w:ascii="Arial" w:hAnsi="Arial" w:cs="Arial"/>
          <w:b/>
          <w:color w:val="000000"/>
          <w:szCs w:val="21"/>
        </w:rPr>
        <w:t>четко и можно допустить ошибку.</w:t>
      </w:r>
    </w:p>
    <w:p w:rsidR="00787C3D" w:rsidRPr="008374B7" w:rsidRDefault="00787C3D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3C220B" w:rsidRPr="008374B7" w:rsidRDefault="006B6573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Cs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 xml:space="preserve">-Давайте сформулируем </w:t>
      </w:r>
      <w:r w:rsidR="003C220B" w:rsidRPr="008374B7">
        <w:rPr>
          <w:rFonts w:ascii="Arial" w:hAnsi="Arial" w:cs="Arial"/>
          <w:b/>
          <w:color w:val="000000"/>
          <w:szCs w:val="21"/>
        </w:rPr>
        <w:t xml:space="preserve"> тему урока. (</w:t>
      </w:r>
      <w:r w:rsidR="003C220B" w:rsidRPr="008374B7">
        <w:rPr>
          <w:rFonts w:ascii="Arial" w:hAnsi="Arial" w:cs="Arial"/>
          <w:b/>
          <w:iCs/>
          <w:color w:val="000000"/>
          <w:szCs w:val="21"/>
        </w:rPr>
        <w:t>Правописание безударных личных окончаний глаголов).</w:t>
      </w:r>
    </w:p>
    <w:p w:rsidR="007A43E3" w:rsidRPr="008374B7" w:rsidRDefault="007A43E3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Cs/>
          <w:color w:val="000000"/>
          <w:szCs w:val="21"/>
        </w:rPr>
      </w:pPr>
      <w:r w:rsidRPr="008374B7">
        <w:rPr>
          <w:rFonts w:ascii="Arial" w:hAnsi="Arial" w:cs="Arial"/>
          <w:b/>
          <w:iCs/>
          <w:color w:val="000000"/>
          <w:szCs w:val="21"/>
        </w:rPr>
        <w:t>-Также мы будем говорит</w:t>
      </w:r>
      <w:r w:rsidR="003374DD" w:rsidRPr="008374B7">
        <w:rPr>
          <w:rFonts w:ascii="Arial" w:hAnsi="Arial" w:cs="Arial"/>
          <w:b/>
          <w:iCs/>
          <w:color w:val="000000"/>
          <w:szCs w:val="21"/>
        </w:rPr>
        <w:t>ь о правописании не с глаголами.</w:t>
      </w:r>
    </w:p>
    <w:p w:rsidR="003374DD" w:rsidRPr="008374B7" w:rsidRDefault="003374DD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Cs/>
          <w:color w:val="000000"/>
          <w:szCs w:val="21"/>
        </w:rPr>
      </w:pPr>
    </w:p>
    <w:p w:rsidR="003374DD" w:rsidRPr="008374B7" w:rsidRDefault="003374DD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iCs/>
          <w:color w:val="000000"/>
          <w:szCs w:val="21"/>
        </w:rPr>
        <w:t>Пишите тему.</w:t>
      </w:r>
    </w:p>
    <w:p w:rsidR="003C220B" w:rsidRPr="008374B7" w:rsidRDefault="003C220B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 Найдите ключевое слово в названии темы урока (правописание).</w:t>
      </w:r>
    </w:p>
    <w:p w:rsidR="003C220B" w:rsidRPr="008374B7" w:rsidRDefault="003C220B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 Сформулируйте цель урока.</w:t>
      </w:r>
      <w:r w:rsidR="00767374">
        <w:rPr>
          <w:rFonts w:ascii="Arial" w:hAnsi="Arial" w:cs="Arial"/>
          <w:b/>
          <w:color w:val="000000"/>
          <w:szCs w:val="21"/>
        </w:rPr>
        <w:t xml:space="preserve"> (Слайд№4)</w:t>
      </w:r>
    </w:p>
    <w:p w:rsidR="003C220B" w:rsidRPr="008374B7" w:rsidRDefault="006B6573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lastRenderedPageBreak/>
        <w:t xml:space="preserve"> -Чему мы сегодня на уроке научимся? </w:t>
      </w:r>
      <w:r w:rsidR="003C220B" w:rsidRPr="008374B7">
        <w:rPr>
          <w:rFonts w:ascii="Arial" w:hAnsi="Arial" w:cs="Arial"/>
          <w:b/>
          <w:color w:val="000000"/>
          <w:szCs w:val="21"/>
        </w:rPr>
        <w:t xml:space="preserve">(научиться </w:t>
      </w:r>
      <w:proofErr w:type="gramStart"/>
      <w:r w:rsidR="003C220B" w:rsidRPr="008374B7">
        <w:rPr>
          <w:rFonts w:ascii="Arial" w:hAnsi="Arial" w:cs="Arial"/>
          <w:b/>
          <w:color w:val="000000"/>
          <w:szCs w:val="21"/>
        </w:rPr>
        <w:t>правильно</w:t>
      </w:r>
      <w:proofErr w:type="gramEnd"/>
      <w:r w:rsidR="003C220B" w:rsidRPr="008374B7">
        <w:rPr>
          <w:rFonts w:ascii="Arial" w:hAnsi="Arial" w:cs="Arial"/>
          <w:b/>
          <w:color w:val="000000"/>
          <w:szCs w:val="21"/>
        </w:rPr>
        <w:t xml:space="preserve"> писать безударные личные окончания глаголов</w:t>
      </w:r>
      <w:r w:rsidR="007A43E3" w:rsidRPr="008374B7">
        <w:rPr>
          <w:rFonts w:ascii="Arial" w:hAnsi="Arial" w:cs="Arial"/>
          <w:b/>
          <w:color w:val="000000"/>
          <w:szCs w:val="21"/>
        </w:rPr>
        <w:t>,</w:t>
      </w:r>
      <w:r w:rsidR="007A43E3" w:rsidRPr="008374B7">
        <w:rPr>
          <w:rFonts w:ascii="Cambria" w:hAnsi="Cambria"/>
          <w:b/>
          <w:color w:val="4F5054"/>
          <w:shd w:val="clear" w:color="auto" w:fill="FFFFFF"/>
        </w:rPr>
        <w:t xml:space="preserve"> </w:t>
      </w:r>
      <w:r w:rsidRPr="008374B7">
        <w:rPr>
          <w:rFonts w:ascii="Cambria" w:hAnsi="Cambria"/>
          <w:b/>
          <w:color w:val="4F5054"/>
          <w:shd w:val="clear" w:color="auto" w:fill="FFFFFF"/>
        </w:rPr>
        <w:t>Вспомним</w:t>
      </w:r>
      <w:r w:rsidR="007A43E3" w:rsidRPr="008374B7">
        <w:rPr>
          <w:rFonts w:ascii="Cambria" w:hAnsi="Cambria"/>
          <w:b/>
          <w:color w:val="4F5054"/>
          <w:shd w:val="clear" w:color="auto" w:fill="FFFFFF"/>
        </w:rPr>
        <w:t>, как пишется НЕ с глаголами.</w:t>
      </w:r>
      <w:r w:rsidR="003C220B" w:rsidRPr="008374B7">
        <w:rPr>
          <w:rFonts w:ascii="Arial" w:hAnsi="Arial" w:cs="Arial"/>
          <w:b/>
          <w:color w:val="000000"/>
          <w:szCs w:val="21"/>
        </w:rPr>
        <w:t>)</w:t>
      </w:r>
    </w:p>
    <w:p w:rsidR="003C220B" w:rsidRPr="008374B7" w:rsidRDefault="003C220B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3C220B" w:rsidRPr="008374B7" w:rsidRDefault="00330E42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Cs/>
          <w:color w:val="333333"/>
          <w:szCs w:val="21"/>
          <w:shd w:val="clear" w:color="auto" w:fill="FFFFFF"/>
        </w:rPr>
      </w:pPr>
      <w:r w:rsidRPr="008374B7">
        <w:rPr>
          <w:rFonts w:ascii="Arial" w:hAnsi="Arial" w:cs="Arial"/>
          <w:b/>
          <w:bCs/>
          <w:iCs/>
          <w:color w:val="333333"/>
          <w:szCs w:val="21"/>
          <w:shd w:val="clear" w:color="auto" w:fill="FFFFFF"/>
        </w:rPr>
        <w:t>5.</w:t>
      </w:r>
      <w:r w:rsidR="003C220B" w:rsidRPr="008374B7">
        <w:rPr>
          <w:rFonts w:ascii="Arial" w:hAnsi="Arial" w:cs="Arial"/>
          <w:b/>
          <w:bCs/>
          <w:iCs/>
          <w:color w:val="333333"/>
          <w:szCs w:val="21"/>
          <w:shd w:val="clear" w:color="auto" w:fill="FFFFFF"/>
        </w:rPr>
        <w:t xml:space="preserve"> </w:t>
      </w:r>
      <w:r w:rsidR="003374DD" w:rsidRPr="008374B7">
        <w:rPr>
          <w:rFonts w:ascii="Arial" w:hAnsi="Arial" w:cs="Arial"/>
          <w:b/>
          <w:bCs/>
          <w:iCs/>
          <w:color w:val="333333"/>
          <w:szCs w:val="21"/>
          <w:shd w:val="clear" w:color="auto" w:fill="FFFFFF"/>
        </w:rPr>
        <w:t>Работа над темой урока.</w:t>
      </w:r>
    </w:p>
    <w:p w:rsidR="003374DD" w:rsidRPr="008374B7" w:rsidRDefault="003374DD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3374DD" w:rsidRPr="008374B7" w:rsidRDefault="003374DD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-Мы знаем, что глаголы 1 спряжения имеют окончания с буквами Е (Е), У,  Ю, а глаголы 2 спряжения пишутся с буквами</w:t>
      </w:r>
      <w:proofErr w:type="gramStart"/>
      <w:r w:rsidRPr="008374B7">
        <w:rPr>
          <w:rFonts w:ascii="Arial" w:hAnsi="Arial" w:cs="Arial"/>
          <w:b/>
          <w:color w:val="000000"/>
          <w:szCs w:val="21"/>
        </w:rPr>
        <w:t xml:space="preserve"> И</w:t>
      </w:r>
      <w:proofErr w:type="gramEnd"/>
      <w:r w:rsidRPr="008374B7">
        <w:rPr>
          <w:rFonts w:ascii="Arial" w:hAnsi="Arial" w:cs="Arial"/>
          <w:b/>
          <w:color w:val="000000"/>
          <w:szCs w:val="21"/>
        </w:rPr>
        <w:t xml:space="preserve">, А, Я </w:t>
      </w:r>
      <w:r w:rsidR="00767374">
        <w:rPr>
          <w:rFonts w:ascii="Arial" w:hAnsi="Arial" w:cs="Arial"/>
          <w:b/>
          <w:color w:val="000000"/>
          <w:szCs w:val="21"/>
        </w:rPr>
        <w:t>(Слайд№5)</w:t>
      </w:r>
    </w:p>
    <w:p w:rsidR="003374DD" w:rsidRPr="008374B7" w:rsidRDefault="003374DD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3374DD" w:rsidRPr="008374B7" w:rsidRDefault="003374DD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262626"/>
          <w:szCs w:val="21"/>
        </w:rPr>
        <w:t>- Если у глагола безударное личное окончание, то его спряжение определяется по начальной форме, то есть инфинитив. Например</w:t>
      </w:r>
      <w:r w:rsidR="004F5C8E" w:rsidRPr="008374B7">
        <w:rPr>
          <w:rFonts w:ascii="Arial" w:hAnsi="Arial" w:cs="Arial"/>
          <w:b/>
          <w:color w:val="262626"/>
          <w:szCs w:val="21"/>
        </w:rPr>
        <w:t xml:space="preserve">: </w:t>
      </w:r>
      <w:proofErr w:type="gramStart"/>
      <w:r w:rsidR="004F5C8E" w:rsidRPr="008374B7">
        <w:rPr>
          <w:rFonts w:ascii="Arial" w:hAnsi="Arial" w:cs="Arial"/>
          <w:b/>
          <w:color w:val="262626"/>
          <w:szCs w:val="21"/>
        </w:rPr>
        <w:t>слышим-слышать</w:t>
      </w:r>
      <w:proofErr w:type="gramEnd"/>
      <w:r w:rsidR="004F5C8E" w:rsidRPr="008374B7">
        <w:rPr>
          <w:rFonts w:ascii="Arial" w:hAnsi="Arial" w:cs="Arial"/>
          <w:b/>
          <w:color w:val="262626"/>
          <w:szCs w:val="21"/>
        </w:rPr>
        <w:t xml:space="preserve">, </w:t>
      </w:r>
    </w:p>
    <w:p w:rsidR="003C220B" w:rsidRPr="008374B7" w:rsidRDefault="004F5C8E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-</w:t>
      </w:r>
      <w:r w:rsidR="003C220B" w:rsidRPr="008374B7">
        <w:rPr>
          <w:rFonts w:ascii="Arial" w:hAnsi="Arial" w:cs="Arial"/>
          <w:b/>
          <w:color w:val="000000"/>
          <w:szCs w:val="21"/>
        </w:rPr>
        <w:t>Как узнать, к какому спряжению относится глагол?</w:t>
      </w:r>
    </w:p>
    <w:p w:rsidR="003C220B" w:rsidRPr="008374B7" w:rsidRDefault="003C220B" w:rsidP="003C22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8374B7">
        <w:rPr>
          <w:rFonts w:ascii="Arial" w:hAnsi="Arial" w:cs="Arial"/>
          <w:b/>
          <w:color w:val="000000"/>
          <w:szCs w:val="21"/>
        </w:rPr>
        <w:t>( надо поставить глагол в начальную форму и по суффиксу неопределённой формы определить спряжение)</w:t>
      </w:r>
    </w:p>
    <w:p w:rsidR="00044389" w:rsidRPr="008374B7" w:rsidRDefault="00044389" w:rsidP="00044389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-Кто помнит рифмовку, которая помогает запомнить исключения?</w:t>
      </w:r>
    </w:p>
    <w:p w:rsidR="00044389" w:rsidRPr="008374B7" w:rsidRDefault="00044389" w:rsidP="00044389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Ко второму же спряженью</w:t>
      </w:r>
    </w:p>
    <w:p w:rsidR="00044389" w:rsidRPr="008374B7" w:rsidRDefault="00044389" w:rsidP="00044389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Отнесём мы без сомненья</w:t>
      </w:r>
    </w:p>
    <w:p w:rsidR="00044389" w:rsidRPr="008374B7" w:rsidRDefault="00044389" w:rsidP="00044389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 xml:space="preserve">Все глаголы, что на </w:t>
      </w:r>
      <w:proofErr w:type="gramStart"/>
      <w:r w:rsidRPr="008374B7">
        <w:rPr>
          <w:rFonts w:ascii="Verdana" w:hAnsi="Verdana"/>
          <w:b/>
          <w:color w:val="000000"/>
          <w:szCs w:val="20"/>
        </w:rPr>
        <w:t>–</w:t>
      </w:r>
      <w:proofErr w:type="spellStart"/>
      <w:r w:rsidRPr="008374B7">
        <w:rPr>
          <w:rFonts w:ascii="Verdana" w:hAnsi="Verdana"/>
          <w:b/>
          <w:color w:val="000000"/>
          <w:szCs w:val="20"/>
        </w:rPr>
        <w:t>и</w:t>
      </w:r>
      <w:proofErr w:type="gramEnd"/>
      <w:r w:rsidRPr="008374B7">
        <w:rPr>
          <w:rFonts w:ascii="Verdana" w:hAnsi="Verdana"/>
          <w:b/>
          <w:color w:val="000000"/>
          <w:szCs w:val="20"/>
        </w:rPr>
        <w:t>ть</w:t>
      </w:r>
      <w:proofErr w:type="spellEnd"/>
      <w:r w:rsidRPr="008374B7">
        <w:rPr>
          <w:rFonts w:ascii="Verdana" w:hAnsi="Verdana"/>
          <w:b/>
          <w:color w:val="000000"/>
          <w:szCs w:val="20"/>
        </w:rPr>
        <w:t>,</w:t>
      </w:r>
    </w:p>
    <w:p w:rsidR="00044389" w:rsidRPr="008374B7" w:rsidRDefault="00044389" w:rsidP="00044389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proofErr w:type="gramStart"/>
      <w:r w:rsidRPr="008374B7">
        <w:rPr>
          <w:rFonts w:ascii="Verdana" w:hAnsi="Verdana"/>
          <w:b/>
          <w:color w:val="000000"/>
          <w:szCs w:val="20"/>
        </w:rPr>
        <w:t>Исключая </w:t>
      </w:r>
      <w:r w:rsidRPr="008374B7">
        <w:rPr>
          <w:rFonts w:ascii="Verdana" w:hAnsi="Verdana"/>
          <w:b/>
          <w:bCs/>
          <w:color w:val="000000"/>
          <w:szCs w:val="20"/>
        </w:rPr>
        <w:t>брить</w:t>
      </w:r>
      <w:proofErr w:type="gramEnd"/>
      <w:r w:rsidRPr="008374B7">
        <w:rPr>
          <w:rFonts w:ascii="Verdana" w:hAnsi="Verdana"/>
          <w:b/>
          <w:bCs/>
          <w:color w:val="000000"/>
          <w:szCs w:val="20"/>
        </w:rPr>
        <w:t>, стелить.</w:t>
      </w:r>
    </w:p>
    <w:p w:rsidR="00044389" w:rsidRPr="008374B7" w:rsidRDefault="00044389" w:rsidP="00044389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А ещё: </w:t>
      </w:r>
      <w:r w:rsidRPr="008374B7">
        <w:rPr>
          <w:rFonts w:ascii="Verdana" w:hAnsi="Verdana"/>
          <w:b/>
          <w:bCs/>
          <w:color w:val="000000"/>
          <w:szCs w:val="20"/>
        </w:rPr>
        <w:t>смотреть</w:t>
      </w:r>
      <w:proofErr w:type="gramStart"/>
      <w:r w:rsidRPr="008374B7">
        <w:rPr>
          <w:rFonts w:ascii="Verdana" w:hAnsi="Verdana"/>
          <w:b/>
          <w:bCs/>
          <w:color w:val="000000"/>
          <w:szCs w:val="20"/>
        </w:rPr>
        <w:t xml:space="preserve"> ,</w:t>
      </w:r>
      <w:proofErr w:type="gramEnd"/>
      <w:r w:rsidRPr="008374B7">
        <w:rPr>
          <w:rFonts w:ascii="Verdana" w:hAnsi="Verdana"/>
          <w:b/>
          <w:bCs/>
          <w:color w:val="000000"/>
          <w:szCs w:val="20"/>
        </w:rPr>
        <w:t xml:space="preserve"> обидеть,</w:t>
      </w:r>
    </w:p>
    <w:p w:rsidR="00044389" w:rsidRPr="008374B7" w:rsidRDefault="00044389" w:rsidP="00044389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bCs/>
          <w:color w:val="000000"/>
          <w:szCs w:val="20"/>
        </w:rPr>
        <w:t>Слышать, видеть, ненавидеть</w:t>
      </w:r>
      <w:proofErr w:type="gramStart"/>
      <w:r w:rsidRPr="008374B7">
        <w:rPr>
          <w:rFonts w:ascii="Verdana" w:hAnsi="Verdana"/>
          <w:b/>
          <w:bCs/>
          <w:color w:val="000000"/>
          <w:szCs w:val="20"/>
        </w:rPr>
        <w:br/>
        <w:t>Г</w:t>
      </w:r>
      <w:proofErr w:type="gramEnd"/>
      <w:r w:rsidRPr="008374B7">
        <w:rPr>
          <w:rFonts w:ascii="Verdana" w:hAnsi="Verdana"/>
          <w:b/>
          <w:bCs/>
          <w:color w:val="000000"/>
          <w:szCs w:val="20"/>
        </w:rPr>
        <w:t>нать, дышать, держать, терпеть</w:t>
      </w:r>
    </w:p>
    <w:p w:rsidR="00044389" w:rsidRPr="008374B7" w:rsidRDefault="00044389" w:rsidP="00044389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И</w:t>
      </w:r>
      <w:r w:rsidRPr="008374B7">
        <w:rPr>
          <w:rFonts w:ascii="Verdana" w:hAnsi="Verdana"/>
          <w:b/>
          <w:bCs/>
          <w:color w:val="000000"/>
          <w:szCs w:val="20"/>
        </w:rPr>
        <w:t> зависеть и вертеть</w:t>
      </w:r>
      <w:r w:rsidRPr="008374B7">
        <w:rPr>
          <w:rFonts w:ascii="Verdana" w:hAnsi="Verdana"/>
          <w:b/>
          <w:color w:val="000000"/>
          <w:szCs w:val="20"/>
        </w:rPr>
        <w:t>. </w:t>
      </w:r>
      <w:r w:rsidR="004F5C8E" w:rsidRPr="008374B7">
        <w:rPr>
          <w:rFonts w:ascii="Verdana" w:hAnsi="Verdana"/>
          <w:b/>
          <w:bCs/>
          <w:color w:val="000000"/>
          <w:szCs w:val="20"/>
        </w:rPr>
        <w:t>(Слайд№6</w:t>
      </w:r>
      <w:r w:rsidRPr="008374B7">
        <w:rPr>
          <w:rFonts w:ascii="Verdana" w:hAnsi="Verdana"/>
          <w:b/>
          <w:bCs/>
          <w:color w:val="000000"/>
          <w:szCs w:val="20"/>
        </w:rPr>
        <w:t>)</w:t>
      </w:r>
    </w:p>
    <w:p w:rsidR="00735968" w:rsidRPr="008374B7" w:rsidRDefault="00735968" w:rsidP="00A54DE1">
      <w:pPr>
        <w:pStyle w:val="a3"/>
        <w:shd w:val="clear" w:color="auto" w:fill="FFFFFF"/>
        <w:rPr>
          <w:rFonts w:ascii="Arial" w:hAnsi="Arial" w:cs="Arial"/>
          <w:b/>
          <w:color w:val="262626"/>
          <w:szCs w:val="21"/>
        </w:rPr>
      </w:pPr>
      <w:r w:rsidRPr="008374B7">
        <w:rPr>
          <w:rFonts w:ascii="Arial" w:hAnsi="Arial" w:cs="Arial"/>
          <w:b/>
          <w:color w:val="262626"/>
          <w:szCs w:val="21"/>
        </w:rPr>
        <w:t>-Как мы видим, проще запомнить, какие глаголы относятся ко II спряжению</w:t>
      </w:r>
    </w:p>
    <w:p w:rsidR="00735968" w:rsidRPr="008374B7" w:rsidRDefault="00735968" w:rsidP="00A54DE1">
      <w:pPr>
        <w:pStyle w:val="a3"/>
        <w:shd w:val="clear" w:color="auto" w:fill="FFFFFF"/>
        <w:rPr>
          <w:rFonts w:ascii="Arial" w:hAnsi="Arial" w:cs="Arial"/>
          <w:b/>
          <w:color w:val="262626"/>
          <w:szCs w:val="21"/>
        </w:rPr>
      </w:pPr>
      <w:r w:rsidRPr="008374B7">
        <w:rPr>
          <w:rFonts w:ascii="Arial" w:hAnsi="Arial" w:cs="Arial"/>
          <w:b/>
          <w:color w:val="262626"/>
          <w:szCs w:val="21"/>
        </w:rPr>
        <w:t>-Все остальные глаголы относятся к I спряжению.</w:t>
      </w:r>
    </w:p>
    <w:p w:rsidR="00A54DE1" w:rsidRPr="008374B7" w:rsidRDefault="00044389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 </w:t>
      </w:r>
      <w:r w:rsidR="00A54DE1" w:rsidRPr="008374B7">
        <w:rPr>
          <w:rFonts w:ascii="Verdana" w:hAnsi="Verdana"/>
          <w:b/>
          <w:bCs/>
          <w:color w:val="000000"/>
          <w:szCs w:val="20"/>
        </w:rPr>
        <w:t> -Чтобы правильно писать орфограмму, её сначала нужно обнаружить</w:t>
      </w:r>
      <w:proofErr w:type="gramStart"/>
      <w:r w:rsidR="00A54DE1" w:rsidRPr="008374B7">
        <w:rPr>
          <w:rFonts w:ascii="Verdana" w:hAnsi="Verdana"/>
          <w:b/>
          <w:bCs/>
          <w:color w:val="000000"/>
          <w:szCs w:val="20"/>
        </w:rPr>
        <w:t>.</w:t>
      </w:r>
      <w:proofErr w:type="gramEnd"/>
      <w:r w:rsidR="00A54DE1" w:rsidRPr="008374B7">
        <w:rPr>
          <w:rFonts w:ascii="Verdana" w:hAnsi="Verdana"/>
          <w:b/>
          <w:bCs/>
          <w:color w:val="000000"/>
          <w:szCs w:val="20"/>
        </w:rPr>
        <w:t xml:space="preserve"> (</w:t>
      </w:r>
      <w:proofErr w:type="gramStart"/>
      <w:r w:rsidR="00A54DE1" w:rsidRPr="008374B7">
        <w:rPr>
          <w:rFonts w:ascii="Verdana" w:hAnsi="Verdana"/>
          <w:b/>
          <w:bCs/>
          <w:color w:val="000000"/>
          <w:szCs w:val="20"/>
        </w:rPr>
        <w:t>у</w:t>
      </w:r>
      <w:proofErr w:type="gramEnd"/>
      <w:r w:rsidR="00A54DE1" w:rsidRPr="008374B7">
        <w:rPr>
          <w:rFonts w:ascii="Verdana" w:hAnsi="Verdana"/>
          <w:b/>
          <w:bCs/>
          <w:color w:val="000000"/>
          <w:szCs w:val="20"/>
        </w:rPr>
        <w:t>видеть или услышать).</w:t>
      </w:r>
      <w:r w:rsidR="00A54DE1" w:rsidRPr="008374B7">
        <w:rPr>
          <w:rFonts w:ascii="Verdana" w:hAnsi="Verdana"/>
          <w:b/>
          <w:color w:val="000000"/>
          <w:szCs w:val="20"/>
        </w:rPr>
        <w:t> Давайте потренируемся в обнаружении орфограммы.</w:t>
      </w:r>
    </w:p>
    <w:p w:rsidR="00A54DE1" w:rsidRPr="008374B7" w:rsidRDefault="00A54DE1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- Я буду называть глаголы, а вы на слух попробуйте определить, есть ли в них нужная нам орфограмма – </w:t>
      </w:r>
      <w:r w:rsidRPr="008374B7">
        <w:rPr>
          <w:rFonts w:ascii="Verdana" w:hAnsi="Verdana"/>
          <w:b/>
          <w:bCs/>
          <w:color w:val="000000"/>
          <w:szCs w:val="20"/>
        </w:rPr>
        <w:t>гласная буква в безударном личном окончании глаголов.</w:t>
      </w:r>
    </w:p>
    <w:p w:rsidR="00A54DE1" w:rsidRPr="008374B7" w:rsidRDefault="00A54DE1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- </w:t>
      </w:r>
      <w:r w:rsidRPr="008374B7">
        <w:rPr>
          <w:rFonts w:ascii="Verdana" w:hAnsi="Verdana"/>
          <w:b/>
          <w:bCs/>
          <w:color w:val="000000"/>
          <w:szCs w:val="20"/>
        </w:rPr>
        <w:t>Все ли глаголы нам будут нужны? (только глаголы настоящего или будущего времени)</w:t>
      </w:r>
      <w:r w:rsidR="00767374">
        <w:rPr>
          <w:rFonts w:ascii="Verdana" w:hAnsi="Verdana"/>
          <w:b/>
          <w:bCs/>
          <w:color w:val="000000"/>
          <w:szCs w:val="20"/>
        </w:rPr>
        <w:t xml:space="preserve">   (Слайд№7)</w:t>
      </w:r>
    </w:p>
    <w:p w:rsidR="00A54DE1" w:rsidRPr="008374B7" w:rsidRDefault="00A54DE1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proofErr w:type="gramStart"/>
      <w:r w:rsidRPr="008374B7">
        <w:rPr>
          <w:rFonts w:ascii="Verdana" w:hAnsi="Verdana"/>
          <w:b/>
          <w:color w:val="000000"/>
          <w:szCs w:val="20"/>
        </w:rPr>
        <w:t>Кричит </w:t>
      </w:r>
      <w:r w:rsidRPr="008374B7">
        <w:rPr>
          <w:rFonts w:ascii="Verdana" w:hAnsi="Verdana"/>
          <w:b/>
          <w:bCs/>
          <w:color w:val="000000"/>
          <w:szCs w:val="20"/>
        </w:rPr>
        <w:t>(гл. с ударным окончанием),</w:t>
      </w:r>
      <w:r w:rsidRPr="008374B7">
        <w:rPr>
          <w:rFonts w:ascii="Verdana" w:hAnsi="Verdana"/>
          <w:b/>
          <w:color w:val="000000"/>
          <w:szCs w:val="20"/>
        </w:rPr>
        <w:t> стонет, трещала </w:t>
      </w:r>
      <w:r w:rsidRPr="008374B7">
        <w:rPr>
          <w:rFonts w:ascii="Verdana" w:hAnsi="Verdana"/>
          <w:b/>
          <w:bCs/>
          <w:color w:val="000000"/>
          <w:szCs w:val="20"/>
        </w:rPr>
        <w:t>(гл. прошедшего времени),</w:t>
      </w:r>
      <w:r w:rsidR="006B6573" w:rsidRPr="008374B7">
        <w:rPr>
          <w:rFonts w:ascii="Verdana" w:hAnsi="Verdana"/>
          <w:b/>
          <w:color w:val="000000"/>
          <w:szCs w:val="20"/>
        </w:rPr>
        <w:t xml:space="preserve"> встречает, парит, </w:t>
      </w:r>
      <w:r w:rsidRPr="008374B7">
        <w:rPr>
          <w:rFonts w:ascii="Verdana" w:hAnsi="Verdana"/>
          <w:b/>
          <w:color w:val="000000"/>
          <w:szCs w:val="20"/>
        </w:rPr>
        <w:t>говорил </w:t>
      </w:r>
      <w:r w:rsidRPr="008374B7">
        <w:rPr>
          <w:rFonts w:ascii="Verdana" w:hAnsi="Verdana"/>
          <w:b/>
          <w:bCs/>
          <w:color w:val="000000"/>
          <w:szCs w:val="20"/>
        </w:rPr>
        <w:t>(гл. в прошедшем времени),</w:t>
      </w:r>
      <w:r w:rsidRPr="008374B7">
        <w:rPr>
          <w:rFonts w:ascii="Verdana" w:hAnsi="Verdana"/>
          <w:b/>
          <w:color w:val="000000"/>
          <w:szCs w:val="20"/>
        </w:rPr>
        <w:t> поёт </w:t>
      </w:r>
      <w:r w:rsidRPr="008374B7">
        <w:rPr>
          <w:rFonts w:ascii="Verdana" w:hAnsi="Verdana"/>
          <w:b/>
          <w:bCs/>
          <w:color w:val="000000"/>
          <w:szCs w:val="20"/>
        </w:rPr>
        <w:t>(глагол с ударным</w:t>
      </w:r>
      <w:r w:rsidRPr="008374B7">
        <w:rPr>
          <w:rFonts w:ascii="Verdana" w:hAnsi="Verdana"/>
          <w:b/>
          <w:color w:val="000000"/>
          <w:szCs w:val="20"/>
        </w:rPr>
        <w:t> </w:t>
      </w:r>
      <w:r w:rsidRPr="008374B7">
        <w:rPr>
          <w:rFonts w:ascii="Verdana" w:hAnsi="Verdana"/>
          <w:b/>
          <w:bCs/>
          <w:color w:val="000000"/>
          <w:szCs w:val="20"/>
        </w:rPr>
        <w:t>окончанием)</w:t>
      </w:r>
      <w:r w:rsidRPr="008374B7">
        <w:rPr>
          <w:rFonts w:ascii="Verdana" w:hAnsi="Verdana"/>
          <w:b/>
          <w:color w:val="000000"/>
          <w:szCs w:val="20"/>
        </w:rPr>
        <w:t>, тянет.</w:t>
      </w:r>
      <w:proofErr w:type="gramEnd"/>
    </w:p>
    <w:p w:rsidR="006B6573" w:rsidRPr="008374B7" w:rsidRDefault="006B6573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 xml:space="preserve">Пишу на доске: </w:t>
      </w:r>
    </w:p>
    <w:p w:rsidR="006B6573" w:rsidRPr="008374B7" w:rsidRDefault="006B6573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Стоне</w:t>
      </w:r>
      <w:proofErr w:type="gramStart"/>
      <w:r w:rsidRPr="008374B7">
        <w:rPr>
          <w:rFonts w:ascii="Verdana" w:hAnsi="Verdana"/>
          <w:b/>
          <w:color w:val="000000"/>
          <w:szCs w:val="20"/>
        </w:rPr>
        <w:t>т-</w:t>
      </w:r>
      <w:proofErr w:type="gramEnd"/>
      <w:r w:rsidRPr="008374B7">
        <w:rPr>
          <w:rFonts w:ascii="Verdana" w:hAnsi="Verdana"/>
          <w:b/>
          <w:color w:val="000000"/>
          <w:szCs w:val="20"/>
        </w:rPr>
        <w:t xml:space="preserve"> стонать-1спр.</w:t>
      </w:r>
    </w:p>
    <w:p w:rsidR="006B6573" w:rsidRPr="008374B7" w:rsidRDefault="006B6573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lastRenderedPageBreak/>
        <w:t>Встречае</w:t>
      </w:r>
      <w:proofErr w:type="gramStart"/>
      <w:r w:rsidRPr="008374B7">
        <w:rPr>
          <w:rFonts w:ascii="Verdana" w:hAnsi="Verdana"/>
          <w:b/>
          <w:color w:val="000000"/>
          <w:szCs w:val="20"/>
        </w:rPr>
        <w:t>т-</w:t>
      </w:r>
      <w:proofErr w:type="gramEnd"/>
      <w:r w:rsidRPr="008374B7">
        <w:rPr>
          <w:rFonts w:ascii="Verdana" w:hAnsi="Verdana"/>
          <w:b/>
          <w:color w:val="000000"/>
          <w:szCs w:val="20"/>
        </w:rPr>
        <w:t xml:space="preserve"> встречать-1спр.</w:t>
      </w:r>
    </w:p>
    <w:p w:rsidR="006B6573" w:rsidRPr="008374B7" w:rsidRDefault="006B6573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Тяне</w:t>
      </w:r>
      <w:proofErr w:type="gramStart"/>
      <w:r w:rsidRPr="008374B7">
        <w:rPr>
          <w:rFonts w:ascii="Verdana" w:hAnsi="Verdana"/>
          <w:b/>
          <w:color w:val="000000"/>
          <w:szCs w:val="20"/>
        </w:rPr>
        <w:t>т-</w:t>
      </w:r>
      <w:proofErr w:type="gramEnd"/>
      <w:r w:rsidRPr="008374B7">
        <w:rPr>
          <w:rFonts w:ascii="Verdana" w:hAnsi="Verdana"/>
          <w:b/>
          <w:color w:val="000000"/>
          <w:szCs w:val="20"/>
        </w:rPr>
        <w:t xml:space="preserve"> тянуть-1спр.</w:t>
      </w:r>
    </w:p>
    <w:p w:rsidR="006B6573" w:rsidRPr="008374B7" w:rsidRDefault="006B6573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Пари</w:t>
      </w:r>
      <w:proofErr w:type="gramStart"/>
      <w:r w:rsidRPr="008374B7">
        <w:rPr>
          <w:rFonts w:ascii="Verdana" w:hAnsi="Verdana"/>
          <w:b/>
          <w:color w:val="000000"/>
          <w:szCs w:val="20"/>
        </w:rPr>
        <w:t>т(</w:t>
      </w:r>
      <w:proofErr w:type="gramEnd"/>
      <w:r w:rsidRPr="008374B7">
        <w:rPr>
          <w:rFonts w:ascii="Verdana" w:hAnsi="Verdana"/>
          <w:b/>
          <w:color w:val="000000"/>
          <w:szCs w:val="20"/>
        </w:rPr>
        <w:t>в воздухе)- парить-2спр.</w:t>
      </w:r>
    </w:p>
    <w:p w:rsidR="00A54DE1" w:rsidRPr="008374B7" w:rsidRDefault="00A54DE1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- </w:t>
      </w:r>
      <w:r w:rsidRPr="008374B7">
        <w:rPr>
          <w:rFonts w:ascii="Verdana" w:hAnsi="Verdana"/>
          <w:b/>
          <w:bCs/>
          <w:color w:val="000000"/>
          <w:szCs w:val="20"/>
        </w:rPr>
        <w:t>Сделаем вывод о том, как найти орфограмму. Это должен быть глагол с безударным личным окончанием настоящего или будущего времени.</w:t>
      </w:r>
    </w:p>
    <w:p w:rsidR="00A54DE1" w:rsidRPr="008374B7" w:rsidRDefault="00A54DE1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- Орфограмма найдена. Как же действовать дальше</w:t>
      </w:r>
      <w:proofErr w:type="gramStart"/>
      <w:r w:rsidRPr="008374B7">
        <w:rPr>
          <w:rFonts w:ascii="Verdana" w:hAnsi="Verdana"/>
          <w:b/>
          <w:color w:val="000000"/>
          <w:szCs w:val="20"/>
        </w:rPr>
        <w:t>?</w:t>
      </w:r>
      <w:r w:rsidR="004F5C8E" w:rsidRPr="008374B7">
        <w:rPr>
          <w:rFonts w:ascii="Verdana" w:hAnsi="Verdana"/>
          <w:b/>
          <w:color w:val="000000"/>
          <w:szCs w:val="20"/>
        </w:rPr>
        <w:t>(</w:t>
      </w:r>
      <w:proofErr w:type="gramEnd"/>
      <w:r w:rsidR="004F5C8E" w:rsidRPr="008374B7">
        <w:rPr>
          <w:rFonts w:ascii="Verdana" w:hAnsi="Verdana"/>
          <w:b/>
          <w:color w:val="000000"/>
          <w:szCs w:val="20"/>
        </w:rPr>
        <w:t>определить спряжение глагола).</w:t>
      </w:r>
    </w:p>
    <w:p w:rsidR="00735968" w:rsidRPr="00767374" w:rsidRDefault="00767374" w:rsidP="004F5C8E">
      <w:pPr>
        <w:shd w:val="clear" w:color="auto" w:fill="FFFFFF"/>
        <w:spacing w:before="225" w:after="225" w:line="240" w:lineRule="auto"/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</w:pPr>
      <w:r w:rsidRPr="00767374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 xml:space="preserve">6. </w:t>
      </w:r>
      <w:proofErr w:type="spellStart"/>
      <w:r w:rsidR="00735968" w:rsidRPr="00767374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Физминутка</w:t>
      </w:r>
      <w:proofErr w:type="spellEnd"/>
      <w:r w:rsidR="00735968" w:rsidRPr="00767374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.</w:t>
      </w:r>
    </w:p>
    <w:p w:rsidR="00735968" w:rsidRPr="008374B7" w:rsidRDefault="006B6573" w:rsidP="004F5C8E">
      <w:pPr>
        <w:shd w:val="clear" w:color="auto" w:fill="FFFFFF"/>
        <w:spacing w:before="225" w:after="225" w:line="240" w:lineRule="auto"/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</w:pPr>
      <w:r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 xml:space="preserve">Если глагол 1 </w:t>
      </w:r>
      <w:proofErr w:type="spellStart"/>
      <w:r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спр</w:t>
      </w:r>
      <w:proofErr w:type="spellEnd"/>
      <w:r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 xml:space="preserve">., вы приседаете, а если 2 </w:t>
      </w:r>
      <w:proofErr w:type="spellStart"/>
      <w:r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спр</w:t>
      </w:r>
      <w:proofErr w:type="spellEnd"/>
      <w:r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., вы</w:t>
      </w:r>
      <w:r w:rsidR="00371CCE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 xml:space="preserve"> </w:t>
      </w:r>
      <w:r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 xml:space="preserve">хлопаете в ладоши </w:t>
      </w:r>
    </w:p>
    <w:p w:rsidR="00371CCE" w:rsidRDefault="00767374" w:rsidP="00735968">
      <w:pPr>
        <w:shd w:val="clear" w:color="auto" w:fill="FFFFFF"/>
        <w:spacing w:before="225" w:after="225" w:line="240" w:lineRule="auto"/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 xml:space="preserve">Слышит-2, смотрит-2, стреляет-1, упустишь-2, принесешь-1, </w:t>
      </w:r>
      <w:r w:rsidR="00371CCE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прячется-1.</w:t>
      </w:r>
    </w:p>
    <w:p w:rsidR="00371CCE" w:rsidRDefault="00371CCE" w:rsidP="00735968">
      <w:pPr>
        <w:shd w:val="clear" w:color="auto" w:fill="FFFFFF"/>
        <w:spacing w:before="225" w:after="225" w:line="240" w:lineRule="auto"/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</w:pPr>
    </w:p>
    <w:p w:rsidR="00767374" w:rsidRDefault="00767374" w:rsidP="00735968">
      <w:pPr>
        <w:shd w:val="clear" w:color="auto" w:fill="FFFFFF"/>
        <w:spacing w:before="225" w:after="225" w:line="240" w:lineRule="auto"/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7. Закрепление.</w:t>
      </w:r>
    </w:p>
    <w:p w:rsidR="004F5C8E" w:rsidRPr="008374B7" w:rsidRDefault="00735968" w:rsidP="00735968">
      <w:pPr>
        <w:shd w:val="clear" w:color="auto" w:fill="FFFFFF"/>
        <w:spacing w:before="225" w:after="225" w:line="240" w:lineRule="auto"/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</w:pPr>
      <w:r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Спряжение глаголов чистить</w:t>
      </w:r>
      <w:r w:rsidR="006B6573"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-1 вариант</w:t>
      </w:r>
      <w:r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, дарить</w:t>
      </w:r>
      <w:r w:rsidR="006B6573"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-2 вариант</w:t>
      </w:r>
      <w:r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.</w:t>
      </w:r>
    </w:p>
    <w:p w:rsidR="007A43E3" w:rsidRPr="008374B7" w:rsidRDefault="007A43E3" w:rsidP="005420FE">
      <w:pPr>
        <w:shd w:val="clear" w:color="auto" w:fill="FFFFFF"/>
        <w:spacing w:before="225" w:after="225" w:line="240" w:lineRule="auto"/>
        <w:rPr>
          <w:rFonts w:ascii="Dosis" w:eastAsia="Times New Roman" w:hAnsi="Dosis" w:cs="Times New Roman"/>
          <w:b/>
          <w:color w:val="4F5054"/>
          <w:sz w:val="24"/>
          <w:szCs w:val="24"/>
          <w:lang w:eastAsia="ru-RU"/>
        </w:rPr>
      </w:pPr>
      <w:r w:rsidRPr="008374B7">
        <w:rPr>
          <w:rFonts w:ascii="Cambria" w:eastAsia="Times New Roman" w:hAnsi="Cambria" w:cs="Times New Roman"/>
          <w:b/>
          <w:color w:val="4F5054"/>
          <w:sz w:val="24"/>
          <w:szCs w:val="28"/>
          <w:lang w:eastAsia="ru-RU"/>
        </w:rPr>
        <w:t>Проблемная ситуация</w:t>
      </w:r>
    </w:p>
    <w:p w:rsidR="008D2A44" w:rsidRPr="008374B7" w:rsidRDefault="008D2A44" w:rsidP="008D2A44">
      <w:pPr>
        <w:shd w:val="clear" w:color="auto" w:fill="FFFFFF"/>
        <w:spacing w:before="225" w:after="225" w:line="240" w:lineRule="auto"/>
        <w:jc w:val="both"/>
        <w:rPr>
          <w:rFonts w:ascii="Dosis" w:eastAsia="Times New Roman" w:hAnsi="Dosis" w:cs="Times New Roman"/>
          <w:b/>
          <w:color w:val="4F5054"/>
          <w:sz w:val="24"/>
          <w:szCs w:val="24"/>
          <w:lang w:eastAsia="ru-RU"/>
        </w:rPr>
      </w:pPr>
      <w:r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 xml:space="preserve">-Посмотрите на предложения, найдите глаголы, что общего в глаголах,  чем они объединены? (все глаголы </w:t>
      </w:r>
      <w:proofErr w:type="gramStart"/>
      <w:r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с</w:t>
      </w:r>
      <w:proofErr w:type="gramEnd"/>
      <w:r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 xml:space="preserve"> НЕ).</w:t>
      </w:r>
    </w:p>
    <w:p w:rsidR="007A43E3" w:rsidRPr="008374B7" w:rsidRDefault="007A43E3" w:rsidP="007A43E3">
      <w:pPr>
        <w:shd w:val="clear" w:color="auto" w:fill="FFFFFF"/>
        <w:spacing w:before="225" w:after="225" w:line="240" w:lineRule="auto"/>
        <w:jc w:val="both"/>
        <w:rPr>
          <w:rFonts w:ascii="Dosis" w:eastAsia="Times New Roman" w:hAnsi="Dosis" w:cs="Times New Roman"/>
          <w:b/>
          <w:color w:val="4F5054"/>
          <w:sz w:val="24"/>
          <w:szCs w:val="24"/>
          <w:lang w:eastAsia="ru-RU"/>
        </w:rPr>
      </w:pPr>
      <w:r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1 (Не) откладывай на завтра то, что можно сделать сегодня.</w:t>
      </w:r>
    </w:p>
    <w:p w:rsidR="007A43E3" w:rsidRPr="008374B7" w:rsidRDefault="007A43E3" w:rsidP="007A43E3">
      <w:pPr>
        <w:shd w:val="clear" w:color="auto" w:fill="FFFFFF"/>
        <w:spacing w:before="225" w:after="225" w:line="240" w:lineRule="auto"/>
        <w:jc w:val="both"/>
        <w:rPr>
          <w:rFonts w:ascii="Dosis" w:eastAsia="Times New Roman" w:hAnsi="Dosis" w:cs="Times New Roman"/>
          <w:b/>
          <w:color w:val="4F5054"/>
          <w:sz w:val="24"/>
          <w:szCs w:val="24"/>
          <w:lang w:eastAsia="ru-RU"/>
        </w:rPr>
      </w:pPr>
      <w:r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В чужом доме (не) указывают.</w:t>
      </w:r>
    </w:p>
    <w:p w:rsidR="007A43E3" w:rsidRPr="008374B7" w:rsidRDefault="007A43E3" w:rsidP="007A43E3">
      <w:pPr>
        <w:shd w:val="clear" w:color="auto" w:fill="FFFFFF"/>
        <w:spacing w:before="225" w:after="225" w:line="240" w:lineRule="auto"/>
        <w:jc w:val="both"/>
        <w:rPr>
          <w:rFonts w:ascii="Dosis" w:eastAsia="Times New Roman" w:hAnsi="Dosis" w:cs="Times New Roman"/>
          <w:b/>
          <w:color w:val="4F5054"/>
          <w:sz w:val="24"/>
          <w:szCs w:val="24"/>
          <w:lang w:eastAsia="ru-RU"/>
        </w:rPr>
      </w:pPr>
      <w:r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 (Не) хвали сам себя, есть лучше тебя.</w:t>
      </w:r>
    </w:p>
    <w:p w:rsidR="007A43E3" w:rsidRPr="008374B7" w:rsidRDefault="007A43E3" w:rsidP="007A43E3">
      <w:pPr>
        <w:shd w:val="clear" w:color="auto" w:fill="FFFFFF"/>
        <w:spacing w:before="225" w:after="225" w:line="240" w:lineRule="auto"/>
        <w:jc w:val="both"/>
        <w:rPr>
          <w:rFonts w:ascii="Dosis" w:eastAsia="Times New Roman" w:hAnsi="Dosis" w:cs="Times New Roman"/>
          <w:b/>
          <w:color w:val="4F5054"/>
          <w:sz w:val="24"/>
          <w:szCs w:val="24"/>
          <w:lang w:eastAsia="ru-RU"/>
        </w:rPr>
      </w:pPr>
      <w:proofErr w:type="gramStart"/>
      <w:r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Лодырю</w:t>
      </w:r>
      <w:proofErr w:type="gramEnd"/>
      <w:r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 xml:space="preserve"> всегда (не) здоровится.</w:t>
      </w:r>
      <w:r w:rsidR="00767374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 xml:space="preserve"> (Слайд№8</w:t>
      </w:r>
      <w:r w:rsidR="005420FE"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)</w:t>
      </w:r>
    </w:p>
    <w:p w:rsidR="005420FE" w:rsidRPr="008374B7" w:rsidRDefault="005420FE" w:rsidP="007A43E3">
      <w:pPr>
        <w:shd w:val="clear" w:color="auto" w:fill="FFFFFF"/>
        <w:spacing w:before="225" w:after="225" w:line="240" w:lineRule="auto"/>
        <w:jc w:val="both"/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</w:pPr>
    </w:p>
    <w:p w:rsidR="007A43E3" w:rsidRPr="008374B7" w:rsidRDefault="005420FE" w:rsidP="007A43E3">
      <w:pPr>
        <w:shd w:val="clear" w:color="auto" w:fill="FFFFFF"/>
        <w:spacing w:before="225" w:after="225" w:line="240" w:lineRule="auto"/>
        <w:jc w:val="both"/>
        <w:rPr>
          <w:rFonts w:ascii="Dosis" w:eastAsia="Times New Roman" w:hAnsi="Dosis" w:cs="Times New Roman"/>
          <w:b/>
          <w:color w:val="4F5054"/>
          <w:sz w:val="24"/>
          <w:szCs w:val="24"/>
          <w:lang w:eastAsia="ru-RU"/>
        </w:rPr>
      </w:pPr>
      <w:r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-</w:t>
      </w:r>
      <w:r w:rsidR="008D2A44"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Вспомним</w:t>
      </w:r>
      <w:r w:rsidR="007A43E3"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, как пишется НЕ с глаголами</w:t>
      </w:r>
      <w:r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?</w:t>
      </w:r>
    </w:p>
    <w:p w:rsidR="007A43E3" w:rsidRPr="008374B7" w:rsidRDefault="005420FE" w:rsidP="007A43E3">
      <w:pPr>
        <w:shd w:val="clear" w:color="auto" w:fill="FFFFFF"/>
        <w:spacing w:before="225" w:after="225" w:line="240" w:lineRule="auto"/>
        <w:jc w:val="both"/>
        <w:rPr>
          <w:rFonts w:ascii="Dosis" w:eastAsia="Times New Roman" w:hAnsi="Dosis" w:cs="Times New Roman"/>
          <w:b/>
          <w:color w:val="4F5054"/>
          <w:sz w:val="24"/>
          <w:szCs w:val="24"/>
          <w:lang w:eastAsia="ru-RU"/>
        </w:rPr>
      </w:pPr>
      <w:r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-</w:t>
      </w:r>
      <w:r w:rsidR="007A43E3"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 xml:space="preserve">Выпишите из данных предложений глаголы </w:t>
      </w:r>
      <w:proofErr w:type="gramStart"/>
      <w:r w:rsidR="007A43E3"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с</w:t>
      </w:r>
      <w:proofErr w:type="gramEnd"/>
      <w:r w:rsidR="007A43E3"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 xml:space="preserve"> НЕ </w:t>
      </w:r>
      <w:proofErr w:type="gramStart"/>
      <w:r w:rsidR="007A43E3"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>в</w:t>
      </w:r>
      <w:proofErr w:type="gramEnd"/>
      <w:r w:rsidR="007A43E3" w:rsidRPr="008374B7">
        <w:rPr>
          <w:rFonts w:ascii="Cambria" w:eastAsia="Times New Roman" w:hAnsi="Cambria" w:cs="Times New Roman"/>
          <w:b/>
          <w:color w:val="4F5054"/>
          <w:sz w:val="24"/>
          <w:szCs w:val="24"/>
          <w:lang w:eastAsia="ru-RU"/>
        </w:rPr>
        <w:t xml:space="preserve"> два столбика, раскройте скобки и сформулируйте правило написания НЕ с глаголами. Графически обозначьте орфограмму.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3969"/>
      </w:tblGrid>
      <w:tr w:rsidR="007A43E3" w:rsidRPr="008374B7" w:rsidTr="007A43E3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3E3" w:rsidRPr="008374B7" w:rsidRDefault="007A43E3" w:rsidP="007A43E3">
            <w:pPr>
              <w:spacing w:after="0" w:line="240" w:lineRule="auto"/>
              <w:rPr>
                <w:rFonts w:ascii="Dosis" w:eastAsia="Times New Roman" w:hAnsi="Dosis" w:cs="Times New Roman"/>
                <w:b/>
                <w:color w:val="4F5054"/>
                <w:sz w:val="24"/>
                <w:szCs w:val="24"/>
                <w:lang w:eastAsia="ru-RU"/>
              </w:rPr>
            </w:pPr>
            <w:r w:rsidRPr="008374B7">
              <w:rPr>
                <w:rFonts w:ascii="Cambria" w:eastAsia="Times New Roman" w:hAnsi="Cambria" w:cs="Times New Roman"/>
                <w:b/>
                <w:color w:val="4F5054"/>
                <w:sz w:val="24"/>
                <w:szCs w:val="24"/>
                <w:lang w:eastAsia="ru-RU"/>
              </w:rPr>
              <w:t>раздельно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3E3" w:rsidRPr="008374B7" w:rsidRDefault="007A43E3" w:rsidP="007A43E3">
            <w:pPr>
              <w:spacing w:after="0" w:line="240" w:lineRule="auto"/>
              <w:rPr>
                <w:rFonts w:ascii="Dosis" w:eastAsia="Times New Roman" w:hAnsi="Dosis" w:cs="Times New Roman"/>
                <w:b/>
                <w:color w:val="4F5054"/>
                <w:sz w:val="24"/>
                <w:szCs w:val="24"/>
                <w:lang w:eastAsia="ru-RU"/>
              </w:rPr>
            </w:pPr>
            <w:r w:rsidRPr="008374B7">
              <w:rPr>
                <w:rFonts w:ascii="Cambria" w:eastAsia="Times New Roman" w:hAnsi="Cambria" w:cs="Times New Roman"/>
                <w:b/>
                <w:color w:val="4F5054"/>
                <w:sz w:val="24"/>
                <w:szCs w:val="24"/>
                <w:lang w:eastAsia="ru-RU"/>
              </w:rPr>
              <w:t>слитно</w:t>
            </w:r>
          </w:p>
        </w:tc>
      </w:tr>
      <w:tr w:rsidR="007A43E3" w:rsidRPr="008374B7" w:rsidTr="007A43E3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3E3" w:rsidRPr="008374B7" w:rsidRDefault="007A43E3" w:rsidP="007A43E3">
            <w:pPr>
              <w:spacing w:after="0" w:line="240" w:lineRule="auto"/>
              <w:rPr>
                <w:rFonts w:ascii="Dosis" w:eastAsia="Times New Roman" w:hAnsi="Dosis" w:cs="Times New Roman"/>
                <w:b/>
                <w:color w:val="4F5054"/>
                <w:sz w:val="24"/>
                <w:szCs w:val="24"/>
                <w:lang w:eastAsia="ru-RU"/>
              </w:rPr>
            </w:pPr>
            <w:r w:rsidRPr="008374B7">
              <w:rPr>
                <w:rFonts w:ascii="Cambria" w:eastAsia="Times New Roman" w:hAnsi="Cambria" w:cs="Times New Roman"/>
                <w:b/>
                <w:color w:val="4F5054"/>
                <w:sz w:val="24"/>
                <w:szCs w:val="24"/>
                <w:lang w:eastAsia="ru-RU"/>
              </w:rPr>
              <w:t>не откладывай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3E3" w:rsidRPr="008374B7" w:rsidRDefault="007A43E3" w:rsidP="007A43E3">
            <w:pPr>
              <w:spacing w:after="0" w:line="240" w:lineRule="auto"/>
              <w:rPr>
                <w:rFonts w:ascii="Dosis" w:eastAsia="Times New Roman" w:hAnsi="Dosis" w:cs="Times New Roman"/>
                <w:b/>
                <w:color w:val="4F5054"/>
                <w:sz w:val="24"/>
                <w:szCs w:val="24"/>
                <w:lang w:eastAsia="ru-RU"/>
              </w:rPr>
            </w:pPr>
            <w:r w:rsidRPr="008374B7">
              <w:rPr>
                <w:rFonts w:ascii="Cambria" w:eastAsia="Times New Roman" w:hAnsi="Cambria" w:cs="Times New Roman"/>
                <w:b/>
                <w:color w:val="4F5054"/>
                <w:sz w:val="24"/>
                <w:szCs w:val="24"/>
                <w:lang w:eastAsia="ru-RU"/>
              </w:rPr>
              <w:t>нездоровится</w:t>
            </w:r>
          </w:p>
        </w:tc>
      </w:tr>
      <w:tr w:rsidR="007A43E3" w:rsidRPr="008374B7" w:rsidTr="007A43E3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3E3" w:rsidRPr="008374B7" w:rsidRDefault="007A43E3" w:rsidP="007A43E3">
            <w:pPr>
              <w:spacing w:after="0" w:line="240" w:lineRule="auto"/>
              <w:rPr>
                <w:rFonts w:ascii="Dosis" w:eastAsia="Times New Roman" w:hAnsi="Dosis" w:cs="Times New Roman"/>
                <w:b/>
                <w:color w:val="4F5054"/>
                <w:sz w:val="24"/>
                <w:szCs w:val="24"/>
                <w:lang w:eastAsia="ru-RU"/>
              </w:rPr>
            </w:pPr>
            <w:r w:rsidRPr="008374B7">
              <w:rPr>
                <w:rFonts w:ascii="Cambria" w:eastAsia="Times New Roman" w:hAnsi="Cambria" w:cs="Times New Roman"/>
                <w:b/>
                <w:color w:val="4F5054"/>
                <w:sz w:val="24"/>
                <w:szCs w:val="24"/>
                <w:lang w:eastAsia="ru-RU"/>
              </w:rPr>
              <w:t>не указывают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3E3" w:rsidRPr="008374B7" w:rsidRDefault="007A43E3" w:rsidP="007A43E3">
            <w:pPr>
              <w:spacing w:after="0" w:line="240" w:lineRule="auto"/>
              <w:rPr>
                <w:rFonts w:ascii="Dosis" w:eastAsia="Times New Roman" w:hAnsi="Dosis" w:cs="Times New Roman"/>
                <w:b/>
                <w:color w:val="4F5054"/>
                <w:sz w:val="24"/>
                <w:szCs w:val="24"/>
                <w:lang w:eastAsia="ru-RU"/>
              </w:rPr>
            </w:pPr>
          </w:p>
        </w:tc>
      </w:tr>
      <w:tr w:rsidR="007A43E3" w:rsidRPr="008374B7" w:rsidTr="007A43E3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3E3" w:rsidRPr="008374B7" w:rsidRDefault="007A43E3" w:rsidP="007A43E3">
            <w:pPr>
              <w:spacing w:after="0" w:line="240" w:lineRule="auto"/>
              <w:rPr>
                <w:rFonts w:ascii="Dosis" w:eastAsia="Times New Roman" w:hAnsi="Dosis" w:cs="Times New Roman"/>
                <w:b/>
                <w:color w:val="4F5054"/>
                <w:sz w:val="24"/>
                <w:szCs w:val="24"/>
                <w:lang w:eastAsia="ru-RU"/>
              </w:rPr>
            </w:pPr>
            <w:r w:rsidRPr="008374B7">
              <w:rPr>
                <w:rFonts w:ascii="Cambria" w:eastAsia="Times New Roman" w:hAnsi="Cambria" w:cs="Times New Roman"/>
                <w:b/>
                <w:color w:val="4F5054"/>
                <w:sz w:val="24"/>
                <w:szCs w:val="24"/>
                <w:lang w:eastAsia="ru-RU"/>
              </w:rPr>
              <w:t>не хвали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3E3" w:rsidRPr="008374B7" w:rsidRDefault="007A43E3" w:rsidP="007A43E3">
            <w:pPr>
              <w:spacing w:after="0" w:line="240" w:lineRule="auto"/>
              <w:rPr>
                <w:rFonts w:ascii="Dosis" w:eastAsia="Times New Roman" w:hAnsi="Dosis" w:cs="Times New Roman"/>
                <w:b/>
                <w:color w:val="4F5054"/>
                <w:sz w:val="24"/>
                <w:szCs w:val="24"/>
                <w:lang w:eastAsia="ru-RU"/>
              </w:rPr>
            </w:pPr>
          </w:p>
        </w:tc>
      </w:tr>
    </w:tbl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- </w:t>
      </w:r>
      <w:r w:rsidRPr="008374B7">
        <w:rPr>
          <w:rFonts w:ascii="Helvetica" w:eastAsia="Times New Roman" w:hAnsi="Helvetica" w:cs="Times New Roman"/>
          <w:b/>
          <w:bCs/>
          <w:color w:val="333333"/>
          <w:sz w:val="24"/>
          <w:szCs w:val="21"/>
          <w:lang w:eastAsia="ru-RU"/>
        </w:rPr>
        <w:t xml:space="preserve">Как надо писать глаголы, которые без </w:t>
      </w:r>
      <w:proofErr w:type="gramStart"/>
      <w:r w:rsidRPr="008374B7">
        <w:rPr>
          <w:rFonts w:ascii="Helvetica" w:eastAsia="Times New Roman" w:hAnsi="Helvetica" w:cs="Times New Roman"/>
          <w:b/>
          <w:bCs/>
          <w:color w:val="333333"/>
          <w:sz w:val="24"/>
          <w:szCs w:val="21"/>
          <w:lang w:eastAsia="ru-RU"/>
        </w:rPr>
        <w:t>НЕ</w:t>
      </w:r>
      <w:proofErr w:type="gramEnd"/>
      <w:r w:rsidRPr="008374B7">
        <w:rPr>
          <w:rFonts w:ascii="Helvetica" w:eastAsia="Times New Roman" w:hAnsi="Helvetica" w:cs="Times New Roman"/>
          <w:b/>
          <w:bCs/>
          <w:color w:val="333333"/>
          <w:sz w:val="24"/>
          <w:szCs w:val="21"/>
          <w:lang w:eastAsia="ru-RU"/>
        </w:rPr>
        <w:t xml:space="preserve"> </w:t>
      </w:r>
      <w:proofErr w:type="spellStart"/>
      <w:r w:rsidRPr="008374B7">
        <w:rPr>
          <w:rFonts w:ascii="Helvetica" w:eastAsia="Times New Roman" w:hAnsi="Helvetica" w:cs="Times New Roman"/>
          <w:b/>
          <w:bCs/>
          <w:color w:val="333333"/>
          <w:sz w:val="24"/>
          <w:szCs w:val="21"/>
          <w:lang w:eastAsia="ru-RU"/>
        </w:rPr>
        <w:t>не</w:t>
      </w:r>
      <w:proofErr w:type="spellEnd"/>
      <w:r w:rsidRPr="008374B7">
        <w:rPr>
          <w:rFonts w:ascii="Helvetica" w:eastAsia="Times New Roman" w:hAnsi="Helvetica" w:cs="Times New Roman"/>
          <w:b/>
          <w:bCs/>
          <w:color w:val="333333"/>
          <w:sz w:val="24"/>
          <w:szCs w:val="21"/>
          <w:lang w:eastAsia="ru-RU"/>
        </w:rPr>
        <w:t xml:space="preserve"> употребляются?</w:t>
      </w:r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 xml:space="preserve"> (НЕ с глаголами, которые без </w:t>
      </w:r>
      <w:proofErr w:type="gramStart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НЕ</w:t>
      </w:r>
      <w:proofErr w:type="gramEnd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 xml:space="preserve"> </w:t>
      </w:r>
      <w:proofErr w:type="spellStart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не</w:t>
      </w:r>
      <w:proofErr w:type="spellEnd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 xml:space="preserve"> употребляются, надо писать слитно).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- </w:t>
      </w:r>
      <w:r w:rsidRPr="008374B7">
        <w:rPr>
          <w:rFonts w:ascii="Helvetica" w:eastAsia="Times New Roman" w:hAnsi="Helvetica" w:cs="Times New Roman"/>
          <w:b/>
          <w:bCs/>
          <w:color w:val="333333"/>
          <w:sz w:val="24"/>
          <w:szCs w:val="21"/>
          <w:lang w:eastAsia="ru-RU"/>
        </w:rPr>
        <w:t>Такие глаголы составляют исключения. </w:t>
      </w:r>
      <w:proofErr w:type="gramStart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Без</w:t>
      </w:r>
      <w:proofErr w:type="gramEnd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 xml:space="preserve"> НЕ </w:t>
      </w:r>
      <w:proofErr w:type="gramStart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эти</w:t>
      </w:r>
      <w:proofErr w:type="gramEnd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 xml:space="preserve"> слова не употребляются. НЕ в таких глаголах является приставкой или частью корня. Правописание этих слов нужно запоминать.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 xml:space="preserve">- А знаете ли вы другие глаголы, которые без </w:t>
      </w:r>
      <w:proofErr w:type="gramStart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НЕ</w:t>
      </w:r>
      <w:proofErr w:type="gramEnd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 xml:space="preserve"> </w:t>
      </w:r>
      <w:proofErr w:type="spellStart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не</w:t>
      </w:r>
      <w:proofErr w:type="spellEnd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 xml:space="preserve"> употребляются?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t>Недомогать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lastRenderedPageBreak/>
        <w:t>Ненавидеть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t>Неволить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t>Недоумевать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t>Негодовать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t>Неистовствовать</w:t>
      </w:r>
      <w:r w:rsidRPr="008374B7">
        <w:rPr>
          <w:rFonts w:eastAsia="Times New Roman" w:cs="Times New Roman"/>
          <w:b/>
          <w:iCs/>
          <w:color w:val="333333"/>
          <w:sz w:val="24"/>
          <w:szCs w:val="21"/>
          <w:lang w:eastAsia="ru-RU"/>
        </w:rPr>
        <w:t xml:space="preserve">  (Слайд№8)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</w:p>
    <w:p w:rsidR="007A43E3" w:rsidRPr="008374B7" w:rsidRDefault="005420FE" w:rsidP="005420FE">
      <w:pPr>
        <w:shd w:val="clear" w:color="auto" w:fill="FFFFFF"/>
        <w:spacing w:before="225" w:after="225" w:line="240" w:lineRule="auto"/>
        <w:jc w:val="both"/>
        <w:rPr>
          <w:rFonts w:ascii="Dosis" w:eastAsia="Times New Roman" w:hAnsi="Dosis" w:cs="Times New Roman"/>
          <w:b/>
          <w:color w:val="4F5054"/>
          <w:sz w:val="24"/>
          <w:szCs w:val="24"/>
          <w:lang w:eastAsia="ru-RU"/>
        </w:rPr>
      </w:pPr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- определите лексическое значение данных слов?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t>Недомогать-</w:t>
      </w:r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болеть.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t>Ненавидеть</w:t>
      </w:r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 - испытывать ненависть.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t>Неволить</w:t>
      </w:r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 - принуждать что-то сделать против желания.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t>Недоумевать</w:t>
      </w:r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-сомневаться, колебаться по поводу невозможности понять, в чём дело.</w:t>
      </w:r>
    </w:p>
    <w:p w:rsidR="005420FE" w:rsidRPr="008374B7" w:rsidRDefault="005420FE" w:rsidP="005420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t>Негодовать</w:t>
      </w:r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-испытывать возмущение, крайнее недовольство.</w:t>
      </w:r>
    </w:p>
    <w:p w:rsidR="005420FE" w:rsidRPr="00767374" w:rsidRDefault="005420FE" w:rsidP="00767374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 w:val="24"/>
          <w:szCs w:val="21"/>
          <w:lang w:eastAsia="ru-RU"/>
        </w:rPr>
      </w:pPr>
      <w:r w:rsidRPr="008374B7">
        <w:rPr>
          <w:rFonts w:ascii="Helvetica" w:eastAsia="Times New Roman" w:hAnsi="Helvetica" w:cs="Times New Roman"/>
          <w:b/>
          <w:iCs/>
          <w:color w:val="333333"/>
          <w:sz w:val="24"/>
          <w:szCs w:val="21"/>
          <w:lang w:eastAsia="ru-RU"/>
        </w:rPr>
        <w:t>Неистовствовать</w:t>
      </w:r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 - безудержно буйствовать</w:t>
      </w:r>
      <w:proofErr w:type="gramStart"/>
      <w:r w:rsidRPr="008374B7">
        <w:rPr>
          <w:rFonts w:ascii="Helvetica" w:eastAsia="Times New Roman" w:hAnsi="Helvetica" w:cs="Times New Roman"/>
          <w:b/>
          <w:color w:val="333333"/>
          <w:sz w:val="24"/>
          <w:szCs w:val="21"/>
          <w:lang w:eastAsia="ru-RU"/>
        </w:rPr>
        <w:t>.</w:t>
      </w:r>
      <w:r w:rsidRPr="008374B7">
        <w:rPr>
          <w:rFonts w:eastAsia="Times New Roman" w:cs="Times New Roman"/>
          <w:b/>
          <w:color w:val="333333"/>
          <w:sz w:val="24"/>
          <w:szCs w:val="21"/>
          <w:lang w:eastAsia="ru-RU"/>
        </w:rPr>
        <w:t>(</w:t>
      </w:r>
      <w:proofErr w:type="gramEnd"/>
      <w:r w:rsidRPr="008374B7">
        <w:rPr>
          <w:rFonts w:eastAsia="Times New Roman" w:cs="Times New Roman"/>
          <w:b/>
          <w:color w:val="333333"/>
          <w:sz w:val="24"/>
          <w:szCs w:val="21"/>
          <w:lang w:eastAsia="ru-RU"/>
        </w:rPr>
        <w:t>Слайд №9)</w:t>
      </w:r>
    </w:p>
    <w:p w:rsidR="00BF6893" w:rsidRPr="008374B7" w:rsidRDefault="00BF6893" w:rsidP="005420FE">
      <w:pPr>
        <w:rPr>
          <w:b/>
          <w:sz w:val="24"/>
        </w:rPr>
      </w:pPr>
      <w:r w:rsidRPr="008374B7">
        <w:rPr>
          <w:b/>
          <w:sz w:val="24"/>
        </w:rPr>
        <w:t xml:space="preserve">Упражнение № </w:t>
      </w:r>
      <w:r w:rsidR="00195D6C" w:rsidRPr="008374B7">
        <w:rPr>
          <w:b/>
          <w:sz w:val="24"/>
        </w:rPr>
        <w:t>89- у доски.</w:t>
      </w:r>
    </w:p>
    <w:p w:rsidR="00195D6C" w:rsidRPr="008374B7" w:rsidRDefault="008D2A44" w:rsidP="005420FE">
      <w:pPr>
        <w:rPr>
          <w:b/>
          <w:sz w:val="24"/>
        </w:rPr>
      </w:pPr>
      <w:r w:rsidRPr="008374B7">
        <w:rPr>
          <w:b/>
          <w:noProof/>
          <w:sz w:val="24"/>
          <w:lang w:eastAsia="ru-RU"/>
        </w:rPr>
        <w:drawing>
          <wp:inline distT="0" distB="0" distL="0" distR="0" wp14:anchorId="3C823C1C" wp14:editId="6B48E5CC">
            <wp:extent cx="6143625" cy="1838325"/>
            <wp:effectExtent l="0" t="0" r="9525" b="9525"/>
            <wp:docPr id="1" name="Рисунок 1" descr="Фото решения 1: Номер №89 из ГДЗ по Русскому языку 5 класс: Ладыженская Т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решения 1: Номер №89 из ГДЗ по Русскому языку 5 класс: Ладыженская Т.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C7E" w:rsidRPr="008374B7" w:rsidRDefault="008D2A44" w:rsidP="00044389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Смысл пословицы заключается в том, что если делать сразу несколько дел, можно остаться без какого-либо результата совсем.</w:t>
      </w:r>
    </w:p>
    <w:p w:rsidR="00A54DE1" w:rsidRPr="008374B7" w:rsidRDefault="00A54DE1" w:rsidP="00044389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</w:p>
    <w:p w:rsidR="00A54DE1" w:rsidRPr="008374B7" w:rsidRDefault="00767374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>
        <w:rPr>
          <w:rFonts w:ascii="Verdana" w:hAnsi="Verdana"/>
          <w:b/>
          <w:bCs/>
          <w:color w:val="000000"/>
          <w:szCs w:val="20"/>
        </w:rPr>
        <w:t>8</w:t>
      </w:r>
      <w:r w:rsidR="00A54DE1" w:rsidRPr="008374B7">
        <w:rPr>
          <w:rFonts w:ascii="Verdana" w:hAnsi="Verdana"/>
          <w:b/>
          <w:bCs/>
          <w:color w:val="000000"/>
          <w:szCs w:val="20"/>
        </w:rPr>
        <w:t>. Итог урока.</w:t>
      </w:r>
    </w:p>
    <w:p w:rsidR="00A54DE1" w:rsidRPr="008374B7" w:rsidRDefault="00A54DE1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- С какой орфограммой мы сегодня работали?</w:t>
      </w:r>
    </w:p>
    <w:p w:rsidR="00A54DE1" w:rsidRPr="008374B7" w:rsidRDefault="00A54DE1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bCs/>
          <w:color w:val="000000"/>
          <w:szCs w:val="20"/>
        </w:rPr>
        <w:t>Правописание безударной гласн</w:t>
      </w:r>
      <w:r w:rsidR="005420FE" w:rsidRPr="008374B7">
        <w:rPr>
          <w:rFonts w:ascii="Verdana" w:hAnsi="Verdana"/>
          <w:b/>
          <w:bCs/>
          <w:color w:val="000000"/>
          <w:szCs w:val="20"/>
        </w:rPr>
        <w:t>ой в личных окончаниях глаголов и правописание НЕ с глаголами.</w:t>
      </w:r>
    </w:p>
    <w:p w:rsidR="00A54DE1" w:rsidRPr="008374B7" w:rsidRDefault="00A54DE1" w:rsidP="00A54DE1">
      <w:pPr>
        <w:pStyle w:val="a3"/>
        <w:shd w:val="clear" w:color="auto" w:fill="FFFFFF"/>
        <w:rPr>
          <w:rFonts w:ascii="Verdana" w:hAnsi="Verdana"/>
          <w:b/>
          <w:color w:val="000000"/>
          <w:szCs w:val="20"/>
        </w:rPr>
      </w:pPr>
      <w:r w:rsidRPr="008374B7">
        <w:rPr>
          <w:rFonts w:ascii="Verdana" w:hAnsi="Verdana"/>
          <w:b/>
          <w:color w:val="000000"/>
          <w:szCs w:val="20"/>
        </w:rPr>
        <w:t>- Что нужно сделать, чтобы не ошибиться в написании?</w:t>
      </w:r>
      <w:r w:rsidR="005420FE" w:rsidRPr="008374B7">
        <w:rPr>
          <w:rFonts w:ascii="Verdana" w:hAnsi="Verdana"/>
          <w:b/>
          <w:color w:val="000000"/>
          <w:szCs w:val="20"/>
        </w:rPr>
        <w:t xml:space="preserve"> (поставить глагол в неопределенную форму и определить спряжение, если глагол 1 спряжения, то пишется в окончании е, если 2 </w:t>
      </w:r>
      <w:proofErr w:type="gramStart"/>
      <w:r w:rsidR="005420FE" w:rsidRPr="008374B7">
        <w:rPr>
          <w:rFonts w:ascii="Verdana" w:hAnsi="Verdana"/>
          <w:b/>
          <w:color w:val="000000"/>
          <w:szCs w:val="20"/>
        </w:rPr>
        <w:t>спряжения-и</w:t>
      </w:r>
      <w:proofErr w:type="gramEnd"/>
      <w:r w:rsidR="005420FE" w:rsidRPr="008374B7">
        <w:rPr>
          <w:rFonts w:ascii="Verdana" w:hAnsi="Verdana"/>
          <w:b/>
          <w:color w:val="000000"/>
          <w:szCs w:val="20"/>
        </w:rPr>
        <w:t>)</w:t>
      </w:r>
    </w:p>
    <w:p w:rsidR="007A21AB" w:rsidRPr="008374B7" w:rsidRDefault="00767374" w:rsidP="008D2A44">
      <w:pPr>
        <w:pStyle w:val="a3"/>
        <w:shd w:val="clear" w:color="auto" w:fill="FFFFFF"/>
        <w:rPr>
          <w:b/>
        </w:rPr>
      </w:pPr>
      <w:r>
        <w:rPr>
          <w:b/>
        </w:rPr>
        <w:t>9</w:t>
      </w:r>
      <w:r w:rsidR="008D2A44" w:rsidRPr="008374B7">
        <w:rPr>
          <w:b/>
        </w:rPr>
        <w:t>.</w:t>
      </w:r>
      <w:r w:rsidR="00A54DE1" w:rsidRPr="008374B7">
        <w:rPr>
          <w:b/>
        </w:rPr>
        <w:t xml:space="preserve"> </w:t>
      </w:r>
      <w:r w:rsidR="007A21AB" w:rsidRPr="008374B7">
        <w:rPr>
          <w:rFonts w:ascii="Arial" w:hAnsi="Arial" w:cs="Arial"/>
          <w:b/>
          <w:color w:val="000000"/>
          <w:szCs w:val="21"/>
        </w:rPr>
        <w:t>Домашнее задание.</w:t>
      </w:r>
    </w:p>
    <w:p w:rsidR="00950752" w:rsidRPr="00767374" w:rsidRDefault="007A21AB" w:rsidP="0076737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8374B7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Записать в тетрадь 5 глаголов 1 спряжения и 5 глаголов 2 спряжения настоящего времени с безударными личн</w:t>
      </w:r>
      <w:r w:rsidR="008D2A44" w:rsidRPr="008374B7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ыми окончаниями.</w:t>
      </w:r>
      <w:r w:rsidR="00767374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 xml:space="preserve">  </w:t>
      </w:r>
      <w:r w:rsidR="00767374" w:rsidRPr="00767374">
        <w:rPr>
          <w:b/>
          <w:sz w:val="28"/>
        </w:rPr>
        <w:t>(Слайд№10).</w:t>
      </w:r>
    </w:p>
    <w:sectPr w:rsidR="00950752" w:rsidRPr="00767374" w:rsidSect="000A278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osi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F2"/>
    <w:rsid w:val="00044389"/>
    <w:rsid w:val="000A2788"/>
    <w:rsid w:val="00195D6C"/>
    <w:rsid w:val="002D51BB"/>
    <w:rsid w:val="00321556"/>
    <w:rsid w:val="00330E42"/>
    <w:rsid w:val="003374DD"/>
    <w:rsid w:val="00371CCE"/>
    <w:rsid w:val="003C220B"/>
    <w:rsid w:val="004325ED"/>
    <w:rsid w:val="00480223"/>
    <w:rsid w:val="004F5C8E"/>
    <w:rsid w:val="005420FE"/>
    <w:rsid w:val="005638F2"/>
    <w:rsid w:val="00637090"/>
    <w:rsid w:val="006B6573"/>
    <w:rsid w:val="00735968"/>
    <w:rsid w:val="00767374"/>
    <w:rsid w:val="00787C3D"/>
    <w:rsid w:val="007A21AB"/>
    <w:rsid w:val="007A43E3"/>
    <w:rsid w:val="007F3CB2"/>
    <w:rsid w:val="008374B7"/>
    <w:rsid w:val="008D2A44"/>
    <w:rsid w:val="00950752"/>
    <w:rsid w:val="00A54DE1"/>
    <w:rsid w:val="00BF6893"/>
    <w:rsid w:val="00CB3C7E"/>
    <w:rsid w:val="00CD165B"/>
    <w:rsid w:val="00D51D83"/>
    <w:rsid w:val="00EC4442"/>
    <w:rsid w:val="00EF1411"/>
    <w:rsid w:val="00F5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CB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C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3CB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EF14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CB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C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3CB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EF1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cp:lastPrinted>2019-10-06T19:27:00Z</cp:lastPrinted>
  <dcterms:created xsi:type="dcterms:W3CDTF">2019-10-03T18:35:00Z</dcterms:created>
  <dcterms:modified xsi:type="dcterms:W3CDTF">2020-01-23T20:27:00Z</dcterms:modified>
</cp:coreProperties>
</file>