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8D" w:rsidRDefault="00B91822" w:rsidP="00B91822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</w:p>
    <w:p w:rsidR="002E7C8D" w:rsidRDefault="002E7C8D" w:rsidP="002E7C8D">
      <w:pPr>
        <w:pStyle w:val="a4"/>
        <w:jc w:val="center"/>
        <w:rPr>
          <w:rFonts w:ascii="Times New Roman" w:hAnsi="Times New Roman" w:cs="Times New Roman"/>
          <w:b/>
        </w:rPr>
      </w:pPr>
    </w:p>
    <w:p w:rsidR="002E7C8D" w:rsidRPr="002E7C8D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иципальное казенное общеобразовательное учреждение</w:t>
      </w:r>
    </w:p>
    <w:p w:rsidR="00956763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Ленинаульская</w:t>
      </w:r>
      <w:proofErr w:type="spellEnd"/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№2 </w:t>
      </w:r>
    </w:p>
    <w:p w:rsidR="002E7C8D" w:rsidRPr="002E7C8D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 xml:space="preserve">Героя Российской Федерации Юрия </w:t>
      </w:r>
      <w:proofErr w:type="spellStart"/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Салимханова</w:t>
      </w:r>
      <w:proofErr w:type="spellEnd"/>
      <w:r w:rsidRPr="002E7C8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E7C8D" w:rsidRPr="002E7C8D" w:rsidRDefault="002E7C8D" w:rsidP="002E7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3069"/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4711"/>
      </w:tblGrid>
      <w:tr w:rsidR="002E7C8D" w:rsidRPr="002E7C8D" w:rsidTr="002E7C8D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8D" w:rsidRPr="002E7C8D" w:rsidRDefault="002E7C8D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2E7C8D" w:rsidRPr="002E7C8D" w:rsidRDefault="002E7C8D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C8D" w:rsidRPr="002E7C8D" w:rsidRDefault="00505F2F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«___»_____________2019</w:t>
            </w:r>
            <w:r w:rsidR="002E7C8D" w:rsidRPr="002E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C8D" w:rsidRPr="002E7C8D" w:rsidRDefault="002E7C8D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2E7C8D" w:rsidRPr="002E7C8D" w:rsidRDefault="002E7C8D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</w:t>
            </w:r>
            <w:r w:rsidRPr="002E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  <w:proofErr w:type="spellStart"/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Зияродинова</w:t>
            </w:r>
            <w:proofErr w:type="spellEnd"/>
            <w:r w:rsidRPr="002E7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 Р.</w:t>
            </w:r>
          </w:p>
          <w:p w:rsidR="002E7C8D" w:rsidRPr="002E7C8D" w:rsidRDefault="00505F2F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«___»__________2019</w:t>
            </w:r>
            <w:r w:rsidR="002E7C8D" w:rsidRPr="002E7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2E7C8D" w:rsidRPr="002E7C8D" w:rsidRDefault="002E7C8D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C8D" w:rsidRPr="002E7C8D" w:rsidRDefault="002E7C8D" w:rsidP="002E7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7C8D" w:rsidRPr="002E7C8D" w:rsidRDefault="002E7C8D" w:rsidP="002E7C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2E7C8D" w:rsidRPr="002E7C8D" w:rsidRDefault="002E7C8D" w:rsidP="002E7C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</w:p>
    <w:p w:rsidR="00266614" w:rsidRDefault="00266614" w:rsidP="00266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266614" w:rsidRDefault="00266614" w:rsidP="00266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266614" w:rsidRDefault="00266614" w:rsidP="00266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</w:p>
    <w:p w:rsidR="00266614" w:rsidRDefault="00266614" w:rsidP="00266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>Рабочая программа</w:t>
      </w:r>
    </w:p>
    <w:p w:rsidR="002E7C8D" w:rsidRPr="00266614" w:rsidRDefault="002E7C8D" w:rsidP="00266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по</w:t>
      </w:r>
      <w:r w:rsidRPr="002E7C8D"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 xml:space="preserve"> курсу </w:t>
      </w: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биологии</w:t>
      </w:r>
    </w:p>
    <w:p w:rsidR="002E7C8D" w:rsidRPr="002E7C8D" w:rsidRDefault="002E7C8D" w:rsidP="00266614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6</w:t>
      </w:r>
      <w:r w:rsidRPr="002E7C8D"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 xml:space="preserve"> класса</w:t>
      </w:r>
    </w:p>
    <w:p w:rsidR="002E7C8D" w:rsidRPr="002E7C8D" w:rsidRDefault="00505F2F" w:rsidP="00266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на 2019 – 2020</w:t>
      </w:r>
      <w:bookmarkStart w:id="0" w:name="_GoBack"/>
      <w:bookmarkEnd w:id="0"/>
      <w:r w:rsidR="002E7C8D" w:rsidRPr="002E7C8D"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 xml:space="preserve"> учебный год</w:t>
      </w:r>
    </w:p>
    <w:p w:rsidR="002E7C8D" w:rsidRPr="002E7C8D" w:rsidRDefault="002E7C8D" w:rsidP="002E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C8D" w:rsidRPr="002E7C8D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Составитель</w:t>
      </w:r>
      <w:r w:rsidRPr="002E7C8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E7C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Игитова</w:t>
      </w:r>
      <w:proofErr w:type="spellEnd"/>
      <w:r w:rsidRPr="002E7C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2E7C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Зарема</w:t>
      </w:r>
      <w:proofErr w:type="spellEnd"/>
      <w:r w:rsidRPr="002E7C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Магомедовна</w:t>
      </w: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2E7C8D" w:rsidRPr="002E7C8D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учитель биологии,</w:t>
      </w:r>
    </w:p>
    <w:p w:rsidR="002E7C8D" w:rsidRPr="002E7C8D" w:rsidRDefault="002E7C8D" w:rsidP="002E7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МКОУ  «</w:t>
      </w:r>
      <w:proofErr w:type="spellStart"/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Ленинаульская</w:t>
      </w:r>
      <w:proofErr w:type="spellEnd"/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</w:t>
      </w:r>
    </w:p>
    <w:p w:rsidR="002E7C8D" w:rsidRDefault="002E7C8D" w:rsidP="002E7C8D">
      <w:pPr>
        <w:pStyle w:val="a4"/>
        <w:jc w:val="center"/>
        <w:rPr>
          <w:rFonts w:ascii="Times New Roman" w:hAnsi="Times New Roman" w:cs="Times New Roman"/>
          <w:b/>
        </w:rPr>
      </w:pPr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Героя Российской Федерации Юрия </w:t>
      </w:r>
      <w:proofErr w:type="spellStart"/>
      <w:r w:rsidRPr="002E7C8D">
        <w:rPr>
          <w:rFonts w:ascii="Times New Roman" w:eastAsia="Times New Roman" w:hAnsi="Times New Roman" w:cs="Times New Roman"/>
          <w:b/>
          <w:sz w:val="28"/>
          <w:szCs w:val="28"/>
        </w:rPr>
        <w:t>Салимханова</w:t>
      </w:r>
      <w:proofErr w:type="spellEnd"/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2E7C8D" w:rsidRDefault="002E7C8D" w:rsidP="0054512A">
      <w:pPr>
        <w:pStyle w:val="a4"/>
        <w:rPr>
          <w:rFonts w:ascii="Times New Roman" w:hAnsi="Times New Roman" w:cs="Times New Roman"/>
          <w:b/>
        </w:rPr>
      </w:pPr>
    </w:p>
    <w:p w:rsidR="00BE168A" w:rsidRPr="0054512A" w:rsidRDefault="002E7C8D" w:rsidP="0054512A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BE168A" w:rsidRPr="0054512A">
        <w:rPr>
          <w:rFonts w:ascii="Times New Roman" w:hAnsi="Times New Roman" w:cs="Times New Roman"/>
          <w:b/>
        </w:rPr>
        <w:t>Пояснительная записка.</w:t>
      </w:r>
    </w:p>
    <w:p w:rsidR="00BE168A" w:rsidRPr="0054512A" w:rsidRDefault="002E7C8D" w:rsidP="0054512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</w:rPr>
        <w:t xml:space="preserve">                 </w:t>
      </w:r>
      <w:r w:rsidR="00BE168A" w:rsidRPr="0054512A">
        <w:rPr>
          <w:rFonts w:ascii="Times New Roman" w:hAnsi="Times New Roman" w:cs="Times New Roman"/>
          <w:spacing w:val="-5"/>
        </w:rPr>
        <w:t>Рабочая   программа   по   биологии   составлена   на   основе   федерального   компонента</w:t>
      </w:r>
      <w:r w:rsidR="00BE168A" w:rsidRPr="0054512A">
        <w:rPr>
          <w:rFonts w:ascii="Times New Roman" w:hAnsi="Times New Roman" w:cs="Times New Roman"/>
        </w:rPr>
        <w:t xml:space="preserve"> </w:t>
      </w:r>
      <w:r w:rsidR="00BE168A" w:rsidRPr="0054512A">
        <w:rPr>
          <w:rFonts w:ascii="Times New Roman" w:hAnsi="Times New Roman" w:cs="Times New Roman"/>
          <w:spacing w:val="-6"/>
        </w:rPr>
        <w:t xml:space="preserve">государственного    стандарта    основного    общего    образования    второго    поколения, </w:t>
      </w:r>
      <w:r w:rsidR="00BE168A" w:rsidRPr="0054512A">
        <w:rPr>
          <w:rFonts w:ascii="Times New Roman" w:hAnsi="Times New Roman" w:cs="Times New Roman"/>
          <w:spacing w:val="-7"/>
        </w:rPr>
        <w:t>государственной программы по биологии, а также на основании авторской программы под</w:t>
      </w:r>
      <w:r w:rsidR="00BE168A" w:rsidRPr="0054512A">
        <w:rPr>
          <w:rFonts w:ascii="Times New Roman" w:hAnsi="Times New Roman" w:cs="Times New Roman"/>
        </w:rPr>
        <w:t xml:space="preserve"> </w:t>
      </w:r>
      <w:r w:rsidR="00BE168A" w:rsidRPr="0054512A">
        <w:rPr>
          <w:rFonts w:ascii="Times New Roman" w:hAnsi="Times New Roman" w:cs="Times New Roman"/>
          <w:spacing w:val="-8"/>
        </w:rPr>
        <w:t>редакцией В.В.Пасечника. Основой данной программы является системно-</w:t>
      </w:r>
      <w:proofErr w:type="spellStart"/>
      <w:r w:rsidR="00BE168A" w:rsidRPr="0054512A">
        <w:rPr>
          <w:rFonts w:ascii="Times New Roman" w:hAnsi="Times New Roman" w:cs="Times New Roman"/>
          <w:spacing w:val="-8"/>
        </w:rPr>
        <w:t>деятельностный</w:t>
      </w:r>
      <w:proofErr w:type="spellEnd"/>
      <w:r w:rsidR="00BE168A" w:rsidRPr="0054512A">
        <w:rPr>
          <w:rFonts w:ascii="Times New Roman" w:hAnsi="Times New Roman" w:cs="Times New Roman"/>
        </w:rPr>
        <w:t xml:space="preserve"> </w:t>
      </w:r>
      <w:r w:rsidR="00BE168A" w:rsidRPr="0054512A">
        <w:rPr>
          <w:rFonts w:ascii="Times New Roman" w:hAnsi="Times New Roman" w:cs="Times New Roman"/>
          <w:spacing w:val="-5"/>
        </w:rPr>
        <w:t>подход к школьному общему образованию. Изменения в государственную программу не</w:t>
      </w:r>
      <w:r w:rsidR="00BE168A" w:rsidRPr="0054512A">
        <w:rPr>
          <w:rFonts w:ascii="Times New Roman" w:hAnsi="Times New Roman" w:cs="Times New Roman"/>
        </w:rPr>
        <w:t xml:space="preserve"> </w:t>
      </w:r>
      <w:r w:rsidR="00BE168A" w:rsidRPr="0054512A">
        <w:rPr>
          <w:rFonts w:ascii="Times New Roman" w:hAnsi="Times New Roman" w:cs="Times New Roman"/>
          <w:spacing w:val="-12"/>
        </w:rPr>
        <w:t>внесены.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21"/>
        </w:rPr>
        <w:t>Общая характеристика курса биологии.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5"/>
        </w:rPr>
        <w:t>Данная программа реализуется в учебниках по биологии для учащихся 5-9 классов линии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5"/>
        </w:rPr>
        <w:t>учебно-методического     комплекса     под     редакцией     профессора    Пасечника  В.В.</w:t>
      </w:r>
      <w:r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  <w:spacing w:val="-10"/>
        </w:rPr>
        <w:t>Содержательной основой школьного курса биологии является биологическая наука. Поэтому</w:t>
      </w:r>
      <w:r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  <w:spacing w:val="-4"/>
        </w:rPr>
        <w:t>биология как учебный предмет вносит существенный вклад в формирование у учащихся</w:t>
      </w:r>
      <w:r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  <w:spacing w:val="-8"/>
        </w:rPr>
        <w:t>системы знаний, как о живой природе, так и об окружающем мире в целом. Она раскрывает</w:t>
      </w:r>
      <w:r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  <w:spacing w:val="-9"/>
        </w:rPr>
        <w:t>роль биологической науки в экономическом и культурном развитии общества, способствует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5"/>
        </w:rPr>
        <w:t>формированию  научного  мировоззрения,  развитию  интеллектуальных  способностей и</w:t>
      </w:r>
      <w:r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  <w:spacing w:val="-11"/>
        </w:rPr>
        <w:t>познавательных интересов.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10"/>
        </w:rPr>
        <w:t>Примерная программа по биологии построена с учётом следующих содержательных линий: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10"/>
        </w:rPr>
        <w:t>Многообразие и эволюция органического мира.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10"/>
        </w:rPr>
        <w:t>Биологическая природа и социальная сущность человека.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11"/>
        </w:rPr>
        <w:t>Уровневая организация живой природы.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6"/>
        </w:rPr>
        <w:t xml:space="preserve">Содержание структурировано по трём разделам: «Живые организмы», «Человек и его </w:t>
      </w:r>
      <w:r w:rsidRPr="0054512A">
        <w:rPr>
          <w:rFonts w:ascii="Times New Roman" w:hAnsi="Times New Roman" w:cs="Times New Roman"/>
        </w:rPr>
        <w:t>здоровье», «Общие биологические закономерности».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i/>
          <w:iCs/>
          <w:spacing w:val="-7"/>
        </w:rPr>
        <w:t xml:space="preserve">Отбор содержания </w:t>
      </w:r>
      <w:r w:rsidRPr="0054512A">
        <w:rPr>
          <w:rFonts w:ascii="Times New Roman" w:hAnsi="Times New Roman" w:cs="Times New Roman"/>
          <w:spacing w:val="-7"/>
        </w:rPr>
        <w:t xml:space="preserve">проведён с учётом </w:t>
      </w:r>
      <w:proofErr w:type="spellStart"/>
      <w:r w:rsidRPr="0054512A">
        <w:rPr>
          <w:rFonts w:ascii="Times New Roman" w:hAnsi="Times New Roman" w:cs="Times New Roman"/>
          <w:spacing w:val="-7"/>
        </w:rPr>
        <w:t>культуросообразного</w:t>
      </w:r>
      <w:proofErr w:type="spellEnd"/>
      <w:r w:rsidRPr="0054512A">
        <w:rPr>
          <w:rFonts w:ascii="Times New Roman" w:hAnsi="Times New Roman" w:cs="Times New Roman"/>
          <w:spacing w:val="-7"/>
        </w:rPr>
        <w:t xml:space="preserve"> подхода, в соответствии с </w:t>
      </w:r>
      <w:r w:rsidRPr="0054512A">
        <w:rPr>
          <w:rFonts w:ascii="Times New Roman" w:hAnsi="Times New Roman" w:cs="Times New Roman"/>
        </w:rPr>
        <w:t xml:space="preserve">которым учащиеся должны освоить содержание, значимое для формирования </w:t>
      </w:r>
      <w:r w:rsidRPr="0054512A">
        <w:rPr>
          <w:rFonts w:ascii="Times New Roman" w:hAnsi="Times New Roman" w:cs="Times New Roman"/>
          <w:spacing w:val="-9"/>
        </w:rPr>
        <w:t xml:space="preserve">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 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</w:t>
      </w:r>
      <w:r w:rsidRPr="0054512A">
        <w:rPr>
          <w:rFonts w:ascii="Times New Roman" w:hAnsi="Times New Roman" w:cs="Times New Roman"/>
          <w:spacing w:val="-8"/>
        </w:rPr>
        <w:t xml:space="preserve">действия, как умение видеть проблемы, ставить вопросы, классифицировать, наблюдать, </w:t>
      </w:r>
      <w:r w:rsidRPr="0054512A">
        <w:rPr>
          <w:rFonts w:ascii="Times New Roman" w:hAnsi="Times New Roman" w:cs="Times New Roman"/>
          <w:spacing w:val="-9"/>
        </w:rPr>
        <w:t xml:space="preserve">проводить эксперимент, делать выводы, объяснять, доказывать, защищать свои идеи, давать определения понятиям, структурировать материал и др. Обучающиеся включаются в коммуникативную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</w:t>
      </w:r>
      <w:r w:rsidRPr="0054512A">
        <w:rPr>
          <w:rFonts w:ascii="Times New Roman" w:hAnsi="Times New Roman" w:cs="Times New Roman"/>
          <w:spacing w:val="-10"/>
        </w:rPr>
        <w:t xml:space="preserve">и сообщать информацию в устной и письменной форме, вступать в диалог и т.д. </w:t>
      </w:r>
      <w:r w:rsidRPr="0054512A">
        <w:rPr>
          <w:rFonts w:ascii="Times New Roman" w:hAnsi="Times New Roman" w:cs="Times New Roman"/>
          <w:i/>
          <w:iCs/>
        </w:rPr>
        <w:t>Место курса биологии в базисном учебном плане.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10"/>
        </w:rPr>
        <w:t xml:space="preserve">Резерв свободного времени для реализации регионального компонента 5-6 классы 4 часа, 7-9 </w:t>
      </w:r>
      <w:r w:rsidRPr="0054512A">
        <w:rPr>
          <w:rFonts w:ascii="Times New Roman" w:hAnsi="Times New Roman" w:cs="Times New Roman"/>
        </w:rPr>
        <w:t>классы 7 часов.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10"/>
        </w:rPr>
        <w:t>В соответствии с базисным учебным (образовательным) планом пропедевтическим курсом к курсу биологии на ступени основного общего образования является курс «Окружающий</w:t>
      </w:r>
      <w:r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  <w:spacing w:val="-11"/>
        </w:rPr>
        <w:t xml:space="preserve">мир», изучаемый на ступени начального образования и включающий определённые сведения </w:t>
      </w:r>
      <w:r w:rsidRPr="0054512A">
        <w:rPr>
          <w:rFonts w:ascii="Times New Roman" w:hAnsi="Times New Roman" w:cs="Times New Roman"/>
        </w:rPr>
        <w:t>из курсов физики, химии, биологии, астрономии, географии.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  <w:spacing w:val="-9"/>
        </w:rPr>
        <w:t xml:space="preserve">Курс биологии основного общего образования, призванный сформировать у учащихся элементарные представления о растениях, животных, грибах, бактериях, их многообразии, роли в природе и жизни человека, в свою очередь является базой для изучения общих биологических компетентностей, теорий, законов, гипотез в старшей школе. Таким образом, содержание курса биологии в основной школе - это базовое звено в системе непрерывного </w:t>
      </w:r>
      <w:r w:rsidRPr="0054512A">
        <w:rPr>
          <w:rFonts w:ascii="Times New Roman" w:hAnsi="Times New Roman" w:cs="Times New Roman"/>
          <w:spacing w:val="-2"/>
        </w:rPr>
        <w:t xml:space="preserve">биологического образования, являющееся основой для последующей уровневой и </w:t>
      </w:r>
      <w:r w:rsidRPr="0054512A">
        <w:rPr>
          <w:rFonts w:ascii="Times New Roman" w:hAnsi="Times New Roman" w:cs="Times New Roman"/>
        </w:rPr>
        <w:t>профильной подготовки.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Диагностирование результатов обучения выполняется через использование индивидуальных, групповых и творческих заданий, тематического тестирования, защиту проектов. Средства реализации- материально-техническое обеспечение кабинета биологии, УМК, интернет-ресурсы.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9855E7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 </w:t>
      </w:r>
      <w:r w:rsidR="00BE168A" w:rsidRPr="0054512A">
        <w:rPr>
          <w:rFonts w:ascii="Times New Roman" w:hAnsi="Times New Roman" w:cs="Times New Roman"/>
        </w:rPr>
        <w:t>Общая характеристика учебного процесса.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Содержательной основой школьного курса биологии является биологическая наука.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Поэтому биология как учебный предмет вносит существенный вклад в формирование у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учащихся системы знаний как о живой природе, так и об окружающем мире в целом. Она раскрывает роль биологической науки в экономическом и культурном развитии общества,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способствует формированию научного мировоззрения. Курс биологии на ступени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основного общего образования направлен на формирование у учащихся представлений об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отличительных особенностях живой природы, её многообразии и эволюции, человеке как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биосоциальном существе. Для формирования у учащихся основ научного мировоззрения,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развития интеллектуальных способностей и познавательных интересов в процессе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изучения биологии основное внимание уделяется знакомству учащихся с методами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научного познания живой природы, постановке проблем, требующих от учащихся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самостоятельной деятельности по их разрешению. Отбор содержания проведён с учётом</w:t>
      </w:r>
      <w:r w:rsidR="009855E7" w:rsidRPr="0054512A">
        <w:rPr>
          <w:rFonts w:ascii="Times New Roman" w:hAnsi="Times New Roman" w:cs="Times New Roman"/>
        </w:rPr>
        <w:t xml:space="preserve"> </w:t>
      </w:r>
      <w:proofErr w:type="spellStart"/>
      <w:r w:rsidRPr="0054512A">
        <w:rPr>
          <w:rFonts w:ascii="Times New Roman" w:hAnsi="Times New Roman" w:cs="Times New Roman"/>
        </w:rPr>
        <w:t>культуросообразного</w:t>
      </w:r>
      <w:proofErr w:type="spellEnd"/>
      <w:r w:rsidRPr="0054512A">
        <w:rPr>
          <w:rFonts w:ascii="Times New Roman" w:hAnsi="Times New Roman" w:cs="Times New Roman"/>
        </w:rPr>
        <w:t xml:space="preserve"> подхода, в соответствии с которым учащиеся должны освоить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содержание, значимое для формирования познавательной, нравственной и эстетической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культуры, сохранения окружающей среды и собственного здоровья, для повседневной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жизни и практической деятельности.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Содержание курса направлено на формирование универсальных учебных действий,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обеспечивающих развитие познавательных и коммуникативных качеств личности.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Обучающиеся включаются в проектную и исследовательскую деятельность, основу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которой составляют такие учебные действия, как умение видеть проблемы, ставить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вопросы, классифицировать, наблюдать, проводить эксперимент, делать выводы,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 xml:space="preserve">объяснять, доказывать, защищать свои идеи, давать определения понятиям, структурировать материал и др. Обучающиеся включаются в коммуникативную </w:t>
      </w:r>
      <w:r w:rsidRPr="0054512A">
        <w:rPr>
          <w:rFonts w:ascii="Times New Roman" w:hAnsi="Times New Roman" w:cs="Times New Roman"/>
        </w:rPr>
        <w:lastRenderedPageBreak/>
        <w:t>учебную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деятельность, где преобладают такие её виды, как умение полно и точно выражать свои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мысли, аргументировать свою точку зрения, работать в группе, представлять и сообщать</w:t>
      </w:r>
      <w:r w:rsidR="009855E7" w:rsidRPr="0054512A">
        <w:rPr>
          <w:rFonts w:ascii="Times New Roman" w:hAnsi="Times New Roman" w:cs="Times New Roman"/>
        </w:rPr>
        <w:t xml:space="preserve"> </w:t>
      </w:r>
      <w:r w:rsidRPr="0054512A">
        <w:rPr>
          <w:rFonts w:ascii="Times New Roman" w:hAnsi="Times New Roman" w:cs="Times New Roman"/>
        </w:rPr>
        <w:t>информацию в устной и письменной форме, вступать в диалог и т. д.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              Учебное содержание курса биологии в серии учебно-методических комплектов «Линия жизни» сконструировано следующим образом: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1. Основные признаки и закономерности жизнедеятельности организмов (5 и 6 классы).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2. Многообразие живой природы (7 класс).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3. Человек и его здоровье (8 класс).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4. Основы общей биологии (9 класс).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Основное содержание курса биологии 8 класса направлено на формирование у обучающихся знаний и умений в области основ анатомии, физиологии и гигиены человека, реализацию установок на здоровый образ жизни. Содержание курса ориентировано на углубление и расширение знаний обучающихся о проявлении в организме человека основных жизненных свойств, первоначальные представления о которых были получены в 5—7 классах.</w:t>
      </w:r>
    </w:p>
    <w:p w:rsidR="009855E7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Основное содержание курса биологии 9 класса посвящено основам общей биологии. Оно направлено на обобщение обширных фактических знаний и специальных практических умений, сформированных в предыдущих классах; тесно связано с развитием биологической науки в целом и характеризует современный уровень её развития.</w:t>
      </w:r>
    </w:p>
    <w:p w:rsidR="009855E7" w:rsidRPr="0054512A" w:rsidRDefault="009855E7" w:rsidP="0054512A">
      <w:pPr>
        <w:pStyle w:val="a4"/>
        <w:rPr>
          <w:rFonts w:ascii="Times New Roman" w:hAnsi="Times New Roman" w:cs="Times New Roman"/>
        </w:rPr>
      </w:pPr>
    </w:p>
    <w:p w:rsidR="009855E7" w:rsidRPr="0054512A" w:rsidRDefault="009855E7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eastAsia="Calibri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          </w:t>
      </w:r>
      <w:r w:rsidR="009855E7" w:rsidRPr="0054512A">
        <w:rPr>
          <w:rFonts w:ascii="Times New Roman" w:hAnsi="Times New Roman" w:cs="Times New Roman"/>
        </w:rPr>
        <w:t xml:space="preserve">                                        </w:t>
      </w:r>
      <w:r w:rsidRPr="0054512A">
        <w:rPr>
          <w:rFonts w:ascii="Times New Roman" w:hAnsi="Times New Roman" w:cs="Times New Roman"/>
        </w:rPr>
        <w:t xml:space="preserve"> Описание ценностных ориентиров содержания учебного предмета.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В качестве ценных ориентиров биологического образования выступают объекты, изучаемые в курсе биологии, к которым у учащихся формируется ценностное отношение.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Основу познавательных ценностей составляют научные знания и научные методы познания. Познавательные ценностные ориентации, формируемые в процессе изучения биологии, проявляются в признании: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ценности научного знания, его практической значимости, достоверности;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ценности биологических методов исследования живой и неживой природы;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понимании сложности и противоречивости самого процесса познания.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Развитие познавательных ценностных ориентаций содержания курса биологии позволяет сформировать: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уважительное отношение к созидательной, творческой деятельности;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понимание необходимости здорового образа жизни;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осознание необходимости соблюдать гигиенические правила и нормы;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сознательный выбор будущей профессиональной деятельности.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Курс биологии обладает возможностями для формирования коммуникативных ценностей, основу которых составляют процесс общения и грамотная речь. Коммуникативные ценностные ориентации курса способствуют: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правильному использованию биологической терминологии и символики;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развитию потребности вести диалог, выслушивать мнение оппонента, участвовать в дискуссии;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развитию способности открыто выражать и аргументировано отстаивать свою точку зрения.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Курс биологии в наибольшей мере, по сравнению с другими курсами, направлен на формирование нравственных ценностей- ценности жизни во всех ее проявлениях, включая понимание </w:t>
      </w:r>
      <w:proofErr w:type="spellStart"/>
      <w:r w:rsidRPr="0054512A">
        <w:rPr>
          <w:rFonts w:ascii="Times New Roman" w:hAnsi="Times New Roman" w:cs="Times New Roman"/>
        </w:rPr>
        <w:t>самоценности</w:t>
      </w:r>
      <w:proofErr w:type="spellEnd"/>
      <w:r w:rsidRPr="0054512A">
        <w:rPr>
          <w:rFonts w:ascii="Times New Roman" w:hAnsi="Times New Roman" w:cs="Times New Roman"/>
        </w:rPr>
        <w:t>, уникальности и неповторимости всех живых объектов, в том числе и человека.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Ценностные ориентации, формируемые в курсе биологии в сфере эстетических ценностей, предполагают воспитание у учащихся способности к восприятию и преобразованию живой природы по законам красоты, гармонии; </w:t>
      </w:r>
      <w:proofErr w:type="spellStart"/>
      <w:r w:rsidRPr="0054512A">
        <w:rPr>
          <w:rFonts w:ascii="Times New Roman" w:hAnsi="Times New Roman" w:cs="Times New Roman"/>
        </w:rPr>
        <w:t>эстетичского</w:t>
      </w:r>
      <w:proofErr w:type="spellEnd"/>
      <w:r w:rsidRPr="0054512A">
        <w:rPr>
          <w:rFonts w:ascii="Times New Roman" w:hAnsi="Times New Roman" w:cs="Times New Roman"/>
        </w:rPr>
        <w:t xml:space="preserve"> отношения к объектам живой природы.</w:t>
      </w:r>
    </w:p>
    <w:p w:rsidR="009855E7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Личностные, </w:t>
      </w:r>
      <w:proofErr w:type="spellStart"/>
      <w:r w:rsidRPr="0054512A">
        <w:rPr>
          <w:rFonts w:ascii="Times New Roman" w:hAnsi="Times New Roman" w:cs="Times New Roman"/>
        </w:rPr>
        <w:t>метапредметные</w:t>
      </w:r>
      <w:proofErr w:type="spellEnd"/>
      <w:r w:rsidRPr="0054512A">
        <w:rPr>
          <w:rFonts w:ascii="Times New Roman" w:hAnsi="Times New Roman" w:cs="Times New Roman"/>
        </w:rPr>
        <w:t xml:space="preserve"> и предметные результаты освоения учебного предмета.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Личностными результатами изучения предмета «Биология 6 класс» являются следующие умения: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-Осознавать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-Постепенно выстраивать собственное целостное мировоззрение.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-Осознавать потребность и готовность к самообразованию, в том числе и в рамках самостоятельной деятельности вне школы.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-Оценивать жизненные ситуации с точки зрения безопасного образа жизни и сохранения здоровья.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-Оценивать экологический риск взаимоотношений человека и природы.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-Средством развития личностных результатов служит учебный материал, и прежде всего продуктивные задания учебника.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proofErr w:type="spellStart"/>
      <w:r w:rsidRPr="0054512A">
        <w:rPr>
          <w:rFonts w:ascii="Times New Roman" w:hAnsi="Times New Roman" w:cs="Times New Roman"/>
        </w:rPr>
        <w:lastRenderedPageBreak/>
        <w:t>Метапредметными</w:t>
      </w:r>
      <w:proofErr w:type="spellEnd"/>
      <w:r w:rsidRPr="0054512A">
        <w:rPr>
          <w:rFonts w:ascii="Times New Roman" w:hAnsi="Times New Roman" w:cs="Times New Roman"/>
        </w:rPr>
        <w:t xml:space="preserve"> результатами изучения курса «Биология 6 класс» является формирование универсальных учебных действий (УУД).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  <w:i/>
        </w:rPr>
      </w:pPr>
      <w:r w:rsidRPr="0054512A">
        <w:rPr>
          <w:rFonts w:ascii="Times New Roman" w:hAnsi="Times New Roman" w:cs="Times New Roman"/>
          <w:i/>
        </w:rPr>
        <w:t>Регулятивные УУД: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Составлять (индивидуально или в группе) план решения проблемы (выполнения проекта).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Работая по плану, сверять свои действия с целью и, при необходимости, исправлять ошибки самостоятельно.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В диалоге с учителем совершенствовать самостоятельно выработанные критерии оценки.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  <w:i/>
        </w:rPr>
      </w:pPr>
      <w:r w:rsidRPr="0054512A">
        <w:rPr>
          <w:rFonts w:ascii="Times New Roman" w:hAnsi="Times New Roman" w:cs="Times New Roman"/>
          <w:i/>
        </w:rPr>
        <w:t>Познавательные УУД: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Осуществлять сравнение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Строить логическое рассуждение, включающее установление причинно-следственных связей.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Создавать схематические модели с выделением существенных характеристик объекта.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Вычитывать все уровни текстовой информации.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Средством </w:t>
      </w:r>
      <w:proofErr w:type="spellStart"/>
      <w:r w:rsidRPr="0054512A">
        <w:rPr>
          <w:rFonts w:ascii="Times New Roman" w:hAnsi="Times New Roman" w:cs="Times New Roman"/>
        </w:rPr>
        <w:t>формированияпознавательных</w:t>
      </w:r>
      <w:proofErr w:type="spellEnd"/>
      <w:r w:rsidRPr="0054512A">
        <w:rPr>
          <w:rFonts w:ascii="Times New Roman" w:hAnsi="Times New Roman" w:cs="Times New Roman"/>
        </w:rPr>
        <w:t xml:space="preserve"> УУД служит учебный материал, и прежде всего продуктивные задания учебника, нацеленные на: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осознание роли жизни;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рассмотрение биологических процессов в развитии;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использование биологических знаний в быту;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объяснять мир с точки зрения биологии.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  <w:i/>
        </w:rPr>
      </w:pPr>
      <w:r w:rsidRPr="0054512A">
        <w:rPr>
          <w:rFonts w:ascii="Times New Roman" w:hAnsi="Times New Roman" w:cs="Times New Roman"/>
          <w:i/>
        </w:rPr>
        <w:t>Коммуникативные УУД: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Предметными результатами изучения предмета «Биология 6 класс» являются следующие умения: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осознание роли жизни: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определять роль в природе различных групп организмов;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объяснять роль живых организмов в круговороте веществ экосистемы.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рассмотрение биологических процессов в развитии: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приводить примеры приспособлений организмов к среде обитания и объяснять их значение;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объяснять приспособления на разных стадиях жизненных циклов.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использование биологических знаний в быту: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объяснять значение живых организмов в жизни и хозяйстве человека.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объяснять мир с точки зрения биологии: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перечислять отличительные свойства живого;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различать среды обитания организмов, их отличительные особенности;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различать факторы среды обитания, их влияние на жизнедеятельность организмов;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выделять черты приспособленности к жизни в разных средах;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знать разнообразие организмов разных сред обитания;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Различать природные сообщества, их состав, особенности;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 понимать место человека в природе и его влияние на живую природу;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определять основные органы растений (части клетки);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понимать смысл биологических терминов;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lastRenderedPageBreak/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Предметные результаты (цели предмета):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-Осознание роли жизни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-Рассмотрение биологических процессов в развитии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-Использование знаний в быту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-Объяснять мир с точки зрения биологии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-(тексты и задания)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-Оценивать риск взаимоотношений человека и природы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-Оценивать поведение с точки зрения здорового образа жизни.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</w:p>
    <w:p w:rsid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                     </w:t>
      </w:r>
      <w:r w:rsidR="009855E7" w:rsidRPr="0054512A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Содержание тем учебного курса.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Тема 1.. Жизнедеятельность организмов (36часов).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2"/>
      </w:tblGrid>
      <w:tr w:rsidR="00BE168A" w:rsidRPr="0054512A" w:rsidTr="009855E7">
        <w:trPr>
          <w:trHeight w:val="68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Обмен веществ – главный признак жизни. Почвенное питание растений. Удобрения. Фотосинтез. Значение фотосинтеза. Питание бактерий и грибов. Гетеротрофное питание. Растительноядные животные. Плотоядные и всеядные животные. Хищные растения. Повторение изученного материала по теме «Питание». Работа с терминологией. Контрольно-обобщающий урок по теме «Питание» Газообмен между организмом и окружающей средой. Дыхание животных. Дыхание  растений. Передвижение веществ в организмах. Передвижение веществ у растений. Передвижение веществ у животных. Проектная деятельность.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Тема 2 Размножение, рост и развитие организмов </w:t>
            </w:r>
            <w:proofErr w:type="gramStart"/>
            <w:r w:rsidRPr="0054512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4512A">
              <w:rPr>
                <w:rFonts w:ascii="Times New Roman" w:hAnsi="Times New Roman" w:cs="Times New Roman"/>
              </w:rPr>
              <w:t>12ч.)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Размножение организмов. Его значение. Бесполое размножение. Половое размножение. Рост и развитие – свойства живых организмов. Индивидуальное развитие. Проектная деятельность.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Тема 3 . Регуляция жизнедеятельности организмов. (20ч.)</w:t>
            </w:r>
          </w:p>
          <w:p w:rsidR="00BE168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Способность организмов воспринимать воздействия внешней среды и реагировать на них. Гуморальная регуляция жизнедеятельности организмов. Нейрогуморальная регуляция жизнедеятельности многоклеточных животных. Поведение организмов. Движение организмов. Организм – единое целое. Проектная деятельность.</w:t>
            </w:r>
          </w:p>
          <w:p w:rsidR="002E7C8D" w:rsidRDefault="002E7C8D" w:rsidP="0054512A">
            <w:pPr>
              <w:pStyle w:val="a4"/>
              <w:rPr>
                <w:rFonts w:ascii="Times New Roman" w:hAnsi="Times New Roman" w:cs="Times New Roman"/>
              </w:rPr>
            </w:pPr>
          </w:p>
          <w:p w:rsidR="002E7C8D" w:rsidRPr="0054512A" w:rsidRDefault="002E7C8D" w:rsidP="005451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рассчитана на 35 часов – 1 час в неделю.</w:t>
            </w:r>
          </w:p>
        </w:tc>
      </w:tr>
    </w:tbl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54512A" w:rsidRDefault="0054512A" w:rsidP="0054512A">
      <w:pPr>
        <w:pStyle w:val="a4"/>
        <w:rPr>
          <w:rFonts w:ascii="Times New Roman" w:hAnsi="Times New Roman" w:cs="Times New Roman"/>
        </w:rPr>
      </w:pPr>
    </w:p>
    <w:p w:rsidR="00BE168A" w:rsidRPr="0054512A" w:rsidRDefault="00BE168A" w:rsidP="0054512A">
      <w:pPr>
        <w:pStyle w:val="a4"/>
        <w:rPr>
          <w:rFonts w:ascii="Times New Roman" w:hAnsi="Times New Roman" w:cs="Times New Roman"/>
          <w:b/>
        </w:rPr>
      </w:pPr>
      <w:r w:rsidRPr="0054512A">
        <w:rPr>
          <w:rFonts w:ascii="Times New Roman" w:hAnsi="Times New Roman" w:cs="Times New Roman"/>
          <w:b/>
        </w:rPr>
        <w:t>Календарно-тематическое планирование курса «Биология. 6 класс»</w:t>
      </w:r>
    </w:p>
    <w:p w:rsidR="00BE168A" w:rsidRPr="0054512A" w:rsidRDefault="00BE168A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 на основе УМК «Биология. 5 - 9 класс» В.В. Пасечника и др.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662"/>
        <w:gridCol w:w="857"/>
        <w:gridCol w:w="1770"/>
        <w:gridCol w:w="1733"/>
        <w:gridCol w:w="1662"/>
        <w:gridCol w:w="1667"/>
        <w:gridCol w:w="1620"/>
      </w:tblGrid>
      <w:tr w:rsidR="0054512A" w:rsidRPr="0054512A" w:rsidTr="0054512A">
        <w:trPr>
          <w:trHeight w:val="240"/>
        </w:trPr>
        <w:tc>
          <w:tcPr>
            <w:tcW w:w="158" w:type="pct"/>
            <w:vMerge w:val="restar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2" w:type="pct"/>
            <w:vMerge w:val="restar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Раздел. 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400" w:type="pct"/>
            <w:gridSpan w:val="3"/>
            <w:tcBorders>
              <w:bottom w:val="nil"/>
            </w:tcBorders>
          </w:tcPr>
          <w:p w:rsidR="002E7C8D" w:rsidRDefault="002E7C8D" w:rsidP="005451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E168A" w:rsidRPr="005451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="00BE168A" w:rsidRPr="0054512A">
              <w:rPr>
                <w:rFonts w:ascii="Times New Roman" w:hAnsi="Times New Roman" w:cs="Times New Roman"/>
              </w:rPr>
              <w:t xml:space="preserve">Основные виды деятельности учащихся </w:t>
            </w:r>
            <w:r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BE168A" w:rsidRPr="0054512A" w:rsidRDefault="002E7C8D" w:rsidP="0054512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с требованиями ФГОС</w:t>
            </w:r>
          </w:p>
        </w:tc>
        <w:tc>
          <w:tcPr>
            <w:tcW w:w="831" w:type="pct"/>
            <w:vMerge w:val="restar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Универсальные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учебные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действия</w:t>
            </w:r>
          </w:p>
        </w:tc>
        <w:tc>
          <w:tcPr>
            <w:tcW w:w="634" w:type="pct"/>
            <w:vMerge w:val="restar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Основные понятия урока</w:t>
            </w:r>
          </w:p>
        </w:tc>
      </w:tr>
      <w:tr w:rsidR="0054512A" w:rsidRPr="0054512A" w:rsidTr="0054512A">
        <w:trPr>
          <w:trHeight w:val="285"/>
        </w:trPr>
        <w:tc>
          <w:tcPr>
            <w:tcW w:w="158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400" w:type="pct"/>
            <w:gridSpan w:val="3"/>
            <w:vMerge w:val="restart"/>
            <w:tcBorders>
              <w:top w:val="nil"/>
            </w:tcBorders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512A" w:rsidRPr="0054512A" w:rsidTr="0054512A">
        <w:trPr>
          <w:trHeight w:val="210"/>
        </w:trPr>
        <w:tc>
          <w:tcPr>
            <w:tcW w:w="158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00" w:type="pct"/>
            <w:gridSpan w:val="3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vMerge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8</w:t>
            </w:r>
          </w:p>
        </w:tc>
      </w:tr>
      <w:tr w:rsidR="00BE168A" w:rsidRPr="0054512A" w:rsidTr="009855E7">
        <w:tc>
          <w:tcPr>
            <w:tcW w:w="5000" w:type="pct"/>
            <w:gridSpan w:val="8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                                                                              Тема 1.             Жизнедеятельность организмов   (18 ч) </w:t>
            </w:r>
          </w:p>
        </w:tc>
      </w:tr>
      <w:tr w:rsidR="0054512A" w:rsidRPr="0054512A" w:rsidTr="0054512A">
        <w:tc>
          <w:tcPr>
            <w:tcW w:w="158" w:type="pct"/>
            <w:tcBorders>
              <w:top w:val="nil"/>
            </w:tcBorders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" w:type="pct"/>
            <w:tcBorders>
              <w:top w:val="nil"/>
            </w:tcBorders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Обмен веществ – главный признак жизни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 с обменом веществ как с основным признаком живых организмов, учатся выделять существенные признаки обмена веществ у живых организмов, обосновывать значение энергии для живых организмов.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умения наблюдать, классифицировать, учатся работать с разными источниками информации.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 учащихся формируется познавательный мотив на основе интереса к изучению новых для них объектов.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Актуализация знаний об отличиях живых тел от тел неживой природы, формирование представления об обмене веществ как наиболее важном признаке жизни, раскрытие составных процессов обмена веществ.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Обмен веществ, образование веществ, разрушение веществ, использование энергии организмами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Почвенное питание растений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со способами питания; учатся выделять существенные признаки почвенного питания растений; объяснять роль питания в процессах обмена веществ.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умения проводить эксперименты по изучению процессов жизнедеятельности организмов.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процессов жизнедеятельности.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Формирование понятия об обмене веществ, о питании организмов как одном из составляющих процессов обмена веществ, об особенностях почвенного питания растений; актуализация знания о почве как среде обитания растений, о составе и структуре почвы.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Автотрофные и гетеротрофные организмы, почвенное питание растений.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Удобрения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 неделя сентября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формируют знания об управлении почвенным питанием </w:t>
            </w:r>
            <w:r w:rsidRPr="0054512A">
              <w:rPr>
                <w:rFonts w:ascii="Times New Roman" w:hAnsi="Times New Roman" w:cs="Times New Roman"/>
              </w:rPr>
              <w:lastRenderedPageBreak/>
              <w:t>растений, учатся определять необходимость внесения удобрений, знакомятся со способами, сроками и дозами внесения удобрений, учатся объяснять необходимость восполнения запаса питательных веществ в почве путем внесения удобрений, оценивать вред, наносимый окружающей среде использованием значительных доз удобрений.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осваивают основы исследовательской деятельности, </w:t>
            </w:r>
            <w:r w:rsidRPr="0054512A">
              <w:rPr>
                <w:rFonts w:ascii="Times New Roman" w:hAnsi="Times New Roman" w:cs="Times New Roman"/>
              </w:rPr>
              <w:lastRenderedPageBreak/>
              <w:t>включая умения наблюдать за растениями.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развивают познавательные потребности на основе интереса к </w:t>
            </w:r>
            <w:r w:rsidRPr="0054512A">
              <w:rPr>
                <w:rFonts w:ascii="Times New Roman" w:hAnsi="Times New Roman" w:cs="Times New Roman"/>
              </w:rPr>
              <w:lastRenderedPageBreak/>
              <w:t>изучению процесса управления почвенным питанием у растений, у них формируются ценностно- смысловые установки по отношению к окружающей среде, происходит осознание необходимости бережного отношения к ней.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Формирование знаний о почвенном питании растений, об органических </w:t>
            </w:r>
            <w:r w:rsidRPr="0054512A">
              <w:rPr>
                <w:rFonts w:ascii="Times New Roman" w:hAnsi="Times New Roman" w:cs="Times New Roman"/>
              </w:rPr>
              <w:lastRenderedPageBreak/>
              <w:t>и минеральных удобрениях, расширение представлений о сроках и способах внесения удобрений, мерах защиты окружающей среды от загрязнения избытком удобрения.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Удобрения: минеральные, органические.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Фотосинтез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 неделя сентября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со способом получения растением веществ, необходимых для питания, из воздуха; с условиями протекания фотосинтеза, ролью хлоропластов и хлорофилла в образовании органических веществ.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проводить простейшие биологические эксперименты по изучению процессов жизнедеятельности в клетках растений, фиксировать, анализировать и объяснять результаты опытов.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 учащихся формируется научное мировоззрение на основе изучения процессов жизнедеятельности в клетках растений.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Формирование понятия о способах питания растений, знакомство с воздушным питанием растений, раскрытие понятия «фотосинтез», выявить приспособленность растений к использованию света в процессе фотосинтеза, сформировать знания об условиях протекания фотосинтеза, опытным путем доказать способность листьев поглощать углекислый газ и выделять кислород на свету.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Фотосинтез, хлорофилл, хлоропласты, органические вещества.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Значение фотосинтеза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представления о значении фотосинтеза в природе и жизни человека.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проводить простейшие биологические эксперименты по изучению процессов жизнедеятельности в клетках растений, фиксировать, анализировать и объяснять результаты опытов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 учащихся формируется экологическая культура благодаря осознанию необходимости охраны растений и сохранения лесов.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Объяснять  значение  фотосинтеза  и  роль  растений  в  природе  и  жизни  человека. Приводить  доказательства  необходимости  охраны  воздуха  от  загрязнений. Подбирать  и  систематизировать  информацию, строить  поисковый  запрос  по  изучаемой  теме. Представлять  информацию  в  идее  презентаций  и  сообщений.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Космическая роль растений.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Питание бактерий и грибов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особенностями питания бактерий и грибов.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работать с текстом учебника и проводить его анализ.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 учащихся развивается научное мировоззрение на основе изучения особенностей питания бактерий и грибов.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Определять  особенности  питания  бактерий  и  грибов. Объяснять  роль  бактерий  в  природе  и  жизни  человека.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54512A">
              <w:rPr>
                <w:rFonts w:ascii="Times New Roman" w:hAnsi="Times New Roman" w:cs="Times New Roman"/>
              </w:rPr>
              <w:t>Сапротрофы</w:t>
            </w:r>
            <w:proofErr w:type="spellEnd"/>
            <w:r w:rsidRPr="0054512A">
              <w:rPr>
                <w:rFonts w:ascii="Times New Roman" w:hAnsi="Times New Roman" w:cs="Times New Roman"/>
              </w:rPr>
              <w:t>, паразиты.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Гетеротрофное питание. Растительноядные животные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особенностями гетеротрофного питания, способами добывания пищи растительноядными животными; учатся выделять существенные признаки питания животных; овладевают умением различать животных по способам добывания пищи.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умения наблюдать за питанием животных, классифицировать животных по способам добывания пищи; учатся работать с различными источниками информации, находить информацию о животных в учебнике, научно-</w:t>
            </w:r>
            <w:r w:rsidRPr="0054512A">
              <w:rPr>
                <w:rFonts w:ascii="Times New Roman" w:hAnsi="Times New Roman" w:cs="Times New Roman"/>
              </w:rPr>
              <w:lastRenderedPageBreak/>
              <w:t>популярной литературе, биологических словарях и справочниках, Интернете и интерпретировать её.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У учащихся формируются ценностно-смысловые установки по отношению к животному миру, происходит осознание необходимости бережного отношения к животным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Определять  особенности  питания  и  способы  добывания  пищи  растительноядными  животными.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Гетеротрофное питание, пищеварение, растительноядные животные.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Плотоядные и всеядные животные. Хищные растения.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особенностями питания плотоядных и всеядных животных, хищных растений; учатся выделять существенные признаки питания животных; овладевают умением различать животных по способам добывания пищи.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умения наблюдать за питанием животных и хищных растений, классифицировать животных по способам добывания пищи, учатся работать с различными источниками информации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особенностей питания животных и хищных растений, у них формируются ценностно-смысловые установки по отношению к животному миру, происходит осознание необходимости бережного отношения к животным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Определять  особенности  питания  и  способы  добывания  пищи  плотоядными  и  всеядными   животными, хищными  растениями. Различать  животных  по  способу  добывания  пищи.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Плотоядные и всеядные животные, особенности питания и добывания пищи, хищные растения.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Повторение изученного материала по теме «Питание». Работа с терминологией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Обобщение, повторение, контроль  знаний.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Контрольно-обобщающий урок по теме «Питание»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Контрольная  работа  №1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Газообмен между организмом и окружающей средой. Дыхание животных.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знакомятся с особенностями процесса дыхания как компонента обмена веществ; учатся определять значение дыхания в жизни организмов; овладевают умением объяснять роль </w:t>
            </w:r>
            <w:r w:rsidRPr="0054512A">
              <w:rPr>
                <w:rFonts w:ascii="Times New Roman" w:hAnsi="Times New Roman" w:cs="Times New Roman"/>
              </w:rPr>
              <w:lastRenderedPageBreak/>
              <w:t>кожи, жабр, трахей, легких в процессе дыхания.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Учащиеся осваивают основы исследовательской деятельности, учатся работать с различными источниками информации.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развивают познавательные потребности на основе интереса к изучению жизнедеятельности животных, у них формируются ценностно-смысловые установки по отношению к </w:t>
            </w:r>
            <w:r w:rsidRPr="0054512A">
              <w:rPr>
                <w:rFonts w:ascii="Times New Roman" w:hAnsi="Times New Roman" w:cs="Times New Roman"/>
              </w:rPr>
              <w:lastRenderedPageBreak/>
              <w:t>животному миру, происходит осознание необходимости бережного отношения к животным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Выделять  существенные  признаки  дыхания. Объяснять  роль  дыхания  в  обмене  веществ. Объяснять  значение  кислорода  в  процессе  дыхания. Определять  роль  дыхания  в  жизни  </w:t>
            </w:r>
            <w:r w:rsidRPr="0054512A">
              <w:rPr>
                <w:rFonts w:ascii="Times New Roman" w:hAnsi="Times New Roman" w:cs="Times New Roman"/>
              </w:rPr>
              <w:lastRenderedPageBreak/>
              <w:t>организмов.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Дыхание, жабры, трахеи, легкие.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Дыхание  растений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особенностями дыхания у растений; учатся определять значение дыхания в жизни растений; овладевают умением объяснять роль устьиц, чечевичек и межклетников в газообмене у растений.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учатся в ходе простейших биологических экспериментов по изучению процессов жизнедеятельности растений фиксировать, анализировать и объяснять результаты опытов; работать с различными источниками информации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жизнедеятельности растений, у них формируются ценностно-смысловые установки по отношению к растительному  миру, происходит осознание необходимости бережного отношения к растениям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Выделять  существенные  признаки  дыхания. Объяснять  роль  дыхания  в  обмене  веществ. Объяснять  значение  кислорода  в  процессе  дыхания. Определять  сходство  и  различия  в  процессах  дыхания  у  растений  и  животных. Применять  знания  о  дыхании  в  процессе  выращивания  растений  и  хранения  урожая. Ставить  биологические  эксперименты  по  изучению  процессов  жизнедеятельности  организмов  и  объяснять  их  результаты.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Устьица, чечевички.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Передвижение веществ в организмах. Передвижение веществ у растений.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передвижением минеральных и органических веществ в растениях и значением этих процессов для растений.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в ходе простейших биологических экспериментов по изучению процессов жизнедеятельности в клетках растений фиксировать, анализировать и объяснять результаты опытов.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Формируется научное мировоззрение на основе изучения процессов жизнедеятельности в клетках растений; ценностно-смысловые установки по отношению к растительному  миру, </w:t>
            </w:r>
            <w:r w:rsidRPr="0054512A">
              <w:rPr>
                <w:rFonts w:ascii="Times New Roman" w:hAnsi="Times New Roman" w:cs="Times New Roman"/>
              </w:rPr>
              <w:lastRenderedPageBreak/>
              <w:t xml:space="preserve">происходит осознание необходимости бережного отношения к растениям и их охраны. 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Объяснять  роль  транспорта  веще</w:t>
            </w:r>
            <w:proofErr w:type="gramStart"/>
            <w:r w:rsidRPr="0054512A">
              <w:rPr>
                <w:rFonts w:ascii="Times New Roman" w:hAnsi="Times New Roman" w:cs="Times New Roman"/>
              </w:rPr>
              <w:t>ств   в    пр</w:t>
            </w:r>
            <w:proofErr w:type="gramEnd"/>
            <w:r w:rsidRPr="0054512A">
              <w:rPr>
                <w:rFonts w:ascii="Times New Roman" w:hAnsi="Times New Roman" w:cs="Times New Roman"/>
              </w:rPr>
              <w:t>оцессе  обмена  веществ. Объяснять  значение  проводящей  функции  стебля</w:t>
            </w:r>
            <w:proofErr w:type="gramStart"/>
            <w:r w:rsidRPr="0054512A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54512A">
              <w:rPr>
                <w:rFonts w:ascii="Times New Roman" w:hAnsi="Times New Roman" w:cs="Times New Roman"/>
              </w:rPr>
              <w:t xml:space="preserve">Объяснять  особенности  передвижения  </w:t>
            </w:r>
            <w:r w:rsidRPr="0054512A">
              <w:rPr>
                <w:rFonts w:ascii="Times New Roman" w:hAnsi="Times New Roman" w:cs="Times New Roman"/>
              </w:rPr>
              <w:lastRenderedPageBreak/>
              <w:t>воды, минеральных, органических  веществ  в  растениях. Ставить  биологические  эксперименты  по  изучению  процессов  жизнедеятельности  организмов  и  объяснять  их  результаты.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Проводящие ткани, сосуды, ситовидные трубки.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Передвижение веществ у животных.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знакомятся с особенностями процесса передвижения веществ у животных; учатся определять значение передвижения веществ в жизни животных; овладевают умением объяснять роль </w:t>
            </w:r>
            <w:proofErr w:type="spellStart"/>
            <w:r w:rsidRPr="0054512A">
              <w:rPr>
                <w:rFonts w:ascii="Times New Roman" w:hAnsi="Times New Roman" w:cs="Times New Roman"/>
              </w:rPr>
              <w:t>гемолимфы</w:t>
            </w:r>
            <w:proofErr w:type="spellEnd"/>
            <w:r w:rsidRPr="0054512A">
              <w:rPr>
                <w:rFonts w:ascii="Times New Roman" w:hAnsi="Times New Roman" w:cs="Times New Roman"/>
              </w:rPr>
              <w:t xml:space="preserve"> и крови в транспорте веществ в организме животного и осуществлении связи между его органами.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умения наблюдать за жизнедеятельностью животных; учатся работать с различными источниками информации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жизнедеятельности животных, у них формируются ценностно-смысловые установки по отношению к животному  миру, происходит осознание необходимости бережного отношения к животным 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Объяснять  особенности  передвижения  веществ  в  организме  животных. Определять  особенности  передвижения  веществ  в  жизни  организмов.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54512A">
              <w:rPr>
                <w:rFonts w:ascii="Times New Roman" w:hAnsi="Times New Roman" w:cs="Times New Roman"/>
              </w:rPr>
              <w:t>Гемолимфа</w:t>
            </w:r>
            <w:proofErr w:type="spellEnd"/>
            <w:r w:rsidRPr="0054512A">
              <w:rPr>
                <w:rFonts w:ascii="Times New Roman" w:hAnsi="Times New Roman" w:cs="Times New Roman"/>
              </w:rPr>
              <w:t>, кровь, сердце, кровеносные сосуды.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Освобождение организма от вредных продуктов жизнедеятельности. Выделение у растений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знакомятся с процессом выделения как составной частью обмена веществ; учатся определять значение выделения в жизни организмов, в том числе растений; овладевают умением объяснять роль корней, устьиц. Листьев в удалении продуктов </w:t>
            </w:r>
            <w:r w:rsidRPr="0054512A">
              <w:rPr>
                <w:rFonts w:ascii="Times New Roman" w:hAnsi="Times New Roman" w:cs="Times New Roman"/>
              </w:rPr>
              <w:lastRenderedPageBreak/>
              <w:t>обмена веществ из растительного организма.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Учащиеся осваивают основы исследовательской деятельности, включая умения наблюдать за жизнедеятельностью растений; учатся работать с различными источниками информации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развивают познавательные потребности на основе интереса к изучению жизнедеятельности растений, у них формируются ценностно-смысловые установки по отношению к растительному  миру, происходит осознание необходимости бережного </w:t>
            </w:r>
            <w:r w:rsidRPr="0054512A">
              <w:rPr>
                <w:rFonts w:ascii="Times New Roman" w:hAnsi="Times New Roman" w:cs="Times New Roman"/>
              </w:rPr>
              <w:lastRenderedPageBreak/>
              <w:t>отношения к растениям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Определять  существенные  признаки  выделения. Объяснять  роль  выделения  в  процессе  обмена  веществ. Определять  значение  выделения  в  жизни  организмов.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Выделение, листопад.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Выделение у животных.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особенностями удаления продуктов обмена веществ из организма животного; учатся определять значение выделения в жизни животных; овладевают умением объяснять роль жабр, кожи, легких, почек в удалении продуктов обмена веществ из организма животного.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умения наблюдать за жизнедеятельностью животных; учатся работать с различными источниками информации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жизнедеятельности животных, у них формируются ценностно-смысловые установки по отношению к животному миру, происходит осознание необходимости бережного отношения к животным  и их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Определять  существенные  признаки  выделения  у  животных. Объяснять  роль  выделения  в  процессе  обмена  веществ  у  животных. Определять  значение  выделения  в  жизни  животных.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Выделение, почки.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Повторение и обобщение по теме «Дыхание и выделение»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обобщают знания об обмене веществ как главном признаке жизни, у них продолжает формироваться естественно-научная картина мира и развивается представление о единстве органического мира.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 учатся сравнивать объекты, работать с разными источниками информации, находить информацию об обмене веществ у организмов разных систематических групп в учебнике, научно-популярной литературе, биологических словарях и справочниках, интернете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процессов жизнедеятельности у организмов, у них формируются ценностно-смысловые установки по отношению к живой природе, происходит осознание необходимости бережного отношения к природе и ее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Обобщение, повторение, контроль  знаний.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Процессы жизнедеятельности организмов: питание, дыхание, передвижение веществ, выделение.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Контрольная работа по теме «Дыхание и выделение»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Контрольная  работа  №2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E168A" w:rsidRPr="0054512A" w:rsidTr="009855E7">
        <w:tc>
          <w:tcPr>
            <w:tcW w:w="5000" w:type="pct"/>
            <w:gridSpan w:val="8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Тема 2 Размножение, рост и развитие организмов ( 6ч.)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Размножение организмов. </w:t>
            </w:r>
            <w:r w:rsidRPr="0054512A">
              <w:rPr>
                <w:rFonts w:ascii="Times New Roman" w:hAnsi="Times New Roman" w:cs="Times New Roman"/>
              </w:rPr>
              <w:lastRenderedPageBreak/>
              <w:t>Его значение. Бесполое размножение.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4неделя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января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знакомятся с </w:t>
            </w:r>
            <w:r w:rsidRPr="0054512A">
              <w:rPr>
                <w:rFonts w:ascii="Times New Roman" w:hAnsi="Times New Roman" w:cs="Times New Roman"/>
              </w:rPr>
              <w:lastRenderedPageBreak/>
              <w:t>размножением как важнейшим их свойством, его ролью в преемственности поколений, способами размножения организмов- бесполым размножением растений и животных.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продолжают </w:t>
            </w:r>
            <w:r w:rsidRPr="0054512A">
              <w:rPr>
                <w:rFonts w:ascii="Times New Roman" w:hAnsi="Times New Roman" w:cs="Times New Roman"/>
              </w:rPr>
              <w:lastRenderedPageBreak/>
              <w:t>осваивать основы исследовательской деятельности, учатся проводить простейшие биологические эксперименты по изучению вегетативного размножения организмов, фиксировать, анализировать и объяснять результаты опытов.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развивают </w:t>
            </w:r>
            <w:r w:rsidRPr="0054512A">
              <w:rPr>
                <w:rFonts w:ascii="Times New Roman" w:hAnsi="Times New Roman" w:cs="Times New Roman"/>
              </w:rPr>
              <w:lastRenderedPageBreak/>
              <w:t>познавательные потребности на основе интереса к изучению жизнедеятельности организмов.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Определять  значение  </w:t>
            </w:r>
            <w:r w:rsidRPr="0054512A">
              <w:rPr>
                <w:rFonts w:ascii="Times New Roman" w:hAnsi="Times New Roman" w:cs="Times New Roman"/>
              </w:rPr>
              <w:lastRenderedPageBreak/>
              <w:t>размножения  в  жизни  организмов. Объяснять  роль   размножения.   Определять   особенности  бесполого  размножения. Ставить  биологические  эксперименты  по  изучению  вегетативного  размножения  организмов  и  объяснять  их  результаты.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Размножение- бесполое, </w:t>
            </w:r>
            <w:r w:rsidRPr="0054512A">
              <w:rPr>
                <w:rFonts w:ascii="Times New Roman" w:hAnsi="Times New Roman" w:cs="Times New Roman"/>
              </w:rPr>
              <w:lastRenderedPageBreak/>
              <w:t>вегетативное.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Половое размножение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особенностями полового размножения организмов; учатся определять значение полового размножения для потомства и эволюции органического мира.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продолжают учиться работать с текстом и иллюстрациями учебника, сотрудничать с одноклассниками в процессе обсуждения полученных результатов.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жизнедеятельности организмов.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Характеризовать  особенности  полового  размножения. Объяснять  значение  полового  размножения  для  потомства  и  эволюции  органического  мира.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Половое размножение, яйцеклетка, оплодотворение, зигота.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Рост и развитие – свойства живых организмов. Индивидуальное развитие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процессами роста и развития организмов; учатся выявлять причины роста и развития организмов; объяснять роль процессов роста и развития в жизни организмов.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учатся проводить простейшие биологические эксперименты по изучению роста и развития организмов, фиксировать, анализировать и объяснять их результаты; развивают навыки с текстом и иллюстрациями учебника.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процессов жизнедеятельности организмов.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Характеризовать  особенности  процессов  роста  и  развития  у  растений  и  животных. Определять  возраст  деревьев  по  годичным  кольцам. Проводить  наблюдения  за  ростом  и  развитием  организмов.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Рост, индивидуальное развитие.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Влияние вредных привычек на индивидуально</w:t>
            </w:r>
            <w:r w:rsidRPr="0054512A">
              <w:rPr>
                <w:rFonts w:ascii="Times New Roman" w:hAnsi="Times New Roman" w:cs="Times New Roman"/>
              </w:rPr>
              <w:lastRenderedPageBreak/>
              <w:t>е развитие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знакомятся с негативным влиянием </w:t>
            </w:r>
            <w:r w:rsidRPr="0054512A">
              <w:rPr>
                <w:rFonts w:ascii="Times New Roman" w:hAnsi="Times New Roman" w:cs="Times New Roman"/>
              </w:rPr>
              <w:lastRenderedPageBreak/>
              <w:t xml:space="preserve">вредных привычек на развитие человека; учатся объяснять опасность </w:t>
            </w:r>
            <w:proofErr w:type="spellStart"/>
            <w:r w:rsidRPr="0054512A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54512A">
              <w:rPr>
                <w:rFonts w:ascii="Times New Roman" w:hAnsi="Times New Roman" w:cs="Times New Roman"/>
              </w:rPr>
              <w:t>, употребления алкоголя и наркотических веществ для индивидуального развития и здоровья человека.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учатся работать с разными источниками </w:t>
            </w:r>
            <w:r w:rsidRPr="0054512A">
              <w:rPr>
                <w:rFonts w:ascii="Times New Roman" w:hAnsi="Times New Roman" w:cs="Times New Roman"/>
              </w:rPr>
              <w:lastRenderedPageBreak/>
              <w:t>информации, находит информацию о негативном влиянии вредных привычек на развитие и здоровье человека.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осознают ценность здорового  и </w:t>
            </w:r>
            <w:r w:rsidRPr="0054512A">
              <w:rPr>
                <w:rFonts w:ascii="Times New Roman" w:hAnsi="Times New Roman" w:cs="Times New Roman"/>
              </w:rPr>
              <w:lastRenderedPageBreak/>
              <w:t>безопасного образа жизни.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Объяснять, в  чём  состоит  опасность  </w:t>
            </w:r>
            <w:proofErr w:type="spellStart"/>
            <w:r w:rsidRPr="0054512A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54512A">
              <w:rPr>
                <w:rFonts w:ascii="Times New Roman" w:hAnsi="Times New Roman" w:cs="Times New Roman"/>
              </w:rPr>
              <w:t xml:space="preserve">, </w:t>
            </w:r>
            <w:r w:rsidRPr="0054512A">
              <w:rPr>
                <w:rFonts w:ascii="Times New Roman" w:hAnsi="Times New Roman" w:cs="Times New Roman"/>
              </w:rPr>
              <w:lastRenderedPageBreak/>
              <w:t>употребления  алкоголя  и  наркотических  веществ    для  индивидуального  развития  и  здоровья  человека.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Влияние вредных привычек на развитие </w:t>
            </w:r>
            <w:r w:rsidRPr="0054512A">
              <w:rPr>
                <w:rFonts w:ascii="Times New Roman" w:hAnsi="Times New Roman" w:cs="Times New Roman"/>
              </w:rPr>
              <w:lastRenderedPageBreak/>
              <w:t>человека.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Повторение изученного материала по теме «Размножение, рост и развитие ». Работа с терминологией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обобщают знания о размножении, росте и развитии организмов, у них продолжает формироваться естественно-научная картина мира и развиваются представления о единстве органического мира.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сравнивать объекты, работать с разными источниками информации, находить информацию о размножении, росте и развитии у организмов разных царств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процессов жизнедеятельности у организмов, у них формируются ценностно-смысловые установки по отношению к живой природе, происходит осознание необходимости бережного отношения к природе и ее 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Обобщение, повторение, контроль  знаний.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Процессы жизнедеятельности организмов: размножение, рост, развитие.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Контрольно-обобщающий урок по теме «Размножение, рост и развитие организмов»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обобщают знания о размножении, росте и развитии организмов, у них продолжает формироваться естественно-научная картина мира и развиваются представления о единстве органического мира.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сравнивать объекты, работать с разными источниками информации, находить информацию о размножении, росте и развитии у организмов разных царств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процессов жизнедеятельности у организмов.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Контрольная  работа  №3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E168A" w:rsidRPr="0054512A" w:rsidTr="009855E7">
        <w:tc>
          <w:tcPr>
            <w:tcW w:w="5000" w:type="pct"/>
            <w:gridSpan w:val="8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Тема 3 . Регуляция жизнедеятельности организмов. (11ч.)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Способность </w:t>
            </w:r>
            <w:r w:rsidRPr="0054512A">
              <w:rPr>
                <w:rFonts w:ascii="Times New Roman" w:hAnsi="Times New Roman" w:cs="Times New Roman"/>
              </w:rPr>
              <w:lastRenderedPageBreak/>
              <w:t>организмов воспринимать воздействия внешней среды и реагировать на них.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2неде</w:t>
            </w:r>
            <w:r w:rsidRPr="0054512A">
              <w:rPr>
                <w:rFonts w:ascii="Times New Roman" w:hAnsi="Times New Roman" w:cs="Times New Roman"/>
              </w:rPr>
              <w:lastRenderedPageBreak/>
              <w:t>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</w:t>
            </w:r>
            <w:r w:rsidRPr="0054512A">
              <w:rPr>
                <w:rFonts w:ascii="Times New Roman" w:hAnsi="Times New Roman" w:cs="Times New Roman"/>
              </w:rPr>
              <w:lastRenderedPageBreak/>
              <w:t>знакомятся с особенностями удаления продуктов обмена веществ из организма животного; учатся определять значение выделения в жизни животных; объяснять роль жабр, кожи, легких. Почек в удалении продуктов обмена веществ из организма животного.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Учащиеся </w:t>
            </w:r>
            <w:r w:rsidRPr="0054512A">
              <w:rPr>
                <w:rFonts w:ascii="Times New Roman" w:hAnsi="Times New Roman" w:cs="Times New Roman"/>
              </w:rPr>
              <w:lastRenderedPageBreak/>
              <w:t xml:space="preserve">осваивают основы исследовательской деятельности, учатся работать с разными источниками </w:t>
            </w:r>
            <w:proofErr w:type="spellStart"/>
            <w:r w:rsidRPr="0054512A">
              <w:rPr>
                <w:rFonts w:ascii="Times New Roman" w:hAnsi="Times New Roman" w:cs="Times New Roman"/>
              </w:rPr>
              <w:t>инфомации</w:t>
            </w:r>
            <w:proofErr w:type="spellEnd"/>
            <w:r w:rsidRPr="005451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Выделять </w:t>
            </w:r>
            <w:r w:rsidRPr="0054512A">
              <w:rPr>
                <w:rFonts w:ascii="Times New Roman" w:hAnsi="Times New Roman" w:cs="Times New Roman"/>
              </w:rPr>
              <w:lastRenderedPageBreak/>
              <w:t xml:space="preserve">существенные признаки процессов  регуляции  жизнедеятельности  организма. Объяснять  согласованность  всех  процессов  жизнедеятельности  в  любом  живом  организме. Описывать  реакции  растений   животных  на  изменения  в  окружающей  среде. 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 xml:space="preserve">Выделение, </w:t>
            </w:r>
            <w:r w:rsidRPr="0054512A">
              <w:rPr>
                <w:rFonts w:ascii="Times New Roman" w:hAnsi="Times New Roman" w:cs="Times New Roman"/>
              </w:rPr>
              <w:lastRenderedPageBreak/>
              <w:t>почки.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Гуморальная регуляция жизнедеятельности организмов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Формируется представление о биологически активных веществах- гормонах, их роли; гуморальной  регуляции как наиболее простом механизме регуляции процессов жизнедеятельности организмов, ее особенностях.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обобщать информацию, делать выводы.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 учащихся формируется научное мировоззрение в связи с развитием представления о гуморальной регуляции процессов жизнедеятельности.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Характеризовать  особенности  гуморальной  регуляции  процессов  жизнедеятельности  у  различных  организмов. Объяснять  роль  эндокринной  системы  в  регуляции  процессов  жизнедеятельности  организмов.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Гормоны, гормональная и гуморальная регуляция.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Нейрогуморальная регуляция жизнедеятельности многоклеточных животных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механизмом нейрогуморальной регуляции процессов жизнедеятельности организмов; овладевают умением объяснять роль нейрогуморальной регуляции в жизни многоклеточных животных.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осваивают основы исследовательской деятельности, включая умение наблюдать за жизнедеятельностью аквариумных рыб, совершенствуют навыки работы с текстом учебника, продолжают учиться работать с </w:t>
            </w:r>
            <w:r w:rsidRPr="0054512A">
              <w:rPr>
                <w:rFonts w:ascii="Times New Roman" w:hAnsi="Times New Roman" w:cs="Times New Roman"/>
              </w:rPr>
              <w:lastRenderedPageBreak/>
              <w:t>разными источниками информации, находить информацию о процессах жизнедеятельности животных в учебнике, литературе, Интернете и интерпретировать ее.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Учащиеся развивают познавательные потребности на основе интереса к изучению регуляции процессов жизнедеятельности животных.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Характеризовать  роль  нервной  системы  в  регуляции  процессов  жизнедеятельности  у  животных. Объяснять  особенности  нейрогуморальной  регуляции  процессов  жизнедеятельности  у  многоклеточных  животных. Объяснять  значение  </w:t>
            </w:r>
            <w:proofErr w:type="spellStart"/>
            <w:r w:rsidRPr="0054512A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54512A">
              <w:rPr>
                <w:rFonts w:ascii="Times New Roman" w:hAnsi="Times New Roman" w:cs="Times New Roman"/>
              </w:rPr>
              <w:t xml:space="preserve">  </w:t>
            </w:r>
            <w:r w:rsidRPr="0054512A">
              <w:rPr>
                <w:rFonts w:ascii="Times New Roman" w:hAnsi="Times New Roman" w:cs="Times New Roman"/>
              </w:rPr>
              <w:lastRenderedPageBreak/>
              <w:t>физиологических  процессов  в  организме.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Нейрон, нервная система, рефлекс, нейрогуморальная регуляция.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Поведение организмов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знакомятся с видами поведения животных; учатся определять значение поведения в жизни организмов.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умение наблюдать за жизнедеятельностью организмов.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жизнедеятельности животных и растений.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Объяснять  значение  поведения  в  жизни  организмов. Наблюдать  и  описывать  поведение  животных.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Поведение.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Движение организмов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продолжают знакомство с движением организмов, многообразием способов движения.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осваивают основы исследовательской деятельности, включая умение наблюдать за жизнедеятельностью организмов.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познавательные потребности на основе интереса к изучению жизнедеятельности животных и растений.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Наблюдать  и  описывать  движение  организмов. Устанавливать  взаимосвязь  между  средой  обитания  и  способом  передвижения  животных.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Движение растений, передвижение животных.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Организм – единое целое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обобщают и систематизируют знания о многоклеточном организме, его целостности; устанавливают взаимосвязь клеток, тканей, органов в многоклеточном организме; у них продолжается формирование естественно0научной картины мира и развиваются представления о единстве органического мира.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учатся обобщать и систематизировать полученные знания.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 xml:space="preserve">Учащиеся развивают познавательные потребности на основе интереса к изучению процессов жизнедеятельности у организмов, у них формируются ценностно- смысловые установки по отношению к живой природе, происходит осознание необходимости бережного отношения к природе и ее </w:t>
            </w:r>
            <w:r w:rsidRPr="0054512A">
              <w:rPr>
                <w:rFonts w:ascii="Times New Roman" w:hAnsi="Times New Roman" w:cs="Times New Roman"/>
              </w:rPr>
              <w:lastRenderedPageBreak/>
              <w:t>охраны.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Выявлять  взаимосвязи  между  особенностями  строения  клеток, тканей, органов, систем  органов  и  их  функциями.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Целостность организма, клетки, ткани, органы, системы органов.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Обобщение и повторение по изученным темам курса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1неделя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обобщают знания о регуляции жизнедеятельности организмов, у них продолжает формироваться естественно-научная картина мира и развиваются представления о единстве органического мира.</w:t>
            </w: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демонстрируют использование составляющих исследовательской деятельности по изучению живых организмов (проводить доказательства, сравнивать, выявлять взаимосвязи).</w:t>
            </w: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Учащиеся развивают демонстрируют сформированные ценностно- смысловые установки по отношению к живой природе.</w:t>
            </w: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Обобщение, повторение, контроль  знаний.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Регуляция процессов жизнедеятельности организмов: гуморальная, нейрогуморальная; поведение.</w:t>
            </w: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2неделя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Контрольная  работа  №4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Объяснять  взаимосвязь  организмов  в  природе. Обсуждать  планы  выполнения  летних  заданий.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512A" w:rsidRPr="0054512A" w:rsidTr="0054512A">
        <w:tc>
          <w:tcPr>
            <w:tcW w:w="1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652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Экскурсии на природу. Летние задания</w:t>
            </w:r>
          </w:p>
        </w:tc>
        <w:tc>
          <w:tcPr>
            <w:tcW w:w="325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4 неделя</w:t>
            </w:r>
          </w:p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1058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  <w:r w:rsidRPr="0054512A">
              <w:rPr>
                <w:rFonts w:ascii="Times New Roman" w:hAnsi="Times New Roman" w:cs="Times New Roman"/>
              </w:rPr>
              <w:t>Объяснять  взаимосвязь  организмов  в  природе. Обсуждать  планы  выполнения  летних  заданий.</w:t>
            </w:r>
          </w:p>
        </w:tc>
        <w:tc>
          <w:tcPr>
            <w:tcW w:w="634" w:type="pct"/>
          </w:tcPr>
          <w:p w:rsidR="00BE168A" w:rsidRPr="0054512A" w:rsidRDefault="00BE168A" w:rsidP="0054512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884D18" w:rsidRPr="0054512A" w:rsidRDefault="00884D18" w:rsidP="0054512A">
      <w:pPr>
        <w:pStyle w:val="a4"/>
        <w:rPr>
          <w:rFonts w:ascii="Times New Roman" w:hAnsi="Times New Roman" w:cs="Times New Roman"/>
        </w:rPr>
      </w:pPr>
    </w:p>
    <w:p w:rsidR="009855E7" w:rsidRPr="0054512A" w:rsidRDefault="009855E7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 xml:space="preserve">Описание учебно- методического и материально- технического </w:t>
      </w: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обеспечения.</w:t>
      </w:r>
    </w:p>
    <w:p w:rsidR="00E61E08" w:rsidRPr="0054512A" w:rsidRDefault="00E61E08" w:rsidP="0054512A">
      <w:pPr>
        <w:pStyle w:val="a4"/>
        <w:rPr>
          <w:rStyle w:val="FontStyle37"/>
        </w:rPr>
      </w:pPr>
      <w:proofErr w:type="spellStart"/>
      <w:r w:rsidRPr="0054512A">
        <w:rPr>
          <w:rStyle w:val="FontStyle37"/>
        </w:rPr>
        <w:t>В.В.Пасечник</w:t>
      </w:r>
      <w:proofErr w:type="spellEnd"/>
      <w:r w:rsidRPr="0054512A">
        <w:rPr>
          <w:rStyle w:val="FontStyle37"/>
        </w:rPr>
        <w:t xml:space="preserve">, </w:t>
      </w:r>
      <w:proofErr w:type="spellStart"/>
      <w:r w:rsidRPr="0054512A">
        <w:rPr>
          <w:rStyle w:val="FontStyle37"/>
        </w:rPr>
        <w:t>С.В.Суматохин</w:t>
      </w:r>
      <w:proofErr w:type="spellEnd"/>
      <w:r w:rsidRPr="0054512A">
        <w:rPr>
          <w:rStyle w:val="FontStyle37"/>
        </w:rPr>
        <w:t xml:space="preserve">, </w:t>
      </w:r>
      <w:proofErr w:type="spellStart"/>
      <w:r w:rsidRPr="0054512A">
        <w:rPr>
          <w:rStyle w:val="FontStyle37"/>
        </w:rPr>
        <w:t>Г.С.Калинова</w:t>
      </w:r>
      <w:proofErr w:type="spellEnd"/>
      <w:r w:rsidRPr="0054512A">
        <w:rPr>
          <w:rStyle w:val="FontStyle37"/>
        </w:rPr>
        <w:t xml:space="preserve">, </w:t>
      </w:r>
      <w:proofErr w:type="spellStart"/>
      <w:r w:rsidRPr="0054512A">
        <w:rPr>
          <w:rStyle w:val="FontStyle37"/>
        </w:rPr>
        <w:t>З.Г.Гапонюк</w:t>
      </w:r>
      <w:proofErr w:type="spellEnd"/>
      <w:r w:rsidRPr="0054512A">
        <w:rPr>
          <w:rStyle w:val="FontStyle37"/>
        </w:rPr>
        <w:t>. Биология. 5-6 классы (учебник)</w:t>
      </w:r>
    </w:p>
    <w:p w:rsidR="00E61E08" w:rsidRPr="0054512A" w:rsidRDefault="00E61E08" w:rsidP="0054512A">
      <w:pPr>
        <w:pStyle w:val="a4"/>
        <w:rPr>
          <w:rStyle w:val="FontStyle37"/>
        </w:rPr>
      </w:pPr>
      <w:r w:rsidRPr="0054512A">
        <w:rPr>
          <w:rStyle w:val="FontStyle37"/>
        </w:rPr>
        <w:t>В.В. Пасечник и др. Биология. Рабочая тетрадь. 6 класс.</w:t>
      </w:r>
    </w:p>
    <w:p w:rsidR="00E61E08" w:rsidRPr="0054512A" w:rsidRDefault="00E61E08" w:rsidP="0054512A">
      <w:pPr>
        <w:pStyle w:val="a4"/>
        <w:rPr>
          <w:rStyle w:val="FontStyle37"/>
        </w:rPr>
      </w:pPr>
      <w:r w:rsidRPr="0054512A">
        <w:rPr>
          <w:rStyle w:val="FontStyle37"/>
        </w:rPr>
        <w:t>В.В. Пасечник и др. Биология. Поурочные разработки. 5-6 классы (пособие для учителя).</w:t>
      </w:r>
    </w:p>
    <w:p w:rsidR="00E61E08" w:rsidRPr="0054512A" w:rsidRDefault="00E61E08" w:rsidP="0054512A">
      <w:pPr>
        <w:pStyle w:val="a4"/>
        <w:rPr>
          <w:rStyle w:val="FontStyle37"/>
        </w:rPr>
      </w:pPr>
      <w:r w:rsidRPr="0054512A">
        <w:rPr>
          <w:rStyle w:val="FontStyle37"/>
        </w:rPr>
        <w:t>Комплект УМК серии «Линия жизни»:</w:t>
      </w:r>
    </w:p>
    <w:p w:rsidR="00E61E08" w:rsidRPr="0054512A" w:rsidRDefault="00E61E08" w:rsidP="0054512A">
      <w:pPr>
        <w:pStyle w:val="a4"/>
        <w:rPr>
          <w:rStyle w:val="FontStyle37"/>
        </w:rPr>
      </w:pPr>
      <w:r w:rsidRPr="0054512A">
        <w:rPr>
          <w:rStyle w:val="FontStyle37"/>
        </w:rPr>
        <w:t>Учебно-методическое обеспечение учебного процесса предусматривает использование УМК серия «Линия жизни» под редакцией В.В.Пасечника с 5 по 9 класс.</w:t>
      </w:r>
    </w:p>
    <w:p w:rsidR="00E61E08" w:rsidRPr="0054512A" w:rsidRDefault="00E61E08" w:rsidP="0054512A">
      <w:pPr>
        <w:pStyle w:val="a4"/>
        <w:rPr>
          <w:rStyle w:val="FontStyle37"/>
        </w:rPr>
      </w:pPr>
      <w:r w:rsidRPr="0054512A">
        <w:rPr>
          <w:rFonts w:ascii="Times New Roman" w:hAnsi="Times New Roman" w:cs="Times New Roman"/>
        </w:rPr>
        <w:t>Хочу все знать. Про все на свете. Справочник для детей. «</w:t>
      </w:r>
      <w:proofErr w:type="spellStart"/>
      <w:r w:rsidRPr="0054512A">
        <w:rPr>
          <w:rFonts w:ascii="Times New Roman" w:hAnsi="Times New Roman" w:cs="Times New Roman"/>
        </w:rPr>
        <w:t>Ридерз</w:t>
      </w:r>
      <w:proofErr w:type="spellEnd"/>
      <w:r w:rsidRPr="0054512A">
        <w:rPr>
          <w:rFonts w:ascii="Times New Roman" w:hAnsi="Times New Roman" w:cs="Times New Roman"/>
        </w:rPr>
        <w:t xml:space="preserve"> Дайджест» 2001.</w:t>
      </w: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  <w:r w:rsidRPr="0054512A">
        <w:rPr>
          <w:rFonts w:ascii="Times New Roman" w:hAnsi="Times New Roman" w:cs="Times New Roman"/>
        </w:rPr>
        <w:t>Электронное приложение к учебнику</w:t>
      </w: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Style w:val="FontStyle37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p w:rsidR="00E61E08" w:rsidRPr="0054512A" w:rsidRDefault="00E61E08" w:rsidP="0054512A">
      <w:pPr>
        <w:pStyle w:val="a4"/>
        <w:rPr>
          <w:rFonts w:ascii="Times New Roman" w:hAnsi="Times New Roman" w:cs="Times New Roman"/>
        </w:rPr>
      </w:pPr>
    </w:p>
    <w:sectPr w:rsidR="00E61E08" w:rsidRPr="0054512A" w:rsidSect="002E7C8D">
      <w:pgSz w:w="11906" w:h="16838"/>
      <w:pgMar w:top="536" w:right="28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00504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168A"/>
    <w:rsid w:val="00266614"/>
    <w:rsid w:val="002E7C8D"/>
    <w:rsid w:val="00505F2F"/>
    <w:rsid w:val="0054512A"/>
    <w:rsid w:val="0067277E"/>
    <w:rsid w:val="007A6D55"/>
    <w:rsid w:val="00884D18"/>
    <w:rsid w:val="00956763"/>
    <w:rsid w:val="009855E7"/>
    <w:rsid w:val="00B91822"/>
    <w:rsid w:val="00BD0A9C"/>
    <w:rsid w:val="00BE168A"/>
    <w:rsid w:val="00E61E08"/>
    <w:rsid w:val="00EE3E25"/>
    <w:rsid w:val="00F3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68A"/>
    <w:pPr>
      <w:ind w:left="720"/>
      <w:contextualSpacing/>
    </w:pPr>
    <w:rPr>
      <w:rFonts w:eastAsiaTheme="minorHAnsi"/>
      <w:lang w:eastAsia="en-US"/>
    </w:rPr>
  </w:style>
  <w:style w:type="paragraph" w:customStyle="1" w:styleId="Style10">
    <w:name w:val="Style10"/>
    <w:basedOn w:val="a"/>
    <w:uiPriority w:val="99"/>
    <w:rsid w:val="00BE168A"/>
    <w:pPr>
      <w:widowControl w:val="0"/>
      <w:autoSpaceDE w:val="0"/>
      <w:autoSpaceDN w:val="0"/>
      <w:adjustRightInd w:val="0"/>
      <w:spacing w:after="0" w:line="276" w:lineRule="exact"/>
      <w:ind w:hanging="35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BE168A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BE168A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4512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4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6319</Words>
  <Characters>36024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AC</cp:lastModifiedBy>
  <cp:revision>17</cp:revision>
  <cp:lastPrinted>2018-09-19T16:13:00Z</cp:lastPrinted>
  <dcterms:created xsi:type="dcterms:W3CDTF">2015-09-21T16:17:00Z</dcterms:created>
  <dcterms:modified xsi:type="dcterms:W3CDTF">2020-02-21T08:38:00Z</dcterms:modified>
</cp:coreProperties>
</file>