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DF" w:rsidRDefault="00137CDF" w:rsidP="0013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3AD" w:rsidRDefault="004A53AD" w:rsidP="0013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3AD" w:rsidRDefault="004A53AD" w:rsidP="0013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3AD" w:rsidRPr="002E7C8D" w:rsidRDefault="004A53AD" w:rsidP="004A5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>иципальное казенное общеобразовательное учреждение</w:t>
      </w:r>
    </w:p>
    <w:p w:rsidR="004A53AD" w:rsidRDefault="004A53AD" w:rsidP="004A5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>Ленинаульская</w:t>
      </w:r>
      <w:proofErr w:type="spellEnd"/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 №2 </w:t>
      </w:r>
    </w:p>
    <w:p w:rsidR="004A53AD" w:rsidRPr="002E7C8D" w:rsidRDefault="004A53AD" w:rsidP="004A5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 xml:space="preserve">Героя Российской Федерации Юрия </w:t>
      </w:r>
      <w:proofErr w:type="spellStart"/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>Салимханова</w:t>
      </w:r>
      <w:proofErr w:type="spellEnd"/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4A53AD" w:rsidRPr="002E7C8D" w:rsidRDefault="004A53AD" w:rsidP="004A5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3069"/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98"/>
        <w:gridCol w:w="4711"/>
      </w:tblGrid>
      <w:tr w:rsidR="004A53AD" w:rsidRPr="002E7C8D" w:rsidTr="003434F2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D" w:rsidRPr="002E7C8D" w:rsidRDefault="004A53AD" w:rsidP="0034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Программа одобрена на заседании педагогического совета школы, </w:t>
            </w:r>
            <w:proofErr w:type="gramStart"/>
            <w:r w:rsidRPr="002E7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</w:p>
          <w:p w:rsidR="004A53AD" w:rsidRPr="002E7C8D" w:rsidRDefault="004A53AD" w:rsidP="0034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53AD" w:rsidRPr="002E7C8D" w:rsidRDefault="004A53AD" w:rsidP="0034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«___»_____________2019</w:t>
            </w:r>
            <w:r w:rsidRPr="002E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D" w:rsidRPr="002E7C8D" w:rsidRDefault="004A53AD" w:rsidP="00343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4A53AD" w:rsidRPr="002E7C8D" w:rsidRDefault="004A53AD" w:rsidP="0034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школы</w:t>
            </w:r>
            <w:r w:rsidRPr="002E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C8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  <w:r w:rsidRPr="002E7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Зияродинова</w:t>
            </w:r>
            <w:proofErr w:type="spellEnd"/>
            <w:r w:rsidRPr="002E7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 Р.</w:t>
            </w:r>
          </w:p>
          <w:p w:rsidR="004A53AD" w:rsidRPr="002E7C8D" w:rsidRDefault="004A53AD" w:rsidP="0034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«___»__________2019</w:t>
            </w:r>
            <w:r w:rsidRPr="002E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4A53AD" w:rsidRPr="002E7C8D" w:rsidRDefault="004A53AD" w:rsidP="0034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53AD" w:rsidRPr="002E7C8D" w:rsidRDefault="004A53AD" w:rsidP="0034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53AD" w:rsidRPr="002E7C8D" w:rsidRDefault="004A53AD" w:rsidP="004A5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72"/>
          <w:szCs w:val="72"/>
        </w:rPr>
      </w:pPr>
    </w:p>
    <w:p w:rsidR="004A53AD" w:rsidRPr="002E7C8D" w:rsidRDefault="004A53AD" w:rsidP="004A5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</w:rPr>
      </w:pPr>
    </w:p>
    <w:p w:rsidR="004A53AD" w:rsidRDefault="004A53AD" w:rsidP="004A5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</w:p>
    <w:p w:rsidR="004A53AD" w:rsidRPr="0002668E" w:rsidRDefault="004A53AD" w:rsidP="004A53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</w:pPr>
      <w:r w:rsidRPr="0002668E"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>Рабочая программа</w:t>
      </w:r>
    </w:p>
    <w:p w:rsidR="004A53AD" w:rsidRPr="0002668E" w:rsidRDefault="004A53AD" w:rsidP="004A53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</w:pPr>
      <w:r w:rsidRPr="0002668E"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 xml:space="preserve">по курсу </w:t>
      </w:r>
      <w:r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>химия</w:t>
      </w:r>
    </w:p>
    <w:p w:rsidR="004A53AD" w:rsidRPr="0002668E" w:rsidRDefault="004A53AD" w:rsidP="004A53AD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>9</w:t>
      </w:r>
      <w:r w:rsidRPr="0002668E"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 xml:space="preserve"> класса</w:t>
      </w:r>
    </w:p>
    <w:p w:rsidR="004A53AD" w:rsidRPr="0002668E" w:rsidRDefault="004A53AD" w:rsidP="004A53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</w:pPr>
      <w:r w:rsidRPr="0002668E"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>на 2019 - 2020 учебный год</w:t>
      </w:r>
    </w:p>
    <w:p w:rsidR="004A53AD" w:rsidRPr="002E7C8D" w:rsidRDefault="004A53AD" w:rsidP="004A53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A53AD" w:rsidRPr="002E7C8D" w:rsidRDefault="004A53AD" w:rsidP="004A53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A53AD" w:rsidRPr="002E7C8D" w:rsidRDefault="004A53AD" w:rsidP="004A5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53AD" w:rsidRPr="002E7C8D" w:rsidRDefault="004A53AD" w:rsidP="004A53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A53AD" w:rsidRPr="002E7C8D" w:rsidRDefault="004A53AD" w:rsidP="004A5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>Составитель</w:t>
      </w:r>
      <w:r w:rsidRPr="002E7C8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</w:rPr>
        <w:t>Магомаева АМ</w:t>
      </w:r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4A53AD" w:rsidRPr="002E7C8D" w:rsidRDefault="004A53AD" w:rsidP="004A5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химии</w:t>
      </w:r>
    </w:p>
    <w:p w:rsidR="004A53AD" w:rsidRPr="002E7C8D" w:rsidRDefault="004A53AD" w:rsidP="004A5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>МКОУ  «</w:t>
      </w:r>
      <w:proofErr w:type="spellStart"/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>Ленинаульская</w:t>
      </w:r>
      <w:proofErr w:type="spellEnd"/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 №2</w:t>
      </w:r>
    </w:p>
    <w:p w:rsidR="004A53AD" w:rsidRDefault="004A53AD" w:rsidP="004A53AD">
      <w:pPr>
        <w:pStyle w:val="a8"/>
        <w:jc w:val="center"/>
        <w:rPr>
          <w:rFonts w:ascii="Times New Roman" w:hAnsi="Times New Roman" w:cs="Times New Roman"/>
          <w:b/>
        </w:rPr>
      </w:pPr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 xml:space="preserve">имени Героя Российской Федерации Юрия </w:t>
      </w:r>
      <w:proofErr w:type="spellStart"/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>Салимханова</w:t>
      </w:r>
      <w:proofErr w:type="spellEnd"/>
    </w:p>
    <w:p w:rsidR="004A53AD" w:rsidRDefault="004A53AD" w:rsidP="004A53AD">
      <w:pPr>
        <w:pStyle w:val="a8"/>
        <w:rPr>
          <w:rFonts w:ascii="Times New Roman" w:hAnsi="Times New Roman" w:cs="Times New Roman"/>
          <w:b/>
        </w:rPr>
      </w:pPr>
    </w:p>
    <w:p w:rsidR="004A53AD" w:rsidRDefault="004A53AD" w:rsidP="0013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3AD" w:rsidRDefault="004A53AD" w:rsidP="0013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3AD" w:rsidRDefault="004A53AD" w:rsidP="0013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3AD" w:rsidRPr="007A5B6B" w:rsidRDefault="004A53AD" w:rsidP="0013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CDF" w:rsidRPr="007A5B6B" w:rsidRDefault="00137CDF" w:rsidP="00137C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137CDF" w:rsidRPr="007A5B6B" w:rsidRDefault="00137CDF" w:rsidP="00137C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химии IX класс составлена на основе Примерной программы  основного общего образования  по химии, а так же  Программы курса химии для 8-9  классов общеобразовательных учреждений, автор Н.Н. </w:t>
      </w:r>
      <w:proofErr w:type="spell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</w:t>
      </w:r>
      <w:proofErr w:type="spellEnd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</w:t>
      </w:r>
      <w:proofErr w:type="spellEnd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 Программы общеобразовательных учреждений.</w:t>
      </w:r>
      <w:proofErr w:type="gramEnd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Химия.- </w:t>
      </w:r>
      <w:proofErr w:type="gram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2011.  - 48с.)</w:t>
      </w:r>
      <w:proofErr w:type="gramEnd"/>
    </w:p>
    <w:p w:rsidR="00137CDF" w:rsidRPr="007A5B6B" w:rsidRDefault="00137CDF" w:rsidP="00137C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 рассчитана на  68 часов в IX классе, из расчета - 2 учебных часа в неделю, из них: для проведения контрольных - 4 часа, практических работ - 6 часов, лабораторных опытов – 11 часов.</w:t>
      </w:r>
    </w:p>
    <w:p w:rsidR="00137CDF" w:rsidRPr="007A5B6B" w:rsidRDefault="00137CDF" w:rsidP="00137C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содержании данного курса представлены основополагающие химические теоретические знания, включающие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</w:t>
      </w:r>
    </w:p>
    <w:p w:rsidR="00137CDF" w:rsidRPr="007A5B6B" w:rsidRDefault="00137CDF" w:rsidP="00137C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Учебно-тематическая часть программы включает сведения о неорганических и органических веществах. Учебный материал отобран таким образом, чтобы можно было объяснить на современном и доступном для учащихся уровне теоретические положения, изучаемые свойства веществ, химические процессы, протекающие в окружающем мире.</w:t>
      </w:r>
    </w:p>
    <w:p w:rsidR="00137CDF" w:rsidRPr="007A5B6B" w:rsidRDefault="00137CDF" w:rsidP="00137C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Теоретическую основу изучения неорганической химии составляет атомно-молекулярное учение, периодический закон Д. И. Менделеева с краткими сведениями о строении атомов, видах химической связи, закономерностях химических реакций.</w:t>
      </w:r>
    </w:p>
    <w:p w:rsidR="00137CDF" w:rsidRPr="007A5B6B" w:rsidRDefault="00137CDF" w:rsidP="00137C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органической химии основано на учении А. М. Бутлерова о химическом строении веществ. Указанные теоретические основы курса позволяют учащимся объяснять свойства изучаемых веществ, а также безопасно использовать эти вещества и материалы в быту, сельском хозяйстве и на производстве.</w:t>
      </w:r>
    </w:p>
    <w:p w:rsidR="00137CDF" w:rsidRPr="007A5B6B" w:rsidRDefault="00137CDF" w:rsidP="00137C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изучении курса значительная роль отводится химическому эксперименту: проведению практических и лабораторных работ, несложных экспериментов и описанию их результатов, соблюдению норм и правил поведения в химических лабораториях.</w:t>
      </w:r>
    </w:p>
    <w:p w:rsidR="00137CDF" w:rsidRPr="007A5B6B" w:rsidRDefault="00137CDF" w:rsidP="00137C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правовые документы</w:t>
      </w:r>
    </w:p>
    <w:p w:rsidR="00137CDF" w:rsidRPr="007A5B6B" w:rsidRDefault="00137CDF" w:rsidP="00137C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использованные при разработке рабочей программы</w:t>
      </w:r>
    </w:p>
    <w:p w:rsidR="00137CDF" w:rsidRPr="007A5B6B" w:rsidRDefault="00137CDF" w:rsidP="00137CD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29.12.2012 г. №273-ФЗ «Об образовании в Российской Федерации» (с изменениями и дополнениями).</w:t>
      </w:r>
    </w:p>
    <w:p w:rsidR="00137CDF" w:rsidRPr="007A5B6B" w:rsidRDefault="00137CDF" w:rsidP="00137CD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основного общего образования (утв. Приказом </w:t>
      </w:r>
      <w:proofErr w:type="spell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МОиН</w:t>
      </w:r>
      <w:proofErr w:type="spellEnd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№1987 от 17.12.2010 г.)</w:t>
      </w:r>
    </w:p>
    <w:p w:rsidR="00137CDF" w:rsidRPr="007A5B6B" w:rsidRDefault="00137CDF" w:rsidP="00137CD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МОиН</w:t>
      </w:r>
      <w:proofErr w:type="spellEnd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05.03.2004 г. №1089 (ред. от 19.10.2009 г.) «Об утверждении федерального компонента государственных образовательных стандартов начального общего, основного общего и среднего (полного</w:t>
      </w:r>
      <w:proofErr w:type="gram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бщего образования»</w:t>
      </w:r>
    </w:p>
    <w:p w:rsidR="00137CDF" w:rsidRPr="007A5B6B" w:rsidRDefault="00137CDF" w:rsidP="00137CD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Базисный учебный план общеобразовательных учреждений Российской Федерации, утвержденный приказом Минобразования РФ № 1312 от 09. 03. 2004.</w:t>
      </w:r>
    </w:p>
    <w:p w:rsidR="00137CDF" w:rsidRPr="007A5B6B" w:rsidRDefault="00137CDF" w:rsidP="00137CD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МОиН</w:t>
      </w:r>
      <w:proofErr w:type="spellEnd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№889 от 30.08.2010 г.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</w:t>
      </w:r>
      <w:proofErr w:type="spell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МОиН</w:t>
      </w:r>
      <w:proofErr w:type="spellEnd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09.03.2004 г. №1312».</w:t>
      </w:r>
    </w:p>
    <w:p w:rsidR="00137CDF" w:rsidRPr="007A5B6B" w:rsidRDefault="00137CDF" w:rsidP="00137CD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19.12.2012 №1067"Об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 учебный год</w:t>
      </w:r>
      <w:proofErr w:type="gram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"(</w:t>
      </w:r>
      <w:proofErr w:type="gramEnd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Зарегистрировано в Минюсте России 30.01.2013 №26755).</w:t>
      </w:r>
    </w:p>
    <w:p w:rsidR="00137CDF" w:rsidRPr="007A5B6B" w:rsidRDefault="00137CDF" w:rsidP="00137CD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компонент государственного стандарта общеобразовательных учреждений, утвержденный приказом Министерства Российской Федерации  №1089 от 05.03.2004.</w:t>
      </w:r>
    </w:p>
    <w:p w:rsidR="00137CDF" w:rsidRPr="007A5B6B" w:rsidRDefault="00137CDF" w:rsidP="00137CD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МК</w:t>
      </w: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 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ЛСОШ№ 2</w:t>
      </w: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137CDF" w:rsidRPr="007A5B6B" w:rsidRDefault="00137CDF" w:rsidP="00137CD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 (Письмо Министерства образования и науки РФ от 01.04.2005 № 03-417 «О перечне учебного и компьютерного оборудования для оснащения образовательных учреждений» (//Вестник образования, 2005, № 11 или сайт   http://</w:t>
      </w:r>
      <w:hyperlink r:id="rId6" w:history="1">
        <w:r w:rsidRPr="007A5B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www.vestnik.edu.ru</w:t>
        </w:r>
      </w:hyperlink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 </w:t>
      </w:r>
      <w:proofErr w:type="gramEnd"/>
    </w:p>
    <w:p w:rsidR="00137CDF" w:rsidRPr="007A5B6B" w:rsidRDefault="00137CDF" w:rsidP="00137CD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перечень учебников, рекомендованных (допущенных) Министерством образования к использованию в образовательном процессе в образовательных учреждениях, реализующих образовательные программы общего образования на 2014/2015 учебный год.</w:t>
      </w:r>
    </w:p>
    <w:p w:rsidR="00137CDF" w:rsidRPr="007A5B6B" w:rsidRDefault="00137CDF" w:rsidP="00137C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Изучение химии на ступени основного общего образования направлено </w:t>
      </w:r>
      <w:proofErr w:type="gramStart"/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</w:p>
    <w:p w:rsidR="00137CDF" w:rsidRPr="007A5B6B" w:rsidRDefault="00137CDF" w:rsidP="00137C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достижение следующих целей и задач:</w:t>
      </w:r>
    </w:p>
    <w:p w:rsidR="00137CDF" w:rsidRPr="007A5B6B" w:rsidRDefault="00137CDF" w:rsidP="00137CDF">
      <w:pPr>
        <w:numPr>
          <w:ilvl w:val="0"/>
          <w:numId w:val="9"/>
        </w:numPr>
        <w:shd w:val="clear" w:color="auto" w:fill="FFFFFF"/>
        <w:spacing w:after="0" w:line="240" w:lineRule="auto"/>
        <w:ind w:left="1080" w:righ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важнейших знаний об основных понятиях и законах химии, химической символике;</w:t>
      </w:r>
    </w:p>
    <w:p w:rsidR="00137CDF" w:rsidRPr="007A5B6B" w:rsidRDefault="00137CDF" w:rsidP="00137CDF">
      <w:pPr>
        <w:numPr>
          <w:ilvl w:val="0"/>
          <w:numId w:val="9"/>
        </w:numPr>
        <w:shd w:val="clear" w:color="auto" w:fill="FFFFFF"/>
        <w:spacing w:after="0" w:line="240" w:lineRule="auto"/>
        <w:ind w:left="1080" w:righ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137CDF" w:rsidRPr="007A5B6B" w:rsidRDefault="00137CDF" w:rsidP="00137CDF">
      <w:pPr>
        <w:numPr>
          <w:ilvl w:val="0"/>
          <w:numId w:val="9"/>
        </w:numPr>
        <w:shd w:val="clear" w:color="auto" w:fill="FFFFFF"/>
        <w:spacing w:after="0" w:line="240" w:lineRule="auto"/>
        <w:ind w:left="1080" w:righ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137CDF" w:rsidRPr="007A5B6B" w:rsidRDefault="00137CDF" w:rsidP="00137CDF">
      <w:pPr>
        <w:numPr>
          <w:ilvl w:val="0"/>
          <w:numId w:val="9"/>
        </w:numPr>
        <w:shd w:val="clear" w:color="auto" w:fill="FFFFFF"/>
        <w:spacing w:after="0" w:line="240" w:lineRule="auto"/>
        <w:ind w:left="1080" w:righ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137CDF" w:rsidRPr="007A5B6B" w:rsidRDefault="00137CDF" w:rsidP="00137CDF">
      <w:pPr>
        <w:numPr>
          <w:ilvl w:val="0"/>
          <w:numId w:val="9"/>
        </w:numPr>
        <w:shd w:val="clear" w:color="auto" w:fill="FFFFFF"/>
        <w:spacing w:after="0" w:line="240" w:lineRule="auto"/>
        <w:ind w:left="1080" w:righ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137CDF" w:rsidRPr="007A5B6B" w:rsidRDefault="00137CDF" w:rsidP="00137C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Ведущими задачами</w:t>
      </w: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предлагаемого курса являются:</w:t>
      </w:r>
    </w:p>
    <w:p w:rsidR="00137CDF" w:rsidRPr="007A5B6B" w:rsidRDefault="00137CDF" w:rsidP="00137CDF">
      <w:pPr>
        <w:numPr>
          <w:ilvl w:val="0"/>
          <w:numId w:val="10"/>
        </w:numPr>
        <w:shd w:val="clear" w:color="auto" w:fill="FFFFFF"/>
        <w:spacing w:after="0" w:line="240" w:lineRule="auto"/>
        <w:ind w:left="1070" w:righ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Материальное единство веще</w:t>
      </w:r>
      <w:proofErr w:type="gram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ироды, их генетическая связь;</w:t>
      </w:r>
    </w:p>
    <w:p w:rsidR="00137CDF" w:rsidRPr="007A5B6B" w:rsidRDefault="00137CDF" w:rsidP="00137CDF">
      <w:pPr>
        <w:numPr>
          <w:ilvl w:val="0"/>
          <w:numId w:val="10"/>
        </w:numPr>
        <w:shd w:val="clear" w:color="auto" w:fill="FFFFFF"/>
        <w:spacing w:after="0" w:line="240" w:lineRule="auto"/>
        <w:ind w:left="1070" w:righ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Причинно-следственные связи между составом, строением, свойствами и применением веществ;</w:t>
      </w:r>
    </w:p>
    <w:p w:rsidR="00137CDF" w:rsidRPr="007A5B6B" w:rsidRDefault="00137CDF" w:rsidP="00137CDF">
      <w:pPr>
        <w:numPr>
          <w:ilvl w:val="0"/>
          <w:numId w:val="10"/>
        </w:numPr>
        <w:shd w:val="clear" w:color="auto" w:fill="FFFFFF"/>
        <w:spacing w:after="0" w:line="240" w:lineRule="auto"/>
        <w:ind w:left="1070" w:righ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Познаваемость веществ и закономерностей протекания химических реакций;</w:t>
      </w:r>
    </w:p>
    <w:p w:rsidR="00137CDF" w:rsidRPr="007A5B6B" w:rsidRDefault="00137CDF" w:rsidP="00137CDF">
      <w:pPr>
        <w:numPr>
          <w:ilvl w:val="0"/>
          <w:numId w:val="10"/>
        </w:numPr>
        <w:shd w:val="clear" w:color="auto" w:fill="FFFFFF"/>
        <w:spacing w:after="0" w:line="240" w:lineRule="auto"/>
        <w:ind w:left="1070" w:righ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Объясняющая и прогнозирующая роль теоретических знаний для фактического материала химии элементов;</w:t>
      </w:r>
    </w:p>
    <w:p w:rsidR="00137CDF" w:rsidRPr="007A5B6B" w:rsidRDefault="00137CDF" w:rsidP="00137CDF">
      <w:pPr>
        <w:numPr>
          <w:ilvl w:val="0"/>
          <w:numId w:val="10"/>
        </w:numPr>
        <w:shd w:val="clear" w:color="auto" w:fill="FFFFFF"/>
        <w:spacing w:after="0" w:line="240" w:lineRule="auto"/>
        <w:ind w:left="1070" w:righ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Конкретное химическое соединение представляет собой звено в непрерывной цепи превращений веществ, оно участвует в круговороте химических элементов и в химической эволюции;</w:t>
      </w:r>
    </w:p>
    <w:p w:rsidR="00137CDF" w:rsidRPr="007A5B6B" w:rsidRDefault="00137CDF" w:rsidP="00137CDF">
      <w:pPr>
        <w:numPr>
          <w:ilvl w:val="0"/>
          <w:numId w:val="10"/>
        </w:numPr>
        <w:shd w:val="clear" w:color="auto" w:fill="FFFFFF"/>
        <w:spacing w:after="0" w:line="240" w:lineRule="auto"/>
        <w:ind w:left="1070" w:righ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Законы природы объективны и познаваемы, знание законов дает возможность управлять химическими превращениями веществ, находить экологически безопасные способы производства и охраны окружающей среды </w:t>
      </w:r>
      <w:proofErr w:type="gram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загрязнений. </w:t>
      </w:r>
    </w:p>
    <w:p w:rsidR="00137CDF" w:rsidRPr="007A5B6B" w:rsidRDefault="00137CDF" w:rsidP="00137CDF">
      <w:pPr>
        <w:numPr>
          <w:ilvl w:val="0"/>
          <w:numId w:val="10"/>
        </w:numPr>
        <w:shd w:val="clear" w:color="auto" w:fill="FFFFFF"/>
        <w:spacing w:after="0" w:line="240" w:lineRule="auto"/>
        <w:ind w:left="1070" w:righ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 и практика взаимосвязаны: требования практики – движущая сила науки, успехи практики обусловлены достижениями науки;</w:t>
      </w:r>
    </w:p>
    <w:p w:rsidR="00137CDF" w:rsidRPr="007A5B6B" w:rsidRDefault="00137CDF" w:rsidP="00137CDF">
      <w:pPr>
        <w:numPr>
          <w:ilvl w:val="0"/>
          <w:numId w:val="10"/>
        </w:numPr>
        <w:shd w:val="clear" w:color="auto" w:fill="FFFFFF"/>
        <w:spacing w:after="0" w:line="240" w:lineRule="auto"/>
        <w:ind w:left="1070" w:righ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химической науки и химизации народного хозяйства служат интересам человека, имеют гуманистический характер и призваны способствовать решению глобальных проблем современности.</w:t>
      </w:r>
    </w:p>
    <w:p w:rsidR="00137CDF" w:rsidRPr="007A5B6B" w:rsidRDefault="00137CDF" w:rsidP="00137C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Рабочая программа ориентирована на использование </w:t>
      </w: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учебника:</w:t>
      </w:r>
    </w:p>
    <w:p w:rsidR="00137CDF" w:rsidRPr="007A5B6B" w:rsidRDefault="00137CDF" w:rsidP="00137C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Рудзитис Г.Е, Фельдман Ф.Г. Химия: Неорганическая химия: учебник для 9 </w:t>
      </w:r>
      <w:proofErr w:type="spell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общеобразовательных учреждений/ Г.Е Рудзитис, Ф.Г Фельдман.- 15-е изд., </w:t>
      </w:r>
      <w:proofErr w:type="spell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Просвещение, 2011. – 191 </w:t>
      </w:r>
      <w:proofErr w:type="gram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7CDF" w:rsidRPr="007A5B6B" w:rsidRDefault="00137CDF" w:rsidP="00137C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литература для учителя:</w:t>
      </w:r>
    </w:p>
    <w:p w:rsidR="00137CDF" w:rsidRPr="007A5B6B" w:rsidRDefault="00137CDF" w:rsidP="00137C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Радецкий</w:t>
      </w:r>
      <w:proofErr w:type="spellEnd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А.М. Дидактический материал по химии для  8-9 классов: пособие для учителя.  – М.: Просвещение, 2011. – 127 </w:t>
      </w:r>
      <w:proofErr w:type="gram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7CDF" w:rsidRPr="007A5B6B" w:rsidRDefault="00137CDF" w:rsidP="00137C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На основании того, что рабочая программа была составлена на основе Примерной программы основного общего образования по химии и авторской, были внесены следующие изменения: </w:t>
      </w:r>
      <w:r w:rsidRPr="007A5B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целью сохранения единого образовательного пространства сначала изучаются металлы, а затем неметаллы.</w:t>
      </w:r>
    </w:p>
    <w:p w:rsidR="00137CDF" w:rsidRPr="007A5B6B" w:rsidRDefault="00137CDF" w:rsidP="00137C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  <w:proofErr w:type="spellStart"/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Общеучебные</w:t>
      </w:r>
      <w:proofErr w:type="spellEnd"/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умения, навыки и способы деятельности:</w:t>
      </w:r>
    </w:p>
    <w:p w:rsidR="00137CDF" w:rsidRPr="007A5B6B" w:rsidRDefault="00137CDF" w:rsidP="00137C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     Примерная программа предусматривает формирование у учащихся </w:t>
      </w:r>
      <w:proofErr w:type="spell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 для учебного предмета «Неорганическая химия» на ступени основного образования на базовом уровне являются: сравнение объектов, анализ, оценка, классификация полученных знаний, поиск информации в различных источниках, умений наблюдать и описывать полученные результаты, проводить элементарный химический эксперимент.</w:t>
      </w:r>
    </w:p>
    <w:p w:rsidR="00137CDF" w:rsidRPr="007A5B6B" w:rsidRDefault="00137CDF" w:rsidP="00137C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Программа построена с учетом </w:t>
      </w:r>
      <w:proofErr w:type="spellStart"/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межпредметных</w:t>
      </w:r>
      <w:proofErr w:type="spellEnd"/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связей</w:t>
      </w: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курсом физики, где изучаются основные сведения о строении атомов, и биологии где дается знакомство с химической организацией клетки и процессами обмена веществ.</w:t>
      </w:r>
    </w:p>
    <w:p w:rsidR="00137CDF" w:rsidRPr="007A5B6B" w:rsidRDefault="00137CDF" w:rsidP="00137C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Наличие компьютера в классе, доступа в кабинете информатики к ресурсам Интернет, наличие комплекта компакт-дисков по предмету позволяет создавать </w:t>
      </w:r>
      <w:proofErr w:type="spell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мультимедийное</w:t>
      </w:r>
      <w:proofErr w:type="spellEnd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сопровождение уроков химии, проводить учащимися самостоятельный поиск химической информации, использовать компьютерные технологии для обработки и передачи химической информации, её представления в различных формах.</w:t>
      </w:r>
    </w:p>
    <w:p w:rsidR="00137CDF" w:rsidRPr="007A5B6B" w:rsidRDefault="00137CDF" w:rsidP="00137CDF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выпускников</w:t>
      </w:r>
    </w:p>
    <w:p w:rsidR="00137CDF" w:rsidRPr="007A5B6B" w:rsidRDefault="00137CDF" w:rsidP="00137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 результате изучения химии ученик должен</w:t>
      </w:r>
    </w:p>
    <w:p w:rsidR="00137CDF" w:rsidRPr="007A5B6B" w:rsidRDefault="00137CDF" w:rsidP="00137C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знать/понимать:</w:t>
      </w:r>
    </w:p>
    <w:p w:rsidR="00137CDF" w:rsidRPr="007A5B6B" w:rsidRDefault="00137CDF" w:rsidP="00137CDF">
      <w:pPr>
        <w:numPr>
          <w:ilvl w:val="0"/>
          <w:numId w:val="11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химическую символику:</w:t>
      </w:r>
    </w:p>
    <w:p w:rsidR="00137CDF" w:rsidRPr="007A5B6B" w:rsidRDefault="00137CDF" w:rsidP="00137CDF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химических элементов</w:t>
      </w:r>
    </w:p>
    <w:p w:rsidR="00137CDF" w:rsidRPr="007A5B6B" w:rsidRDefault="00137CDF" w:rsidP="00137CDF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формулы химических веществ</w:t>
      </w:r>
    </w:p>
    <w:p w:rsidR="00137CDF" w:rsidRPr="007A5B6B" w:rsidRDefault="00137CDF" w:rsidP="00137CDF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уравнения химических реакций</w:t>
      </w:r>
    </w:p>
    <w:p w:rsidR="00137CDF" w:rsidRPr="007A5B6B" w:rsidRDefault="00137CDF" w:rsidP="00137CDF">
      <w:pPr>
        <w:numPr>
          <w:ilvl w:val="0"/>
          <w:numId w:val="13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важнейшие химические понятия:</w:t>
      </w:r>
    </w:p>
    <w:p w:rsidR="00137CDF" w:rsidRPr="007A5B6B" w:rsidRDefault="00137CDF" w:rsidP="00137CDF">
      <w:pPr>
        <w:numPr>
          <w:ilvl w:val="0"/>
          <w:numId w:val="14"/>
        </w:numPr>
        <w:shd w:val="clear" w:color="auto" w:fill="FFFFFF"/>
        <w:spacing w:after="0" w:line="240" w:lineRule="auto"/>
        <w:ind w:left="1440" w:right="71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элемент, атом, молекула, относительные атомная и молекулярная массы, ион, химическая связь</w:t>
      </w:r>
      <w:proofErr w:type="gramEnd"/>
    </w:p>
    <w:p w:rsidR="00137CDF" w:rsidRPr="007A5B6B" w:rsidRDefault="00137CDF" w:rsidP="00137CDF">
      <w:pPr>
        <w:numPr>
          <w:ilvl w:val="0"/>
          <w:numId w:val="14"/>
        </w:numPr>
        <w:shd w:val="clear" w:color="auto" w:fill="FFFFFF"/>
        <w:spacing w:after="0" w:line="240" w:lineRule="auto"/>
        <w:ind w:left="1440" w:righ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вещество, классификация веществ</w:t>
      </w:r>
    </w:p>
    <w:p w:rsidR="00137CDF" w:rsidRPr="007A5B6B" w:rsidRDefault="00137CDF" w:rsidP="00137CDF">
      <w:pPr>
        <w:numPr>
          <w:ilvl w:val="0"/>
          <w:numId w:val="14"/>
        </w:numPr>
        <w:shd w:val="clear" w:color="auto" w:fill="FFFFFF"/>
        <w:spacing w:after="0" w:line="240" w:lineRule="auto"/>
        <w:ind w:left="1440" w:righ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моль, молярная масса, молярный объем</w:t>
      </w:r>
    </w:p>
    <w:p w:rsidR="00137CDF" w:rsidRPr="007A5B6B" w:rsidRDefault="00137CDF" w:rsidP="00137CDF">
      <w:pPr>
        <w:numPr>
          <w:ilvl w:val="0"/>
          <w:numId w:val="14"/>
        </w:numPr>
        <w:shd w:val="clear" w:color="auto" w:fill="FFFFFF"/>
        <w:spacing w:after="0" w:line="240" w:lineRule="auto"/>
        <w:ind w:left="1440" w:righ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химическая реакция, классификация  реакций</w:t>
      </w:r>
    </w:p>
    <w:p w:rsidR="00137CDF" w:rsidRPr="007A5B6B" w:rsidRDefault="00137CDF" w:rsidP="00137CDF">
      <w:pPr>
        <w:numPr>
          <w:ilvl w:val="0"/>
          <w:numId w:val="14"/>
        </w:numPr>
        <w:shd w:val="clear" w:color="auto" w:fill="FFFFFF"/>
        <w:spacing w:after="0" w:line="240" w:lineRule="auto"/>
        <w:ind w:left="1440" w:righ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электролит и </w:t>
      </w:r>
      <w:proofErr w:type="spell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</w:t>
      </w:r>
      <w:proofErr w:type="spellEnd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электролитическая диссоциация, окислитель и восстановитель, окисление и восстановление</w:t>
      </w:r>
    </w:p>
    <w:p w:rsidR="00137CDF" w:rsidRPr="007A5B6B" w:rsidRDefault="00137CDF" w:rsidP="00137CDF">
      <w:pPr>
        <w:numPr>
          <w:ilvl w:val="0"/>
          <w:numId w:val="14"/>
        </w:numPr>
        <w:shd w:val="clear" w:color="auto" w:fill="FFFFFF"/>
        <w:spacing w:after="0" w:line="240" w:lineRule="auto"/>
        <w:ind w:left="1440" w:righ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аллотропия</w:t>
      </w:r>
    </w:p>
    <w:p w:rsidR="00137CDF" w:rsidRPr="007A5B6B" w:rsidRDefault="00137CDF" w:rsidP="00137CDF">
      <w:pPr>
        <w:numPr>
          <w:ilvl w:val="0"/>
          <w:numId w:val="14"/>
        </w:numPr>
        <w:shd w:val="clear" w:color="auto" w:fill="FFFFFF"/>
        <w:spacing w:after="0" w:line="240" w:lineRule="auto"/>
        <w:ind w:left="1440" w:righ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гидролиз</w:t>
      </w:r>
    </w:p>
    <w:p w:rsidR="00137CDF" w:rsidRPr="007A5B6B" w:rsidRDefault="00137CDF" w:rsidP="00137CDF">
      <w:pPr>
        <w:numPr>
          <w:ilvl w:val="0"/>
          <w:numId w:val="14"/>
        </w:numPr>
        <w:shd w:val="clear" w:color="auto" w:fill="FFFFFF"/>
        <w:spacing w:after="0" w:line="240" w:lineRule="auto"/>
        <w:ind w:left="1440" w:righ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химических реакций, химическое равновесие, катализаторы, адсорбция</w:t>
      </w:r>
    </w:p>
    <w:p w:rsidR="00137CDF" w:rsidRPr="007A5B6B" w:rsidRDefault="00137CDF" w:rsidP="00137CDF">
      <w:pPr>
        <w:numPr>
          <w:ilvl w:val="0"/>
          <w:numId w:val="14"/>
        </w:numPr>
        <w:shd w:val="clear" w:color="auto" w:fill="FFFFFF"/>
        <w:spacing w:after="0" w:line="240" w:lineRule="auto"/>
        <w:ind w:left="1440" w:righ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органическая и неорганическая химия</w:t>
      </w:r>
    </w:p>
    <w:p w:rsidR="00137CDF" w:rsidRPr="007A5B6B" w:rsidRDefault="00137CDF" w:rsidP="00137CDF">
      <w:pPr>
        <w:numPr>
          <w:ilvl w:val="0"/>
          <w:numId w:val="14"/>
        </w:numPr>
        <w:shd w:val="clear" w:color="auto" w:fill="FFFFFF"/>
        <w:spacing w:after="0" w:line="240" w:lineRule="auto"/>
        <w:ind w:left="1440" w:righ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углеводороды, спирты, карбоновые кислоты, жиры, углеводы, белки, полимеры, аминокислоты</w:t>
      </w:r>
    </w:p>
    <w:p w:rsidR="00137CDF" w:rsidRPr="007A5B6B" w:rsidRDefault="00137CDF" w:rsidP="00137CDF">
      <w:pPr>
        <w:numPr>
          <w:ilvl w:val="0"/>
          <w:numId w:val="15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законы химии:</w:t>
      </w:r>
    </w:p>
    <w:p w:rsidR="00137CDF" w:rsidRPr="007A5B6B" w:rsidRDefault="00137CDF" w:rsidP="00137CDF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сохранения массы веществ, постоянства состава, периодический закон</w:t>
      </w:r>
    </w:p>
    <w:p w:rsidR="00137CDF" w:rsidRPr="007A5B6B" w:rsidRDefault="00137CDF" w:rsidP="00137CDF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положения теории строения органических соединений А.М.Бутлерова</w:t>
      </w:r>
    </w:p>
    <w:p w:rsidR="00137CDF" w:rsidRPr="007A5B6B" w:rsidRDefault="00137CDF" w:rsidP="00137CDF">
      <w:pPr>
        <w:numPr>
          <w:ilvl w:val="0"/>
          <w:numId w:val="17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теории химии: </w:t>
      </w: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химической связи, электролитической диссоциации, строения органических соединений.</w:t>
      </w:r>
    </w:p>
    <w:p w:rsidR="00137CDF" w:rsidRPr="007A5B6B" w:rsidRDefault="00137CDF" w:rsidP="00137CDF">
      <w:pPr>
        <w:numPr>
          <w:ilvl w:val="0"/>
          <w:numId w:val="17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важнейшие вещества и материалы:</w:t>
      </w: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металлы и сплавы, серная, соляная, азотная и уксусная кислоты, щелочи, аммиак, минеральные удобрения, метан.</w:t>
      </w:r>
      <w:proofErr w:type="gramEnd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Этилен, ацетилен, бензол, этанол, жиры, мыла, глюкоза, сахароза, крахмал, клетчатка, белки, искусственные и синтетические волокна, каучуки, пластмассы.</w:t>
      </w:r>
      <w:proofErr w:type="gramEnd"/>
    </w:p>
    <w:p w:rsidR="00137CDF" w:rsidRPr="007A5B6B" w:rsidRDefault="00137CDF" w:rsidP="00137C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уметь:</w:t>
      </w:r>
    </w:p>
    <w:p w:rsidR="00137CDF" w:rsidRPr="007A5B6B" w:rsidRDefault="00137CDF" w:rsidP="00137CD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называть </w:t>
      </w: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элементы, соединения изученных классов; соединения неметаллов и металлов, органические соединения, изученные вещества по тривиальной или международной номенклатуре;</w:t>
      </w:r>
    </w:p>
    <w:p w:rsidR="00137CDF" w:rsidRPr="007A5B6B" w:rsidRDefault="00137CDF" w:rsidP="00137CD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определять </w:t>
      </w: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137CDF" w:rsidRPr="007A5B6B" w:rsidRDefault="00137CDF" w:rsidP="00137CD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характеризовать </w:t>
      </w: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малых периодов по их положению в периодической системе Д. 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137CDF" w:rsidRPr="007A5B6B" w:rsidRDefault="00137CDF" w:rsidP="00137CD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объяснять </w:t>
      </w: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зависимость свойств веществ от их состава и строения,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137CDF" w:rsidRPr="007A5B6B" w:rsidRDefault="00137CDF" w:rsidP="00137CD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выполнять </w:t>
      </w: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эксперимент по распознаванию важнейших неорганических и органических веществ;</w:t>
      </w:r>
    </w:p>
    <w:p w:rsidR="00137CDF" w:rsidRPr="007A5B6B" w:rsidRDefault="00137CDF" w:rsidP="00137CD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самостоятельный поиск химической информации с использованием различных источников (научно-популярных изданий, компьютерных баз данных, Интернет-ресурсов);</w:t>
      </w:r>
    </w:p>
    <w:p w:rsidR="00137CDF" w:rsidRPr="007A5B6B" w:rsidRDefault="00137CDF" w:rsidP="00137CD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 </w:t>
      </w: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 технологии для обработки и передачи химической информац</w:t>
      </w:r>
      <w:proofErr w:type="gramStart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представления в различных формах;</w:t>
      </w:r>
    </w:p>
    <w:p w:rsidR="00137CDF" w:rsidRPr="007A5B6B" w:rsidRDefault="00137CDF" w:rsidP="00137CD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с </w:t>
      </w: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целью:</w:t>
      </w:r>
    </w:p>
    <w:p w:rsidR="00137CDF" w:rsidRPr="007A5B6B" w:rsidRDefault="00137CDF" w:rsidP="00137CD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объяснения химических явлений, происходящих в природе, быту и на производстве;</w:t>
      </w:r>
    </w:p>
    <w:p w:rsidR="00137CDF" w:rsidRPr="007A5B6B" w:rsidRDefault="00137CDF" w:rsidP="00137CD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возможности протекания химических превращений в различных условиях и оценки их последствий;</w:t>
      </w:r>
    </w:p>
    <w:p w:rsidR="00137CDF" w:rsidRPr="007A5B6B" w:rsidRDefault="00137CDF" w:rsidP="00137CD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 грамотного поведения в окружающей среде; оценки влияния химического загрязнения окружающей среды на организм человека и другие живые организмы; безопасного обращения с горючими и токсичными веществами, лабораторным оборудованием;</w:t>
      </w:r>
    </w:p>
    <w:p w:rsidR="00137CDF" w:rsidRPr="007A5B6B" w:rsidRDefault="00137CDF" w:rsidP="00137CD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приготовления растворов заданной концентрации в быту и на производстве;</w:t>
      </w:r>
    </w:p>
    <w:p w:rsidR="00137CDF" w:rsidRPr="00AF188D" w:rsidRDefault="00137CDF" w:rsidP="00137CD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критической оценки достоверности химической информации, поступающей из разных источников.</w:t>
      </w:r>
    </w:p>
    <w:p w:rsidR="00137CDF" w:rsidRPr="00AF188D" w:rsidRDefault="00137CDF" w:rsidP="00137CDF">
      <w:pPr>
        <w:shd w:val="clear" w:color="auto" w:fill="FFFFFF"/>
        <w:spacing w:after="150" w:line="240" w:lineRule="auto"/>
        <w:ind w:left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7CDF" w:rsidRPr="00AF188D" w:rsidRDefault="00137CDF" w:rsidP="00137C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предмета.</w:t>
      </w:r>
    </w:p>
    <w:p w:rsidR="00137CDF" w:rsidRPr="00AF188D" w:rsidRDefault="00137CDF" w:rsidP="00137C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137CDF" w:rsidRPr="00AF188D" w:rsidRDefault="00137CDF" w:rsidP="00137C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-объяснять суть химических процессов;</w:t>
      </w:r>
    </w:p>
    <w:p w:rsidR="00137CDF" w:rsidRPr="00AF188D" w:rsidRDefault="00137CDF" w:rsidP="00137C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-называть признаки и условия протекания химических реакций;</w:t>
      </w:r>
    </w:p>
    <w:p w:rsidR="00137CDF" w:rsidRPr="00AF188D" w:rsidRDefault="00137CDF" w:rsidP="00137C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принадлежность химической реакции к определённому типу по одному из классификационных признаков: 1) по числу и составу</w:t>
      </w:r>
    </w:p>
    <w:p w:rsidR="00137CDF" w:rsidRPr="00AF188D" w:rsidRDefault="00137CDF" w:rsidP="00137C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исходных веществ и продуктов реакции (реакции соединения, разложения, замещения и обмена);</w:t>
      </w:r>
    </w:p>
    <w:p w:rsidR="00137CDF" w:rsidRPr="00AF188D" w:rsidRDefault="00137CDF" w:rsidP="00137C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 выделению или поглощению теплоты (реакции экзотермические и эндотермические);</w:t>
      </w:r>
    </w:p>
    <w:p w:rsidR="00137CDF" w:rsidRPr="00AF188D" w:rsidRDefault="00137CDF" w:rsidP="00137C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 изменению степеней окисления химических элементов (реакции окислительно-восстановительные);</w:t>
      </w:r>
    </w:p>
    <w:p w:rsidR="00137CDF" w:rsidRPr="00AF188D" w:rsidRDefault="00137CDF" w:rsidP="00137C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 обратимости процесса (реакции обратимые и необратимые);</w:t>
      </w:r>
      <w:proofErr w:type="gramStart"/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</w:r>
    </w:p>
    <w:p w:rsidR="00137CDF" w:rsidRPr="00AF188D" w:rsidRDefault="00137CDF" w:rsidP="00137C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:rsidR="00137CDF" w:rsidRPr="00AF188D" w:rsidRDefault="00137CDF" w:rsidP="00137C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137CDF" w:rsidRPr="00AF188D" w:rsidRDefault="00137CDF" w:rsidP="00137C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-выявлять в процессе эксперимента признаки, свидетельствующие о протекании химической реакции;</w:t>
      </w:r>
    </w:p>
    <w:p w:rsidR="00137CDF" w:rsidRPr="00AF188D" w:rsidRDefault="00137CDF" w:rsidP="00137C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-приготовлять растворы с определённой массовой долей растворённого вещества;</w:t>
      </w:r>
    </w:p>
    <w:p w:rsidR="00137CDF" w:rsidRPr="00AF188D" w:rsidRDefault="00137CDF" w:rsidP="00137C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характер среды водных растворов кислот и щелочей по изменению окраски индикаторов;</w:t>
      </w:r>
    </w:p>
    <w:p w:rsidR="00137CDF" w:rsidRPr="00AF188D" w:rsidRDefault="00137CDF" w:rsidP="00137C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-проводить качественные реакции, подтверждающие наличие в водных растворах веществ отдельных ионов</w:t>
      </w:r>
    </w:p>
    <w:p w:rsidR="00137CDF" w:rsidRPr="00AF188D" w:rsidRDefault="00137CDF" w:rsidP="00137C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137CDF" w:rsidRPr="00AF188D" w:rsidRDefault="00137CDF" w:rsidP="00137C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-составлять формулы веществ по их названиям; </w:t>
      </w:r>
      <w:proofErr w:type="gramStart"/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валентность и степень окисления элементов в веществах;</w:t>
      </w:r>
    </w:p>
    <w:p w:rsidR="00137CDF" w:rsidRPr="00AF188D" w:rsidRDefault="00137CDF" w:rsidP="00137C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137CDF" w:rsidRPr="00AF188D" w:rsidRDefault="00137CDF" w:rsidP="00137CDF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-объяснять закономерности изменения физических и химических свой</w:t>
      </w:r>
      <w:proofErr w:type="gramStart"/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остых веществ (металлов и неметаллов) и их высших оксидов, образованных элементами второго и третьего периодов</w:t>
      </w:r>
    </w:p>
    <w:p w:rsidR="00137CDF" w:rsidRPr="00AF188D" w:rsidRDefault="00137CDF" w:rsidP="00137CDF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-называть общие химические свойства, характерные для групп оксидов: кислотных, </w:t>
      </w:r>
      <w:proofErr w:type="spellStart"/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оснóвных</w:t>
      </w:r>
      <w:proofErr w:type="spellEnd"/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37CDF" w:rsidRPr="00AF188D" w:rsidRDefault="00137CDF" w:rsidP="00CF1F77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-называть общие химические свойства, характерные для каждого из классов неорганических веществ: кислот, оснований, солей;</w:t>
      </w:r>
    </w:p>
    <w:p w:rsidR="00137CDF" w:rsidRPr="00AF188D" w:rsidRDefault="00137CDF" w:rsidP="00CF1F77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-приводить примеры реакций, подтверждающих химические свойства неорганических веществ: оксидов, кислот, оснований и солей;</w:t>
      </w:r>
    </w:p>
    <w:p w:rsidR="00137CDF" w:rsidRPr="00AF188D" w:rsidRDefault="00137CDF" w:rsidP="00CF1F77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вещество-окислитель и вещество-восстановитель в окислительно-восстановительных реакциях;</w:t>
      </w:r>
    </w:p>
    <w:p w:rsidR="00137CDF" w:rsidRPr="00AF188D" w:rsidRDefault="00137CDF" w:rsidP="00CF1F77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-составлять окислительно-восстановительный баланс (для изученных реакций) по предложенным схемам реакций;</w:t>
      </w:r>
      <w:proofErr w:type="gramStart"/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лабораторные опыты, подтверждающие химические свойства основных классов неорганических веществ;</w:t>
      </w:r>
    </w:p>
    <w:p w:rsidR="00137CDF" w:rsidRPr="00AF188D" w:rsidRDefault="00137CDF" w:rsidP="00CF1F77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</w:t>
      </w: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37CDF" w:rsidRPr="00AF188D" w:rsidRDefault="00137CDF" w:rsidP="00CF1F7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-прогнозировать результаты воздействия различных факторов на изменение скорости химической реакции;</w:t>
      </w:r>
    </w:p>
    <w:p w:rsidR="00137CDF" w:rsidRPr="00AF188D" w:rsidRDefault="00137CDF" w:rsidP="00CF1F7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-прогнозировать результаты воздействия различных факторов на смещение химического равновесия.</w:t>
      </w:r>
    </w:p>
    <w:p w:rsidR="00137CDF" w:rsidRPr="00AF188D" w:rsidRDefault="00137CDF" w:rsidP="00CF1F7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-прогнозировать химические свойства веществ на основе их состава и строения;</w:t>
      </w:r>
    </w:p>
    <w:p w:rsidR="00137CDF" w:rsidRPr="00AF188D" w:rsidRDefault="00137CDF" w:rsidP="00CF1F7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  <w:proofErr w:type="gramStart"/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выявлять существование генетической взаимосвязи между веществами в ряду: простое вещество — оксид — </w:t>
      </w:r>
      <w:proofErr w:type="spellStart"/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соль;</w:t>
      </w:r>
    </w:p>
    <w:p w:rsidR="00137CDF" w:rsidRPr="00AF188D" w:rsidRDefault="00137CDF" w:rsidP="00137CDF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-организовывать, проводить ученические проекты по исследованию свойств веществ, имеющих важное практическое значение</w:t>
      </w:r>
    </w:p>
    <w:p w:rsidR="00137CDF" w:rsidRPr="00AF188D" w:rsidRDefault="00137CDF" w:rsidP="00137CD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7CDF" w:rsidRPr="007A5B6B" w:rsidRDefault="00137CDF" w:rsidP="00137CDF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Учебно-тематический план</w:t>
      </w:r>
    </w:p>
    <w:p w:rsidR="00137CDF" w:rsidRPr="007A5B6B" w:rsidRDefault="00137CDF" w:rsidP="00137C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Контроль уровня </w:t>
      </w:r>
      <w:proofErr w:type="spellStart"/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обученности</w:t>
      </w:r>
      <w:proofErr w:type="spellEnd"/>
      <w:r w:rsidRPr="007A5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</w:p>
    <w:p w:rsidR="00137CDF" w:rsidRPr="007A5B6B" w:rsidRDefault="00137CDF" w:rsidP="00137C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      Текущий контроль «Электролитической диссоциации».</w:t>
      </w:r>
    </w:p>
    <w:p w:rsidR="00137CDF" w:rsidRPr="007A5B6B" w:rsidRDefault="00137CDF" w:rsidP="00137C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Текущий контроль «Общие свойства металлов».</w:t>
      </w:r>
    </w:p>
    <w:p w:rsidR="00137CDF" w:rsidRPr="007A5B6B" w:rsidRDefault="00137CDF" w:rsidP="00137C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 Текущий контроль «Подгруппы кислорода, азота, углерода».</w:t>
      </w:r>
    </w:p>
    <w:p w:rsidR="00137CDF" w:rsidRPr="007A5B6B" w:rsidRDefault="00137CDF" w:rsidP="00137C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 Текущий контроль «Органическая химия ».</w:t>
      </w:r>
    </w:p>
    <w:p w:rsidR="00137CDF" w:rsidRPr="007A5B6B" w:rsidRDefault="00137CDF" w:rsidP="00137C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выше перечисленных основных форм контроля будут осуществляться небольшие текущие самостоятельные и тестовые работы в рамках каждой темы в виде фрагментов урока. </w:t>
      </w:r>
    </w:p>
    <w:tbl>
      <w:tblPr>
        <w:tblW w:w="13257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2"/>
        <w:gridCol w:w="181"/>
        <w:gridCol w:w="3646"/>
        <w:gridCol w:w="321"/>
        <w:gridCol w:w="955"/>
        <w:gridCol w:w="251"/>
        <w:gridCol w:w="1897"/>
        <w:gridCol w:w="261"/>
        <w:gridCol w:w="1636"/>
        <w:gridCol w:w="632"/>
        <w:gridCol w:w="2835"/>
      </w:tblGrid>
      <w:tr w:rsidR="00137CDF" w:rsidRPr="007A5B6B" w:rsidTr="00804ABF">
        <w:tc>
          <w:tcPr>
            <w:tcW w:w="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bef5c83439fab212693dbc1c388e8bda106ec4a7"/>
            <w:bookmarkStart w:id="1" w:name="3"/>
            <w:bookmarkEnd w:id="0"/>
            <w:bookmarkEnd w:id="1"/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8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часов</w:t>
            </w:r>
          </w:p>
        </w:tc>
        <w:tc>
          <w:tcPr>
            <w:tcW w:w="75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</w:tr>
      <w:tr w:rsidR="00137CDF" w:rsidRPr="007A5B6B" w:rsidTr="00804ABF"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7CDF" w:rsidRPr="007A5B6B" w:rsidRDefault="00137CDF" w:rsidP="00804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7CDF" w:rsidRPr="007A5B6B" w:rsidRDefault="00137CDF" w:rsidP="00804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7CDF" w:rsidRPr="007A5B6B" w:rsidRDefault="00137CDF" w:rsidP="00804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Лабораторная работа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</w:tr>
      <w:tr w:rsidR="00137CDF" w:rsidRPr="007A5B6B" w:rsidTr="00804ABF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основных вопросов курса химии 8 класса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CDF" w:rsidRPr="007A5B6B" w:rsidTr="00804ABF">
        <w:tc>
          <w:tcPr>
            <w:tcW w:w="132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Неорганическая химия (50 часов)</w:t>
            </w:r>
          </w:p>
        </w:tc>
      </w:tr>
      <w:tr w:rsidR="00137CDF" w:rsidRPr="007A5B6B" w:rsidTr="00804ABF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Электролитическая диссоциация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37CDF" w:rsidRPr="007A5B6B" w:rsidTr="00804ABF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Кислород и сера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37CDF" w:rsidRPr="007A5B6B" w:rsidTr="00804ABF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Азот и фосфор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37CDF" w:rsidRPr="007A5B6B" w:rsidTr="00804ABF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Углерод и кремний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37CDF" w:rsidRPr="007A5B6B" w:rsidTr="00804ABF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свойства металлов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37CDF" w:rsidRPr="007A5B6B" w:rsidTr="00804ABF">
        <w:tc>
          <w:tcPr>
            <w:tcW w:w="132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Органическая химия (15 часов)</w:t>
            </w:r>
          </w:p>
        </w:tc>
      </w:tr>
      <w:tr w:rsidR="00137CDF" w:rsidRPr="007A5B6B" w:rsidTr="00804ABF"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Органические соединения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37CDF" w:rsidRPr="007A5B6B" w:rsidTr="00804ABF">
        <w:tc>
          <w:tcPr>
            <w:tcW w:w="4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CDF" w:rsidRPr="007A5B6B" w:rsidRDefault="00137CDF" w:rsidP="00804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5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</w:tbl>
    <w:p w:rsidR="00CF1F77" w:rsidRDefault="00CF1F77" w:rsidP="00835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648A5" w:rsidRDefault="00D648A5" w:rsidP="00835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648A5" w:rsidRDefault="00D648A5" w:rsidP="00835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648A5" w:rsidRDefault="00D648A5" w:rsidP="00835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648A5" w:rsidRDefault="00D648A5" w:rsidP="00835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648A5" w:rsidRDefault="00D648A5" w:rsidP="00835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648A5" w:rsidRDefault="00D648A5" w:rsidP="00835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648A5" w:rsidRDefault="00D648A5" w:rsidP="00835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648A5" w:rsidRDefault="00D648A5" w:rsidP="00835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648A5" w:rsidRDefault="00D648A5" w:rsidP="00835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648A5" w:rsidRDefault="00D648A5" w:rsidP="00835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648A5" w:rsidRDefault="00D648A5" w:rsidP="00835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648A5" w:rsidRDefault="00D648A5" w:rsidP="00835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648A5" w:rsidRDefault="00D648A5" w:rsidP="00835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648A5" w:rsidRDefault="00D648A5" w:rsidP="00835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648A5" w:rsidRDefault="00D648A5" w:rsidP="00835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648A5" w:rsidRDefault="00D648A5" w:rsidP="00835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648A5" w:rsidRDefault="00D648A5" w:rsidP="00835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648A5" w:rsidRDefault="00D648A5" w:rsidP="00835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F1F77" w:rsidRDefault="00CF1F77" w:rsidP="00835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F1F77" w:rsidRDefault="00CF1F77" w:rsidP="00835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F1F77" w:rsidRDefault="00CF1F77" w:rsidP="00835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648A5" w:rsidRPr="00D648A5" w:rsidRDefault="008352E0" w:rsidP="00835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648A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Календарно-тематическое планирование  «Х И М И Я», 9 класс</w:t>
      </w:r>
      <w:r w:rsidRPr="00D648A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D648A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2018-2019 учебный г</w:t>
      </w:r>
    </w:p>
    <w:tbl>
      <w:tblPr>
        <w:tblW w:w="1487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55"/>
        <w:gridCol w:w="40"/>
        <w:gridCol w:w="2065"/>
        <w:gridCol w:w="425"/>
        <w:gridCol w:w="142"/>
        <w:gridCol w:w="77"/>
        <w:gridCol w:w="206"/>
        <w:gridCol w:w="284"/>
        <w:gridCol w:w="17"/>
        <w:gridCol w:w="141"/>
        <w:gridCol w:w="409"/>
        <w:gridCol w:w="157"/>
        <w:gridCol w:w="2536"/>
        <w:gridCol w:w="142"/>
        <w:gridCol w:w="1276"/>
        <w:gridCol w:w="141"/>
        <w:gridCol w:w="1142"/>
        <w:gridCol w:w="1582"/>
        <w:gridCol w:w="111"/>
        <w:gridCol w:w="142"/>
        <w:gridCol w:w="2152"/>
        <w:gridCol w:w="258"/>
        <w:gridCol w:w="874"/>
      </w:tblGrid>
      <w:tr w:rsidR="008352E0" w:rsidRPr="007A5B6B" w:rsidTr="008352E0">
        <w:trPr>
          <w:trHeight w:val="710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" w:name="b582da590995b2d0599b63b165950fcf8d7760ae"/>
            <w:bookmarkStart w:id="3" w:name="6"/>
            <w:bookmarkEnd w:id="2"/>
            <w:bookmarkEnd w:id="3"/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Новыетер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мины и 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E059DE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9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Обязательныеэлементы</w:t>
            </w:r>
            <w:proofErr w:type="spellEnd"/>
            <w:r w:rsidRPr="00E059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содержа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эксперимент</w:t>
            </w:r>
          </w:p>
        </w:tc>
        <w:tc>
          <w:tcPr>
            <w:tcW w:w="2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</w:t>
            </w:r>
            <w:r w:rsidRPr="004C4B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видов </w:t>
            </w:r>
            <w:proofErr w:type="gramStart"/>
            <w:r w:rsidRPr="004C4B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B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ности</w:t>
            </w:r>
            <w:proofErr w:type="spellEnd"/>
            <w:proofErr w:type="gramEnd"/>
            <w:r w:rsidRPr="004C4B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ученика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8352E0" w:rsidRPr="007A5B6B" w:rsidTr="008352E0">
        <w:trPr>
          <w:trHeight w:val="320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E0" w:rsidRDefault="008352E0" w:rsidP="008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E0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E059DE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E0" w:rsidRPr="00521D94" w:rsidRDefault="008352E0" w:rsidP="008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4C4B81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E0" w:rsidRPr="00521D9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352E0" w:rsidRPr="007A5B6B" w:rsidTr="00CF1F77">
        <w:trPr>
          <w:trHeight w:val="415"/>
        </w:trPr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52E0" w:rsidRPr="0067352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  <w:p w:rsidR="008352E0" w:rsidRPr="0067352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  <w:p w:rsidR="008352E0" w:rsidRPr="0067352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  <w:p w:rsidR="008352E0" w:rsidRPr="0067352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</w:p>
          <w:p w:rsidR="008352E0" w:rsidRPr="0067352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  <w:p w:rsidR="008352E0" w:rsidRPr="0067352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  <w:p w:rsidR="008352E0" w:rsidRPr="0067352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  <w:p w:rsidR="008352E0" w:rsidRPr="0067352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</w:p>
          <w:p w:rsidR="008352E0" w:rsidRPr="0067352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  <w:p w:rsidR="008352E0" w:rsidRPr="0067352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52E0" w:rsidRPr="0067352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  <w:p w:rsidR="008352E0" w:rsidRPr="0067352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  <w:p w:rsidR="008352E0" w:rsidRPr="0067352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</w:p>
          <w:p w:rsidR="008352E0" w:rsidRPr="0067352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  <w:p w:rsidR="008352E0" w:rsidRPr="0067352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  <w:p w:rsidR="008352E0" w:rsidRPr="0067352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 </w:t>
            </w:r>
          </w:p>
          <w:p w:rsidR="008352E0" w:rsidRPr="00673520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8К</w:t>
            </w:r>
          </w:p>
          <w:p w:rsidR="008352E0" w:rsidRPr="0067352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</w:p>
          <w:p w:rsidR="008352E0" w:rsidRPr="0067352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  <w:p w:rsidR="008352E0" w:rsidRPr="0067352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  <w:p w:rsidR="008352E0" w:rsidRPr="0067352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7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ПОВТОРЕНИЕ ОСНО</w:t>
            </w:r>
            <w:r w:rsidR="0013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ВНЫХ ВОПРОСОВ КУРСА 8 КЛАССА (6ч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F1F77" w:rsidRPr="007A5B6B" w:rsidTr="00CF1F77">
        <w:trPr>
          <w:trHeight w:val="547"/>
        </w:trPr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712251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B22600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хими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реакций: реакции соединения, раз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ложения, замещения, обмена 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F1F77" w:rsidRPr="00521D94" w:rsidRDefault="00CF1F77" w:rsidP="00CF1F77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F1F77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CF1F77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F77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F77" w:rsidRPr="00521D94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521D94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характеристику химическим реакциям</w:t>
            </w:r>
          </w:p>
          <w:p w:rsidR="00CF1F77" w:rsidRPr="00521D94" w:rsidRDefault="00CF1F77" w:rsidP="008352E0">
            <w:pPr>
              <w:spacing w:after="0" w:line="240" w:lineRule="auto"/>
              <w:ind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определения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окислительно-восста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новительной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реакции, окислителя,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вителя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Уметь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окислительно-восс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тановительные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реакции, разъяснять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и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тановления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водить приме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окис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F77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F77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F77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F77" w:rsidRPr="00521D94" w:rsidRDefault="00CF1F77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F1F77" w:rsidRPr="00B22600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тельно-восстановитель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цессы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окисления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асстановка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ффициентов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 электронного баланса в ОВР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B22600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F77" w:rsidRPr="00B22600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F77" w:rsidRPr="00B22600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F1F77" w:rsidRPr="007E23EA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мические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реакции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 реакций каж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типа. Распознавать ОВР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реакции.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Опре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делять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окислитель, восс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тано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витель,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цесс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окисле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тановления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Наблю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дать</w:t>
            </w:r>
            <w:proofErr w:type="gram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описывать химиче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ские реак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с помощью есте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нного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языка и язы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химии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. Исследовать условия, влияющие на скорость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химии  ческой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реакции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сывать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условия,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на скорость химической реакции. Проводить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рупповые </w:t>
            </w:r>
            <w:proofErr w:type="spellStart"/>
            <w:proofErr w:type="gram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наблюде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время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опытов.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совместном обсуж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дении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1F77" w:rsidRPr="007E23EA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татов опытов. </w:t>
            </w:r>
            <w:proofErr w:type="spellStart"/>
            <w:proofErr w:type="gram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тавлять</w:t>
            </w:r>
            <w:proofErr w:type="spellEnd"/>
            <w:proofErr w:type="gram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термохими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реакций. Вычислять </w:t>
            </w:r>
          </w:p>
          <w:p w:rsidR="00CF1F77" w:rsidRPr="00B22600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плов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по её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термохимии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ческому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уравнению</w:t>
            </w:r>
          </w:p>
          <w:p w:rsidR="00CF1F77" w:rsidRPr="007E23EA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521D94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стр4-6 вопр.1-3</w:t>
            </w:r>
          </w:p>
        </w:tc>
      </w:tr>
      <w:tr w:rsidR="00CF1F77" w:rsidRPr="007A5B6B" w:rsidTr="000F2538">
        <w:trPr>
          <w:trHeight w:val="322"/>
        </w:trPr>
        <w:tc>
          <w:tcPr>
            <w:tcW w:w="55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712251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9" w:type="dxa"/>
            <w:gridSpan w:val="5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B22600" w:rsidRDefault="00CF1F77" w:rsidP="008352E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3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CF1F77" w:rsidRDefault="00CF1F77" w:rsidP="00CF1F77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gridSpan w:val="3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521D94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F1F77" w:rsidRPr="00521D94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B22600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F1F77" w:rsidRPr="00B22600" w:rsidRDefault="00CF1F77" w:rsidP="008352E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521D94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4-6вопросы 4-6</w:t>
            </w:r>
          </w:p>
        </w:tc>
      </w:tr>
      <w:tr w:rsidR="00CF1F77" w:rsidRPr="007A5B6B" w:rsidTr="000F2538">
        <w:trPr>
          <w:trHeight w:val="322"/>
        </w:trPr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712251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9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B22600" w:rsidRDefault="00CF1F77" w:rsidP="008352E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F1F77" w:rsidRDefault="00CF1F77" w:rsidP="00CF1F77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521D94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F1F77" w:rsidRPr="00521D94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B22600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F77" w:rsidRPr="00B22600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F1F77" w:rsidRPr="00B22600" w:rsidRDefault="00CF1F77" w:rsidP="008352E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521D94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F77" w:rsidRPr="007A5B6B" w:rsidTr="009A00D0">
        <w:trPr>
          <w:trHeight w:val="2525"/>
        </w:trPr>
        <w:tc>
          <w:tcPr>
            <w:tcW w:w="55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712251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Default="00CF1F77" w:rsidP="00CF1F77">
            <w:pPr>
              <w:spacing w:after="0" w:line="240" w:lineRule="auto"/>
              <w:ind w:right="-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Окислительно-восст</w:t>
            </w:r>
            <w:proofErr w:type="gram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новительные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реакции </w:t>
            </w:r>
          </w:p>
          <w:p w:rsidR="00CF1F77" w:rsidRDefault="00CF1F77" w:rsidP="008352E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F77" w:rsidRPr="00B22600" w:rsidRDefault="00CF1F77" w:rsidP="00CF1F77">
            <w:pPr>
              <w:spacing w:after="0" w:line="240" w:lineRule="auto"/>
              <w:ind w:right="-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CF1F77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521D94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CF1F77" w:rsidRPr="00521D94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3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B22600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F1F77" w:rsidRPr="00B22600" w:rsidRDefault="00CF1F77" w:rsidP="008352E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521D94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F77" w:rsidRPr="007A5B6B" w:rsidTr="009A00D0">
        <w:trPr>
          <w:trHeight w:val="2830"/>
        </w:trPr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712251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Default="00CF1F77" w:rsidP="008352E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F77" w:rsidRDefault="00CF1F77" w:rsidP="008352E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gram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эндотермиче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реакции </w:t>
            </w:r>
          </w:p>
          <w:p w:rsidR="00CF1F77" w:rsidRDefault="00CF1F77" w:rsidP="008352E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F77" w:rsidRPr="00CF1F77" w:rsidRDefault="00CF1F77" w:rsidP="00CF1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F77" w:rsidRPr="00CF1F77" w:rsidRDefault="00CF1F77" w:rsidP="00CF1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F77" w:rsidRPr="00CF1F77" w:rsidRDefault="00CF1F77" w:rsidP="00CF1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F1F77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F77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F77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CF1F77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F77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F77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F77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F77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521D94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определения реакциям, уметь вычислить тепловой эффект </w:t>
            </w:r>
          </w:p>
          <w:p w:rsidR="00CF1F77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F77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F77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F77" w:rsidRPr="00521D94" w:rsidRDefault="00CF1F77" w:rsidP="00CF1F77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акций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эндо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экзотер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F1F77" w:rsidRPr="00521D94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Тепловой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эффект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- и эндо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термические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реакции</w:t>
            </w:r>
            <w:proofErr w:type="spellEnd"/>
            <w:r>
              <w:t xml:space="preserve"> 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по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термо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мичес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уравне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B22600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600">
              <w:rPr>
                <w:rFonts w:ascii="Times New Roman" w:hAnsi="Times New Roman" w:cs="Times New Roman"/>
              </w:rPr>
              <w:t>Примеры экз</w:t>
            </w:r>
            <w:proofErr w:type="gramStart"/>
            <w:r w:rsidRPr="00B22600">
              <w:rPr>
                <w:rFonts w:ascii="Times New Roman" w:hAnsi="Times New Roman" w:cs="Times New Roman"/>
              </w:rPr>
              <w:t>о-</w:t>
            </w:r>
            <w:proofErr w:type="gramEnd"/>
            <w:r w:rsidRPr="00B226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22600">
              <w:rPr>
                <w:rFonts w:ascii="Times New Roman" w:hAnsi="Times New Roman" w:cs="Times New Roman"/>
              </w:rPr>
              <w:t>эндотерми</w:t>
            </w:r>
            <w:proofErr w:type="spellEnd"/>
            <w:r w:rsidRPr="00B2260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22600">
              <w:rPr>
                <w:rFonts w:ascii="Times New Roman" w:hAnsi="Times New Roman" w:cs="Times New Roman"/>
              </w:rPr>
              <w:t>ческих</w:t>
            </w:r>
            <w:proofErr w:type="spellEnd"/>
            <w:r w:rsidRPr="00B22600">
              <w:rPr>
                <w:rFonts w:ascii="Times New Roman" w:hAnsi="Times New Roman" w:cs="Times New Roman"/>
              </w:rPr>
              <w:t xml:space="preserve"> реакций</w:t>
            </w:r>
          </w:p>
        </w:tc>
        <w:tc>
          <w:tcPr>
            <w:tcW w:w="21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F1F77" w:rsidRPr="00B22600" w:rsidRDefault="00CF1F77" w:rsidP="008352E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Default="00CF1F77" w:rsidP="00CF1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9-11</w:t>
            </w:r>
          </w:p>
          <w:p w:rsidR="00CF1F77" w:rsidRPr="00CF1F77" w:rsidRDefault="00CF1F77" w:rsidP="00CF1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F77" w:rsidRPr="00CF1F77" w:rsidRDefault="00CF1F77" w:rsidP="00CF1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F77" w:rsidRPr="00CF1F77" w:rsidRDefault="00CF1F77" w:rsidP="00CF1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F77" w:rsidRPr="00CF1F77" w:rsidRDefault="00CF1F77" w:rsidP="00CF1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F77" w:rsidRPr="007A5B6B" w:rsidTr="009A00D0">
        <w:trPr>
          <w:trHeight w:val="4169"/>
        </w:trPr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712251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B22600" w:rsidRDefault="00CF1F77" w:rsidP="008352E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химических реакций.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Первон</w:t>
            </w:r>
            <w:proofErr w:type="gram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чальные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катализе</w:t>
            </w:r>
          </w:p>
          <w:p w:rsidR="00CF1F77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F77" w:rsidRPr="00B22600" w:rsidRDefault="00CF1F77" w:rsidP="008352E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F1F77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CF1F77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F77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F77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F77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521D94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521D94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вычислить скорость химических реакций, дать определения катализаторам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521D94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химических реакций.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Первон</w:t>
            </w:r>
            <w:proofErr w:type="gram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чальные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катализе.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F1F77" w:rsidRPr="00521D94" w:rsidRDefault="00CF1F77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химических реакций.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Первон</w:t>
            </w:r>
            <w:proofErr w:type="gram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чальные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катализе.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B22600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Вз-е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цинка </w:t>
            </w:r>
            <w:proofErr w:type="spellStart"/>
            <w:r>
              <w:rPr>
                <w:rFonts w:ascii="Times New Roman" w:hAnsi="Times New Roman" w:cs="Times New Roman"/>
              </w:rPr>
              <w:t>ссоля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 w:rsidRPr="00B22600">
              <w:rPr>
                <w:rFonts w:ascii="Times New Roman" w:hAnsi="Times New Roman" w:cs="Times New Roman"/>
              </w:rPr>
              <w:t>уксус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кисло </w:t>
            </w:r>
            <w:proofErr w:type="spellStart"/>
            <w:r>
              <w:rPr>
                <w:rFonts w:ascii="Times New Roman" w:hAnsi="Times New Roman" w:cs="Times New Roman"/>
              </w:rPr>
              <w:t>тами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Взаим-</w:t>
            </w:r>
            <w:r w:rsidRPr="00B22600">
              <w:rPr>
                <w:rFonts w:ascii="Times New Roman" w:hAnsi="Times New Roman" w:cs="Times New Roman"/>
              </w:rPr>
              <w:t>е</w:t>
            </w:r>
            <w:proofErr w:type="spellEnd"/>
            <w:r w:rsidRPr="00B226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</w:rPr>
              <w:t>гранулиро</w:t>
            </w:r>
            <w:r>
              <w:rPr>
                <w:rFonts w:ascii="Times New Roman" w:hAnsi="Times New Roman" w:cs="Times New Roman"/>
              </w:rPr>
              <w:t>ванно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 цинка и </w:t>
            </w:r>
            <w:proofErr w:type="spellStart"/>
            <w:r>
              <w:rPr>
                <w:rFonts w:ascii="Times New Roman" w:hAnsi="Times New Roman" w:cs="Times New Roman"/>
              </w:rPr>
              <w:t>цинко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вой пыли с </w:t>
            </w:r>
            <w:r w:rsidRPr="00B22600">
              <w:rPr>
                <w:rFonts w:ascii="Times New Roman" w:hAnsi="Times New Roman" w:cs="Times New Roman"/>
              </w:rPr>
              <w:t>соля</w:t>
            </w:r>
            <w:r>
              <w:rPr>
                <w:rFonts w:ascii="Times New Roman" w:hAnsi="Times New Roman" w:cs="Times New Roman"/>
              </w:rPr>
              <w:t xml:space="preserve"> ной кислотой. </w:t>
            </w:r>
            <w:proofErr w:type="spellStart"/>
            <w:r>
              <w:rPr>
                <w:rFonts w:ascii="Times New Roman" w:hAnsi="Times New Roman" w:cs="Times New Roman"/>
              </w:rPr>
              <w:t>Взаим-</w:t>
            </w:r>
            <w:r w:rsidRPr="00B22600">
              <w:rPr>
                <w:rFonts w:ascii="Times New Roman" w:hAnsi="Times New Roman" w:cs="Times New Roman"/>
              </w:rPr>
              <w:t>е</w:t>
            </w:r>
            <w:proofErr w:type="spellEnd"/>
            <w:r w:rsidRPr="00B226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</w:rPr>
              <w:t>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</w:rPr>
              <w:t>сида</w:t>
            </w:r>
            <w:proofErr w:type="spellEnd"/>
            <w:r w:rsidRPr="00B22600">
              <w:rPr>
                <w:rFonts w:ascii="Times New Roman" w:hAnsi="Times New Roman" w:cs="Times New Roman"/>
              </w:rPr>
              <w:t xml:space="preserve"> меди</w:t>
            </w:r>
            <w:r>
              <w:rPr>
                <w:rFonts w:ascii="Times New Roman" w:hAnsi="Times New Roman" w:cs="Times New Roman"/>
              </w:rPr>
              <w:t xml:space="preserve">(II) с </w:t>
            </w:r>
            <w:r w:rsidRPr="00B22600">
              <w:rPr>
                <w:rFonts w:ascii="Times New Roman" w:hAnsi="Times New Roman" w:cs="Times New Roman"/>
              </w:rPr>
              <w:t>серной кис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</w:rPr>
              <w:t>лотой</w:t>
            </w:r>
            <w:proofErr w:type="spellEnd"/>
            <w:r w:rsidRPr="00B22600">
              <w:rPr>
                <w:rFonts w:ascii="Times New Roman" w:hAnsi="Times New Roman" w:cs="Times New Roman"/>
              </w:rPr>
              <w:t xml:space="preserve"> раз</w:t>
            </w:r>
            <w:r>
              <w:rPr>
                <w:rFonts w:ascii="Times New Roman" w:hAnsi="Times New Roman" w:cs="Times New Roman"/>
              </w:rPr>
              <w:t xml:space="preserve">ной </w:t>
            </w:r>
            <w:r w:rsidRPr="00B22600">
              <w:rPr>
                <w:rFonts w:ascii="Times New Roman" w:hAnsi="Times New Roman" w:cs="Times New Roman"/>
              </w:rPr>
              <w:t>кон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</w:rPr>
              <w:t>центраци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22600">
              <w:rPr>
                <w:rFonts w:ascii="Times New Roman" w:hAnsi="Times New Roman" w:cs="Times New Roman"/>
              </w:rPr>
              <w:t>и при разных темп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F1F77" w:rsidRPr="00B22600" w:rsidRDefault="00CF1F77" w:rsidP="008352E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521D94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12-14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подг-ся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</w:p>
        </w:tc>
      </w:tr>
      <w:tr w:rsidR="00CF1F77" w:rsidRPr="007A5B6B" w:rsidTr="00CF1F77">
        <w:trPr>
          <w:trHeight w:val="1127"/>
        </w:trPr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712251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B22600" w:rsidRDefault="00CF1F77" w:rsidP="008352E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B2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№1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F77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CF1F77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521D94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137CDF" w:rsidRDefault="00CF1F77" w:rsidP="00137CDF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Изучение влияния условий проведения химической реакции на её скорость.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B22600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F77" w:rsidRPr="00B22600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521D94" w:rsidRDefault="00CF1F77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F1F77" w:rsidRPr="00B22600" w:rsidRDefault="00CF1F77" w:rsidP="008352E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521D94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пр.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F1F77" w:rsidRPr="007A5B6B" w:rsidTr="00CF1F77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521D94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Обратимые и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необра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F1F77" w:rsidRDefault="00CF1F77" w:rsidP="008352E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тимые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реакции</w:t>
            </w:r>
          </w:p>
          <w:p w:rsidR="00CF1F77" w:rsidRDefault="00CF1F77" w:rsidP="008352E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F77" w:rsidRPr="00B22600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F77" w:rsidRPr="00521D94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521D94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B22600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Обратимые и необратимые реакции. Понятие о химическом равновесии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521D94" w:rsidRDefault="00CF1F77" w:rsidP="008352E0">
            <w:pPr>
              <w:spacing w:after="0" w:line="240" w:lineRule="auto"/>
              <w:ind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Принцип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ЛеШателье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гомогенные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етерогенные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реакции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F77" w:rsidRPr="00521D94" w:rsidRDefault="00CF1F77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нео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еакци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Понятие о хим.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 xml:space="preserve"> равно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весии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521D94" w:rsidRDefault="00CF1F77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F1F77" w:rsidRPr="00521D94" w:rsidRDefault="00CF1F77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77" w:rsidRPr="00521D94" w:rsidRDefault="00CF1F77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18-19вопр 1-3</w:t>
            </w:r>
          </w:p>
        </w:tc>
      </w:tr>
      <w:tr w:rsidR="008352E0" w:rsidRPr="007A5B6B" w:rsidTr="008352E0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НЕОРГАНИЧЕСКАЯ ХИМИЯ (50 часов)</w:t>
            </w:r>
          </w:p>
        </w:tc>
      </w:tr>
      <w:tr w:rsidR="008352E0" w:rsidRPr="007A5B6B" w:rsidTr="008352E0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0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ТЕМА I. ТЕОРИЯ ЭЛЕКТРОЛИТИЧЕСКОЙ ДИССОЦИАЦИИ (10 часов)</w:t>
            </w:r>
          </w:p>
        </w:tc>
      </w:tr>
      <w:tr w:rsidR="008352E0" w:rsidRPr="007A5B6B" w:rsidTr="008352E0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углубить и систематизировать знания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учащихся о веществах и химических реакциях с точки зрения ТЭД;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дать 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представления об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тролитах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неэлектролитах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электролитической диссоциации, реакциях ионного обмена.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учащихся записывать уравнения реакций в молекулярном и полном и сокращенном ионном видах, применять эти знание для характеристики химических свойств кислот, оснований,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солей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акрепить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знания практические навыки в решении расчетных задач (расчеты по уравнениям химических реакции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одно из реагирующих </w:t>
            </w:r>
            <w:proofErr w:type="spellStart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дано в избытке).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Продолжить 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мировоззренческих знаний: показать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зависмость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 </w:t>
            </w:r>
            <w:proofErr w:type="spellStart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их состава и строения (</w:t>
            </w:r>
            <w:proofErr w:type="spellStart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св-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ионов определяют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-ва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растворов электролитов), 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лектический</w:t>
            </w:r>
            <w:proofErr w:type="gram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характерхимических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процессов.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Раскрыть</w:t>
            </w:r>
            <w:r w:rsidR="0013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ТЭД для развития науки, использование в пра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ктике. С целью развития </w:t>
            </w:r>
            <w:proofErr w:type="spellStart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воспитания 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</w:t>
            </w:r>
            <w:r w:rsidR="0013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зать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роль русских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создании ТЭД (Менделеев Д.И., Каблуков И.В.,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Кистяковский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 и др.).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Способствовать 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дальнейшему развитию </w:t>
            </w:r>
            <w:proofErr w:type="spellStart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(умения сравнивать, выделять главное)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родолжить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изучение и углубление ранее изученных понятий и представлений (строение атомов, ионов, виды химической связи, типы кристаллических решеток, окислительно-восстановительные 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реакции неорганических </w:t>
            </w:r>
            <w:proofErr w:type="spellStart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3B2614" w:rsidRPr="007A5B6B" w:rsidTr="00137CDF"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НЕО</w:t>
            </w:r>
          </w:p>
          <w:p w:rsidR="003B2614" w:rsidRP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</w:t>
            </w:r>
            <w:proofErr w:type="gramEnd"/>
          </w:p>
          <w:p w:rsidR="003B2614" w:rsidRP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  <w:p w:rsidR="003B2614" w:rsidRP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</w:p>
          <w:p w:rsidR="003B2614" w:rsidRP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  <w:p w:rsidR="003B2614" w:rsidRP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Я </w:t>
            </w:r>
          </w:p>
          <w:p w:rsidR="003B2614" w:rsidRP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2614" w:rsidRP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ХИМИЯ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B2614" w:rsidRDefault="003B2614" w:rsidP="00137CDF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  <w:p w:rsidR="003B2614" w:rsidRDefault="003B2614" w:rsidP="00137CDF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Я 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Е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Й 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2614" w:rsidRDefault="003B2614" w:rsidP="00137CDF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</w:t>
            </w:r>
          </w:p>
          <w:p w:rsidR="003B2614" w:rsidRDefault="003B2614" w:rsidP="00137CDF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СС</w:t>
            </w:r>
          </w:p>
          <w:p w:rsidR="00137CDF" w:rsidRDefault="003B2614" w:rsidP="00137CDF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  <w:p w:rsidR="003B2614" w:rsidRDefault="003B2614" w:rsidP="00137CDF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  <w:p w:rsidR="003B2614" w:rsidRDefault="003B2614" w:rsidP="00137CDF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</w:t>
            </w:r>
          </w:p>
          <w:p w:rsidR="003B2614" w:rsidRPr="007C6DEE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8352E0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Сущность процесса электролитической </w:t>
            </w:r>
            <w:proofErr w:type="spellStart"/>
            <w:r w:rsidRPr="00835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</w:t>
            </w:r>
            <w:proofErr w:type="gramStart"/>
            <w:r w:rsidRPr="008352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8352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3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2E0">
              <w:rPr>
                <w:rFonts w:ascii="Times New Roman" w:hAnsi="Times New Roman" w:cs="Times New Roman"/>
                <w:sz w:val="24"/>
                <w:szCs w:val="24"/>
              </w:rPr>
              <w:t>социации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521D94" w:rsidRDefault="003B2614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</w:t>
            </w:r>
          </w:p>
        </w:tc>
        <w:tc>
          <w:tcPr>
            <w:tcW w:w="35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определения поня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«электролит»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неэлектролит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«электролитическая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диссо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циация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Уметь объяснять причину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тропроводимо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водных раств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оров, солей, кислот и щелочей и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рировать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примерами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нные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Электролит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неэлектр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оолит ЭД,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гидратация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ристаллогидраты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изационн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вода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521D94" w:rsidRDefault="003B2614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3B2614" w:rsidRDefault="003B2614" w:rsidP="001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знания о растворах. Проводить наблюдения за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поведе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нием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в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раство</w:t>
            </w:r>
            <w:proofErr w:type="spellEnd"/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рах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, за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мическими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реакция</w:t>
            </w:r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ми, протекаю- </w:t>
            </w:r>
            <w:proofErr w:type="spellStart"/>
            <w:r w:rsidR="00137CDF">
              <w:rPr>
                <w:rFonts w:ascii="Times New Roman" w:hAnsi="Times New Roman" w:cs="Times New Roman"/>
                <w:sz w:val="24"/>
                <w:szCs w:val="24"/>
              </w:rPr>
              <w:t>щими</w:t>
            </w:r>
            <w:proofErr w:type="spellEnd"/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137CDF">
              <w:rPr>
                <w:rFonts w:ascii="Times New Roman" w:hAnsi="Times New Roman" w:cs="Times New Roman"/>
                <w:sz w:val="24"/>
                <w:szCs w:val="24"/>
              </w:rPr>
              <w:t>растворах</w:t>
            </w:r>
            <w:proofErr w:type="gramStart"/>
            <w:r w:rsidR="00137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мулировать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определе</w:t>
            </w:r>
            <w:proofErr w:type="spellEnd"/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поня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элек</w:t>
            </w:r>
            <w:proofErr w:type="spellEnd"/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тролит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неэлектро</w:t>
            </w:r>
            <w:proofErr w:type="spellEnd"/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лит», «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электролити</w:t>
            </w:r>
            <w:proofErr w:type="spellEnd"/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диссоциация». Конкретизировать понятие «ион». </w:t>
            </w:r>
            <w:proofErr w:type="spellStart"/>
            <w:proofErr w:type="gram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Обоб</w:t>
            </w:r>
            <w:proofErr w:type="spellEnd"/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CDF">
              <w:rPr>
                <w:rFonts w:ascii="Times New Roman" w:hAnsi="Times New Roman" w:cs="Times New Roman"/>
                <w:sz w:val="24"/>
                <w:szCs w:val="24"/>
              </w:rPr>
              <w:t>щать</w:t>
            </w:r>
            <w:proofErr w:type="spellEnd"/>
            <w:proofErr w:type="gramEnd"/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понятия </w:t>
            </w:r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«кати</w:t>
            </w:r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он», «анион». </w:t>
            </w:r>
            <w:proofErr w:type="spellStart"/>
            <w:proofErr w:type="gram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Исследо</w:t>
            </w:r>
            <w:proofErr w:type="spellEnd"/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раство</w:t>
            </w:r>
            <w:proofErr w:type="spellEnd"/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ров электролитов. </w:t>
            </w:r>
            <w:proofErr w:type="spellStart"/>
            <w:proofErr w:type="gram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Опи</w:t>
            </w:r>
            <w:proofErr w:type="spellEnd"/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сывать</w:t>
            </w:r>
            <w:proofErr w:type="spellEnd"/>
            <w:proofErr w:type="gram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веще</w:t>
            </w:r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в ходе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демонстра</w:t>
            </w:r>
            <w:proofErr w:type="spellEnd"/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CDF">
              <w:rPr>
                <w:rFonts w:ascii="Times New Roman" w:hAnsi="Times New Roman" w:cs="Times New Roman"/>
                <w:sz w:val="24"/>
                <w:szCs w:val="24"/>
              </w:rPr>
              <w:t>ционного</w:t>
            </w:r>
            <w:proofErr w:type="spellEnd"/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137CDF">
              <w:rPr>
                <w:rFonts w:ascii="Times New Roman" w:hAnsi="Times New Roman" w:cs="Times New Roman"/>
                <w:sz w:val="24"/>
                <w:szCs w:val="24"/>
              </w:rPr>
              <w:t>лабо</w:t>
            </w:r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ратор</w:t>
            </w:r>
            <w:proofErr w:type="spellEnd"/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эксперимента. Соблюдать правила техники безопасности</w:t>
            </w:r>
            <w:proofErr w:type="gram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еакций в растворах</w:t>
            </w:r>
          </w:p>
          <w:p w:rsidR="003B2614" w:rsidRPr="003B2614" w:rsidRDefault="003B2614" w:rsidP="003B2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gram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вия течения реакций в растворах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электроли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до конца.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Опреде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лять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протек</w:t>
            </w:r>
            <w:proofErr w:type="gram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реакций ионного обмена. Про водить групповые наблюдения во время проведения </w:t>
            </w:r>
            <w:proofErr w:type="spellStart"/>
            <w:proofErr w:type="gram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демонстра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ционных</w:t>
            </w:r>
            <w:proofErr w:type="spellEnd"/>
            <w:proofErr w:type="gram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лаборатор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опытов. </w:t>
            </w:r>
            <w:proofErr w:type="spellStart"/>
            <w:proofErr w:type="gram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Обсуж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дать</w:t>
            </w:r>
            <w:proofErr w:type="gram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таты опытов. </w:t>
            </w:r>
            <w:proofErr w:type="spellStart"/>
            <w:proofErr w:type="gram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Объяс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нять</w:t>
            </w:r>
            <w:proofErr w:type="spellEnd"/>
            <w:proofErr w:type="gram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сущностьреакций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ионного обмена. Распознавать реакц</w:t>
            </w:r>
            <w:proofErr w:type="gram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Pr="003B2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ио</w:t>
            </w:r>
            <w:proofErr w:type="gram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нного обмена. </w:t>
            </w:r>
            <w:proofErr w:type="spellStart"/>
            <w:proofErr w:type="gram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proofErr w:type="spellEnd"/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тавлять</w:t>
            </w:r>
            <w:proofErr w:type="spellEnd"/>
            <w:proofErr w:type="gram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ионные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уравне</w:t>
            </w:r>
            <w:proofErr w:type="spellEnd"/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CD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реакций. </w:t>
            </w:r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лять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сокращённые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proofErr w:type="spellEnd"/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реак</w:t>
            </w:r>
            <w:proofErr w:type="spellEnd"/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Наблюдать и 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опии </w:t>
            </w:r>
            <w:proofErr w:type="spellStart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сыват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химические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кции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языка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роводить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пповые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наблюдения во время проведения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онстрационных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тов.Соблюдать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  <w:p w:rsidR="003B2614" w:rsidRPr="003B2614" w:rsidRDefault="003B2614" w:rsidP="003B2614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3B261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§6, упр. 1-5 с. 27</w:t>
            </w:r>
          </w:p>
          <w:p w:rsidR="003B2614" w:rsidRPr="003B2614" w:rsidRDefault="003B2614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614" w:rsidRPr="007A5B6B" w:rsidTr="00137CDF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Диссоциация кислот, щелочей и солей</w:t>
            </w:r>
          </w:p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Слабые и сильные электролиты. Степень диссоциации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137CD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определение понятий «кис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лота», «основа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точки зрения теории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ЭД. Уметь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общие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кис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лотных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щелочных растворов наличием в них ио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 водорода и </w:t>
            </w:r>
            <w:proofErr w:type="spellStart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сид-ио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тветственно, а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составлять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элек-койдиссоциации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основа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сол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деления понятий «степень э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лектролити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ческой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диссоци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ации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«сильные электроли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ты», «</w:t>
            </w:r>
            <w:proofErr w:type="spellStart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слабые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ты». Понимать, в чем состоит разница между сильными и слабыми электролитами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Кислоты, основания, соли с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зрения (ТЭД),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ссоци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гидроксония</w:t>
            </w:r>
            <w:proofErr w:type="spellEnd"/>
          </w:p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Степень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трической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диссо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циации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слабые и сильные электролиты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Лабораторный опыт №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«Испытание веществ на электрическую проводимость»</w:t>
            </w:r>
          </w:p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3B261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3B261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§§7-8, упр. 1-3, </w:t>
            </w:r>
          </w:p>
        </w:tc>
      </w:tr>
      <w:tr w:rsidR="003B2614" w:rsidRPr="007A5B6B" w:rsidTr="00137CDF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3B261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3B261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614" w:rsidRPr="007A5B6B" w:rsidTr="00137CDF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Реакц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ии ио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нного обмена и условия их протекания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УЗЗ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614" w:rsidRDefault="003B2614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определение реакций ионного обмена, условия их протекания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меть  составлять полные и сокращенн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ионные уравнения </w:t>
            </w:r>
            <w:proofErr w:type="spellStart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необратимых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реакций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разъяснять их сущность,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дить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примеры реакций ионного</w:t>
            </w:r>
          </w:p>
          <w:p w:rsidR="003B2614" w:rsidRPr="004039A6" w:rsidRDefault="003B2614" w:rsidP="00137CDF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обмена, идущих до конца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039A6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proofErr w:type="spellEnd"/>
            <w:r w:rsidR="0013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9A6">
              <w:rPr>
                <w:rFonts w:ascii="Times New Roman" w:hAnsi="Times New Roman" w:cs="Times New Roman"/>
                <w:sz w:val="24"/>
                <w:szCs w:val="24"/>
              </w:rPr>
              <w:t>ботка</w:t>
            </w:r>
            <w:proofErr w:type="spellEnd"/>
            <w:proofErr w:type="gramEnd"/>
            <w:r w:rsidRPr="004039A6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полных </w:t>
            </w:r>
            <w:r w:rsidRPr="004039A6">
              <w:rPr>
                <w:rFonts w:ascii="Times New Roman" w:hAnsi="Times New Roman" w:cs="Times New Roman"/>
                <w:sz w:val="24"/>
                <w:szCs w:val="24"/>
              </w:rPr>
              <w:t>сокращенных уравнений ионных реакций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614" w:rsidRPr="00521D94" w:rsidRDefault="003B2614" w:rsidP="00137CD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Реакции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обмена, 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полные и сок р.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7CDF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онные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обратимые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обратимые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тработка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ритма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составления пол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</w:t>
            </w:r>
            <w:proofErr w:type="spellStart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исокр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уравнений </w:t>
            </w:r>
          </w:p>
        </w:tc>
        <w:tc>
          <w:tcPr>
            <w:tcW w:w="11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521D94" w:rsidRDefault="003B2614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Лабораторный опыт №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 «Реакция обмена между растворами электролитов»</w:t>
            </w: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3B261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3B261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§9, упр. 1-3, </w:t>
            </w:r>
          </w:p>
          <w:p w:rsidR="003B2614" w:rsidRPr="003B261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614" w:rsidRPr="007A5B6B" w:rsidTr="00137CDF">
        <w:trPr>
          <w:trHeight w:val="379"/>
        </w:trPr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614" w:rsidRPr="00521D94" w:rsidRDefault="003B2614" w:rsidP="008352E0">
            <w:pPr>
              <w:spacing w:after="0" w:line="240" w:lineRule="auto"/>
              <w:ind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2614" w:rsidRPr="00521D94" w:rsidRDefault="003B2614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3B261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3B261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614" w:rsidRPr="007A5B6B" w:rsidTr="00137CDF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Гидролиз солей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35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определение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солей. Уметь 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лять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уравнения реакций гидролиза солей и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лять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 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солей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составу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Гидролиз со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лей, по кати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ону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идролиз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соедине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Лабораторный опыт №3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«Действие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солей»</w:t>
            </w: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3B261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3B261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§10, упр. 1-3</w:t>
            </w:r>
          </w:p>
        </w:tc>
      </w:tr>
      <w:tr w:rsidR="003B2614" w:rsidRPr="007A5B6B" w:rsidTr="00137CDF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Инструктаж по ТБ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РАКТИЧЕСКАЯ РАБОТА №1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«Решение экспериментальных задач по теме «Электролитическая диссоциация»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УЗЗ</w:t>
            </w:r>
          </w:p>
        </w:tc>
        <w:tc>
          <w:tcPr>
            <w:tcW w:w="35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теоретические знания на практике, объяснять наблюдения и результаты проводимых опытов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137CD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</w:t>
            </w:r>
            <w:proofErr w:type="gramEnd"/>
            <w:r w:rsidR="003B2614"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№1</w:t>
            </w:r>
            <w:r w:rsidR="003B2614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3B2614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B2614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="003B2614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B2614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</w:t>
            </w:r>
            <w:r w:rsid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ментальных задач по те</w:t>
            </w:r>
            <w:r w:rsid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B2614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3B2614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 w:rsid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дисс</w:t>
            </w:r>
            <w:r w:rsid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иация</w:t>
            </w:r>
            <w:proofErr w:type="spellEnd"/>
            <w:r w:rsid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3B2614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</w:t>
            </w: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3B261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3B261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торить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1-10 подготовиться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контрольной работе</w:t>
            </w:r>
          </w:p>
        </w:tc>
      </w:tr>
      <w:tr w:rsidR="003B2614" w:rsidRPr="007A5B6B" w:rsidTr="00137CDF">
        <w:trPr>
          <w:trHeight w:val="1419"/>
        </w:trPr>
        <w:tc>
          <w:tcPr>
            <w:tcW w:w="5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КОНТРОЛЬНАЯ РАБОТА №1 «Электролитическая диссоциация».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</w:p>
        </w:tc>
        <w:tc>
          <w:tcPr>
            <w:tcW w:w="35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знания, умения и навыки, полученные при изучении темы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521D94" w:rsidRDefault="003B2614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нет</w:t>
            </w:r>
          </w:p>
        </w:tc>
      </w:tr>
      <w:tr w:rsidR="00CF1F77" w:rsidRPr="007A5B6B" w:rsidTr="00C54A83">
        <w:tc>
          <w:tcPr>
            <w:tcW w:w="1487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F77" w:rsidRPr="00521D94" w:rsidRDefault="00CF1F77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ТЕМА II.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НЕМЕТАЛЛЫ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(9 часов)</w:t>
            </w:r>
          </w:p>
        </w:tc>
      </w:tr>
      <w:tr w:rsidR="008352E0" w:rsidRPr="007A5B6B" w:rsidTr="008352E0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7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понятий: химический элемент, «простое вещество», «химическая реакция»;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закрепить и углубить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знания о ПС (характеристика группы, главной подгруппы), строении вещества, электролитической диссоциации;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закрепит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умения и навыки в выполнении химических опытов;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способствовать 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дальнейшему развитию мировоззренческих знаний о причинно-следственной связи между составом, строением, свойствами и применением веществ (на примере серы, серной кислоты);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подтвердить 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общие и особенные свойства серной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кислоты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делать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вывод о единстве окислительно-восстановительных процессов в природе.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логического мышления: умения сравнивать химический элемент и простое веществ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кислород и серу), их свойства,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аллотропные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видоизменения(указав причины аллотропии),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делать 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 в процессе наблюдений за химическим экспериментом.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Познакомить 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 с основными закономерностями протекания и управления химическими реакциями (дать понятие о скорости  химической реакции и химическом равновесии).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значение этих понятий 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управление различными производственными процессами.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Указать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связь теории с практикой.</w:t>
            </w:r>
          </w:p>
        </w:tc>
      </w:tr>
      <w:tr w:rsidR="008352E0" w:rsidRPr="007A5B6B" w:rsidTr="00CF1F77">
        <w:trPr>
          <w:trHeight w:val="2532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B22600" w:rsidRDefault="008352E0" w:rsidP="008352E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галогенов в периодической та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блице и 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их атомов. Свойства, полу</w:t>
            </w: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чение и применение галогенов.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8352E0" w:rsidRDefault="008352E0" w:rsidP="00CF1F7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8352E0">
              <w:rPr>
                <w:b/>
                <w:bCs/>
                <w:color w:val="000000"/>
              </w:rPr>
              <w:t>Научатся</w:t>
            </w:r>
            <w:proofErr w:type="gramStart"/>
            <w:r w:rsidRPr="008352E0">
              <w:rPr>
                <w:b/>
                <w:bCs/>
                <w:color w:val="000000"/>
              </w:rPr>
              <w:t>:</w:t>
            </w:r>
            <w:r w:rsidRPr="008352E0">
              <w:rPr>
                <w:color w:val="000000"/>
              </w:rPr>
              <w:t>Х</w:t>
            </w:r>
            <w:proofErr w:type="gramEnd"/>
            <w:r w:rsidRPr="008352E0">
              <w:rPr>
                <w:color w:val="000000"/>
              </w:rPr>
              <w:t>арактеризовать</w:t>
            </w:r>
            <w:proofErr w:type="spellEnd"/>
            <w:r w:rsidRPr="008352E0">
              <w:rPr>
                <w:color w:val="000000"/>
              </w:rPr>
              <w:t xml:space="preserve"> галогены на </w:t>
            </w:r>
            <w:proofErr w:type="spellStart"/>
            <w:r w:rsidRPr="008352E0">
              <w:rPr>
                <w:color w:val="000000"/>
              </w:rPr>
              <w:t>осно</w:t>
            </w:r>
            <w:proofErr w:type="spellEnd"/>
            <w:r w:rsidRPr="008352E0">
              <w:rPr>
                <w:color w:val="000000"/>
              </w:rPr>
              <w:t xml:space="preserve"> </w:t>
            </w:r>
            <w:proofErr w:type="spellStart"/>
            <w:r w:rsidRPr="008352E0">
              <w:rPr>
                <w:color w:val="000000"/>
              </w:rPr>
              <w:t>ве</w:t>
            </w:r>
            <w:proofErr w:type="spellEnd"/>
            <w:r w:rsidRPr="008352E0">
              <w:rPr>
                <w:color w:val="000000"/>
              </w:rPr>
              <w:t xml:space="preserve"> их положения в </w:t>
            </w:r>
            <w:r w:rsidR="00CF1F77">
              <w:rPr>
                <w:color w:val="000000"/>
              </w:rPr>
              <w:t>ПС</w:t>
            </w:r>
            <w:r w:rsidRPr="008352E0">
              <w:rPr>
                <w:color w:val="000000"/>
              </w:rPr>
              <w:t xml:space="preserve"> и особенностей строе</w:t>
            </w:r>
            <w:r w:rsidR="00CF1F77">
              <w:rPr>
                <w:color w:val="000000"/>
              </w:rPr>
              <w:t xml:space="preserve"> </w:t>
            </w:r>
            <w:proofErr w:type="spellStart"/>
            <w:r w:rsidRPr="008352E0">
              <w:rPr>
                <w:color w:val="000000"/>
              </w:rPr>
              <w:t>ния</w:t>
            </w:r>
            <w:proofErr w:type="spellEnd"/>
            <w:r w:rsidRPr="008352E0">
              <w:rPr>
                <w:color w:val="000000"/>
              </w:rPr>
              <w:t xml:space="preserve"> их атомов.</w:t>
            </w:r>
            <w:r w:rsidR="00CF1F77">
              <w:rPr>
                <w:color w:val="000000"/>
              </w:rPr>
              <w:t xml:space="preserve"> </w:t>
            </w:r>
            <w:proofErr w:type="gramStart"/>
            <w:r w:rsidRPr="008352E0">
              <w:rPr>
                <w:b/>
                <w:bCs/>
                <w:color w:val="000000"/>
              </w:rPr>
              <w:t>Полу</w:t>
            </w:r>
            <w:r w:rsidR="00CF1F7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352E0">
              <w:rPr>
                <w:b/>
                <w:bCs/>
                <w:color w:val="000000"/>
              </w:rPr>
              <w:t>чат</w:t>
            </w:r>
            <w:r w:rsidR="00CF1F77">
              <w:rPr>
                <w:b/>
                <w:bCs/>
                <w:color w:val="000000"/>
              </w:rPr>
              <w:t>ь</w:t>
            </w:r>
            <w:proofErr w:type="spellEnd"/>
            <w:proofErr w:type="gramEnd"/>
            <w:r w:rsidRPr="008352E0">
              <w:rPr>
                <w:b/>
                <w:bCs/>
                <w:color w:val="000000"/>
              </w:rPr>
              <w:t xml:space="preserve"> возможность научиться:</w:t>
            </w:r>
            <w:r w:rsidRPr="008352E0">
              <w:rPr>
                <w:color w:val="000000"/>
              </w:rPr>
              <w:t xml:space="preserve"> Объяснять закономерности </w:t>
            </w:r>
            <w:proofErr w:type="spellStart"/>
            <w:r w:rsidRPr="008352E0">
              <w:rPr>
                <w:color w:val="000000"/>
              </w:rPr>
              <w:t>изме</w:t>
            </w:r>
            <w:proofErr w:type="spellEnd"/>
            <w:r w:rsidRPr="008352E0">
              <w:rPr>
                <w:color w:val="000000"/>
              </w:rPr>
              <w:t xml:space="preserve"> нения свойств </w:t>
            </w:r>
            <w:proofErr w:type="spellStart"/>
            <w:r w:rsidRPr="008352E0">
              <w:rPr>
                <w:color w:val="000000"/>
              </w:rPr>
              <w:t>галоге</w:t>
            </w:r>
            <w:proofErr w:type="spellEnd"/>
            <w:r w:rsidR="00CF1F77">
              <w:rPr>
                <w:color w:val="000000"/>
              </w:rPr>
              <w:t xml:space="preserve"> нов с </w:t>
            </w:r>
            <w:proofErr w:type="spellStart"/>
            <w:r w:rsidR="00CF1F77">
              <w:rPr>
                <w:color w:val="000000"/>
              </w:rPr>
              <w:t>увеличениематом</w:t>
            </w:r>
            <w:proofErr w:type="spellEnd"/>
            <w:r w:rsidR="00CF1F77">
              <w:rPr>
                <w:color w:val="000000"/>
              </w:rPr>
              <w:softHyphen/>
              <w:t xml:space="preserve"> </w:t>
            </w:r>
            <w:proofErr w:type="spellStart"/>
            <w:r w:rsidR="00CF1F77">
              <w:rPr>
                <w:color w:val="000000"/>
              </w:rPr>
              <w:t>ногономера</w:t>
            </w:r>
            <w:proofErr w:type="gramStart"/>
            <w:r w:rsidR="00CF1F77">
              <w:rPr>
                <w:color w:val="000000"/>
              </w:rPr>
              <w:t>.</w:t>
            </w:r>
            <w:r w:rsidRPr="008352E0">
              <w:rPr>
                <w:color w:val="000000"/>
              </w:rPr>
              <w:t>О</w:t>
            </w:r>
            <w:proofErr w:type="gramEnd"/>
            <w:r w:rsidRPr="008352E0">
              <w:rPr>
                <w:color w:val="000000"/>
              </w:rPr>
              <w:t>пределять</w:t>
            </w:r>
            <w:proofErr w:type="spellEnd"/>
            <w:r w:rsidRPr="008352E0">
              <w:rPr>
                <w:color w:val="000000"/>
              </w:rPr>
              <w:t xml:space="preserve"> принад</w:t>
            </w:r>
            <w:r w:rsidR="00CF1F77">
              <w:rPr>
                <w:color w:val="000000"/>
              </w:rPr>
              <w:t xml:space="preserve">лежность веществ к </w:t>
            </w:r>
            <w:proofErr w:type="spellStart"/>
            <w:r w:rsidR="00CF1F77">
              <w:rPr>
                <w:color w:val="000000"/>
              </w:rPr>
              <w:t>опр-</w:t>
            </w:r>
            <w:r w:rsidRPr="008352E0">
              <w:rPr>
                <w:color w:val="000000"/>
              </w:rPr>
              <w:t>му</w:t>
            </w:r>
            <w:proofErr w:type="spellEnd"/>
            <w:r w:rsidRPr="008352E0">
              <w:rPr>
                <w:color w:val="000000"/>
              </w:rPr>
              <w:t xml:space="preserve"> </w:t>
            </w:r>
            <w:r w:rsidRPr="008352E0">
              <w:rPr>
                <w:color w:val="000000"/>
              </w:rPr>
              <w:lastRenderedPageBreak/>
              <w:t>классу соединений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Галоген</w:t>
            </w:r>
          </w:p>
          <w:p w:rsidR="003B261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фтор,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ром,иод</w:t>
            </w:r>
            <w:proofErr w:type="spellEnd"/>
          </w:p>
          <w:p w:rsidR="003B2614" w:rsidRPr="008352E0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8352E0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8352E0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2E0" w:rsidRPr="008352E0" w:rsidRDefault="008352E0" w:rsidP="008352E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352E0">
              <w:rPr>
                <w:color w:val="000000"/>
              </w:rPr>
              <w:t xml:space="preserve">Познавательные: </w:t>
            </w:r>
            <w:proofErr w:type="gramStart"/>
            <w:r w:rsidRPr="008352E0">
              <w:rPr>
                <w:color w:val="000000"/>
              </w:rPr>
              <w:t>уме</w:t>
            </w:r>
            <w:r>
              <w:rPr>
                <w:color w:val="000000"/>
              </w:rPr>
              <w:t xml:space="preserve"> </w:t>
            </w:r>
            <w:proofErr w:type="spellStart"/>
            <w:r w:rsidRPr="008352E0">
              <w:rPr>
                <w:color w:val="000000"/>
              </w:rPr>
              <w:t>ние</w:t>
            </w:r>
            <w:proofErr w:type="spellEnd"/>
            <w:proofErr w:type="gramEnd"/>
            <w:r w:rsidRPr="008352E0">
              <w:rPr>
                <w:color w:val="000000"/>
              </w:rPr>
              <w:t xml:space="preserve"> применять полученные данные для решения </w:t>
            </w:r>
            <w:proofErr w:type="spellStart"/>
            <w:r w:rsidRPr="008352E0">
              <w:rPr>
                <w:color w:val="000000"/>
              </w:rPr>
              <w:t>пра</w:t>
            </w:r>
            <w:proofErr w:type="spellEnd"/>
            <w:r w:rsidR="00CF1F77">
              <w:rPr>
                <w:color w:val="000000"/>
              </w:rPr>
              <w:t xml:space="preserve"> </w:t>
            </w:r>
            <w:proofErr w:type="spellStart"/>
            <w:r w:rsidRPr="008352E0">
              <w:rPr>
                <w:color w:val="000000"/>
              </w:rPr>
              <w:t>ктических</w:t>
            </w:r>
            <w:proofErr w:type="spellEnd"/>
            <w:r w:rsidRPr="008352E0">
              <w:rPr>
                <w:color w:val="000000"/>
              </w:rPr>
              <w:t xml:space="preserve"> задач.</w:t>
            </w:r>
            <w:r w:rsidR="00CF1F77">
              <w:rPr>
                <w:color w:val="000000"/>
              </w:rPr>
              <w:t xml:space="preserve"> </w:t>
            </w:r>
            <w:r w:rsidRPr="008352E0">
              <w:rPr>
                <w:color w:val="000000"/>
              </w:rPr>
              <w:t xml:space="preserve">Регулятивные: прогнозируют </w:t>
            </w:r>
            <w:proofErr w:type="spellStart"/>
            <w:proofErr w:type="gramStart"/>
            <w:r w:rsidRPr="008352E0">
              <w:rPr>
                <w:color w:val="000000"/>
              </w:rPr>
              <w:t>резуль</w:t>
            </w:r>
            <w:proofErr w:type="spellEnd"/>
            <w:r w:rsidR="00CF1F77">
              <w:rPr>
                <w:color w:val="000000"/>
              </w:rPr>
              <w:t xml:space="preserve"> </w:t>
            </w:r>
            <w:r w:rsidRPr="008352E0">
              <w:rPr>
                <w:color w:val="000000"/>
              </w:rPr>
              <w:t>таты</w:t>
            </w:r>
            <w:proofErr w:type="gramEnd"/>
            <w:r w:rsidRPr="008352E0">
              <w:rPr>
                <w:color w:val="000000"/>
              </w:rPr>
              <w:t xml:space="preserve"> уровня усвоения изучаемого материала; принимают и </w:t>
            </w:r>
            <w:proofErr w:type="spellStart"/>
            <w:r w:rsidRPr="008352E0">
              <w:rPr>
                <w:color w:val="000000"/>
              </w:rPr>
              <w:t>сохра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352E0">
              <w:rPr>
                <w:color w:val="000000"/>
              </w:rPr>
              <w:t>няют</w:t>
            </w:r>
            <w:proofErr w:type="spellEnd"/>
            <w:r w:rsidRPr="008352E0">
              <w:rPr>
                <w:color w:val="000000"/>
              </w:rPr>
              <w:t xml:space="preserve"> учебную задачу</w:t>
            </w:r>
          </w:p>
          <w:p w:rsidR="008352E0" w:rsidRPr="008352E0" w:rsidRDefault="008352E0" w:rsidP="008352E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352E0">
              <w:rPr>
                <w:color w:val="000000"/>
              </w:rPr>
              <w:t xml:space="preserve">Познавательные: </w:t>
            </w:r>
            <w:proofErr w:type="spellStart"/>
            <w:proofErr w:type="gramStart"/>
            <w:r w:rsidRPr="008352E0">
              <w:rPr>
                <w:color w:val="000000"/>
              </w:rPr>
              <w:t>выяв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352E0">
              <w:rPr>
                <w:color w:val="000000"/>
              </w:rPr>
              <w:t>ление</w:t>
            </w:r>
            <w:proofErr w:type="spellEnd"/>
            <w:proofErr w:type="gramEnd"/>
            <w:r w:rsidRPr="008352E0">
              <w:rPr>
                <w:color w:val="000000"/>
              </w:rPr>
              <w:t xml:space="preserve"> особенностей и признаков объектов; </w:t>
            </w:r>
            <w:r w:rsidRPr="008352E0">
              <w:rPr>
                <w:color w:val="000000"/>
              </w:rPr>
              <w:lastRenderedPageBreak/>
              <w:t>приводить примеры.</w:t>
            </w:r>
          </w:p>
          <w:p w:rsidR="008352E0" w:rsidRPr="008352E0" w:rsidRDefault="008352E0" w:rsidP="008352E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352E0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8352E0">
              <w:rPr>
                <w:color w:val="000000"/>
              </w:rPr>
              <w:t xml:space="preserve">Познавательные: </w:t>
            </w:r>
            <w:proofErr w:type="gramStart"/>
            <w:r w:rsidRPr="008352E0">
              <w:rPr>
                <w:color w:val="000000"/>
              </w:rPr>
              <w:t>фор</w:t>
            </w:r>
            <w:r w:rsidR="00CF1F77">
              <w:rPr>
                <w:color w:val="000000"/>
              </w:rPr>
              <w:t xml:space="preserve"> </w:t>
            </w:r>
            <w:proofErr w:type="spellStart"/>
            <w:r w:rsidRPr="008352E0">
              <w:rPr>
                <w:color w:val="000000"/>
              </w:rPr>
              <w:t>мирование</w:t>
            </w:r>
            <w:proofErr w:type="spellEnd"/>
            <w:proofErr w:type="gramEnd"/>
            <w:r w:rsidRPr="008352E0">
              <w:rPr>
                <w:color w:val="000000"/>
              </w:rPr>
              <w:t xml:space="preserve"> проблемы урока, создание </w:t>
            </w:r>
            <w:proofErr w:type="spellStart"/>
            <w:r w:rsidRPr="008352E0">
              <w:rPr>
                <w:color w:val="000000"/>
              </w:rPr>
              <w:t>алго</w:t>
            </w:r>
            <w:proofErr w:type="spellEnd"/>
            <w:r w:rsidR="00CF1F77">
              <w:rPr>
                <w:color w:val="000000"/>
              </w:rPr>
              <w:t xml:space="preserve"> </w:t>
            </w:r>
            <w:r w:rsidRPr="008352E0">
              <w:rPr>
                <w:color w:val="000000"/>
              </w:rPr>
              <w:t>ритма деятельности при решении проб</w:t>
            </w:r>
            <w:r w:rsidR="00CF1F77">
              <w:rPr>
                <w:color w:val="000000"/>
              </w:rPr>
              <w:t xml:space="preserve"> </w:t>
            </w:r>
            <w:proofErr w:type="spellStart"/>
            <w:r w:rsidRPr="008352E0">
              <w:rPr>
                <w:color w:val="000000"/>
              </w:rPr>
              <w:t>лемы</w:t>
            </w:r>
            <w:proofErr w:type="spellEnd"/>
            <w:r w:rsidRPr="008352E0">
              <w:rPr>
                <w:color w:val="000000"/>
              </w:rPr>
              <w:t>. Комму</w:t>
            </w:r>
            <w:r>
              <w:rPr>
                <w:color w:val="000000"/>
              </w:rPr>
              <w:t xml:space="preserve"> </w:t>
            </w:r>
            <w:proofErr w:type="spellStart"/>
            <w:r w:rsidRPr="008352E0">
              <w:rPr>
                <w:color w:val="000000"/>
              </w:rPr>
              <w:t>никат</w:t>
            </w:r>
            <w:proofErr w:type="spellEnd"/>
            <w:r w:rsidR="00CF1F77">
              <w:rPr>
                <w:color w:val="000000"/>
              </w:rPr>
              <w:t xml:space="preserve"> </w:t>
            </w:r>
            <w:proofErr w:type="spellStart"/>
            <w:r w:rsidRPr="008352E0">
              <w:rPr>
                <w:color w:val="000000"/>
              </w:rPr>
              <w:t>ивные</w:t>
            </w:r>
            <w:proofErr w:type="spellEnd"/>
            <w:r w:rsidRPr="008352E0">
              <w:rPr>
                <w:color w:val="000000"/>
              </w:rPr>
              <w:t xml:space="preserve">: поиск и выделение </w:t>
            </w:r>
            <w:proofErr w:type="spellStart"/>
            <w:proofErr w:type="gramStart"/>
            <w:r w:rsidRPr="008352E0">
              <w:rPr>
                <w:color w:val="000000"/>
              </w:rPr>
              <w:t>необходи</w:t>
            </w:r>
            <w:proofErr w:type="spellEnd"/>
            <w:r>
              <w:rPr>
                <w:color w:val="000000"/>
              </w:rPr>
              <w:t xml:space="preserve"> </w:t>
            </w:r>
            <w:r w:rsidRPr="008352E0">
              <w:rPr>
                <w:color w:val="000000"/>
              </w:rPr>
              <w:t>мой</w:t>
            </w:r>
            <w:proofErr w:type="gramEnd"/>
            <w:r w:rsidRPr="008352E0">
              <w:rPr>
                <w:color w:val="000000"/>
              </w:rPr>
              <w:t xml:space="preserve"> информации; уме</w:t>
            </w:r>
            <w:r>
              <w:rPr>
                <w:color w:val="000000"/>
              </w:rPr>
              <w:t xml:space="preserve"> </w:t>
            </w:r>
            <w:proofErr w:type="spellStart"/>
            <w:r w:rsidRPr="008352E0">
              <w:rPr>
                <w:color w:val="000000"/>
              </w:rPr>
              <w:t>ние</w:t>
            </w:r>
            <w:proofErr w:type="spellEnd"/>
            <w:r w:rsidRPr="008352E0">
              <w:rPr>
                <w:color w:val="000000"/>
              </w:rPr>
              <w:t xml:space="preserve"> с достаточной </w:t>
            </w:r>
            <w:proofErr w:type="spellStart"/>
            <w:r w:rsidRPr="008352E0">
              <w:rPr>
                <w:color w:val="000000"/>
              </w:rPr>
              <w:t>точ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352E0">
              <w:rPr>
                <w:color w:val="000000"/>
              </w:rPr>
              <w:t>ностью</w:t>
            </w:r>
            <w:proofErr w:type="spellEnd"/>
            <w:r w:rsidRPr="008352E0">
              <w:rPr>
                <w:color w:val="000000"/>
              </w:rPr>
              <w:t xml:space="preserve"> выражать свои мысли в соответствии с задачами и условия</w:t>
            </w:r>
            <w:r>
              <w:rPr>
                <w:color w:val="000000"/>
              </w:rPr>
              <w:t xml:space="preserve"> </w:t>
            </w:r>
            <w:r w:rsidRPr="008352E0">
              <w:rPr>
                <w:color w:val="000000"/>
              </w:rPr>
              <w:t>ми коммуникации.</w:t>
            </w:r>
          </w:p>
          <w:p w:rsidR="008352E0" w:rsidRPr="008352E0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2E0" w:rsidRPr="008352E0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43-48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3-5</w:t>
            </w:r>
          </w:p>
        </w:tc>
      </w:tr>
      <w:tr w:rsidR="008352E0" w:rsidRPr="007A5B6B" w:rsidTr="00CF1F77">
        <w:trPr>
          <w:trHeight w:val="1398"/>
        </w:trPr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B22600" w:rsidRDefault="008352E0" w:rsidP="008352E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Хлор. Свойства и применение хлора.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8352E0" w:rsidRDefault="008352E0" w:rsidP="008352E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8352E0">
              <w:rPr>
                <w:b/>
                <w:bCs/>
                <w:color w:val="000000"/>
              </w:rPr>
              <w:t>Научатся</w:t>
            </w:r>
            <w:proofErr w:type="gramStart"/>
            <w:r w:rsidRPr="008352E0">
              <w:rPr>
                <w:b/>
                <w:bCs/>
                <w:color w:val="000000"/>
              </w:rPr>
              <w:t>:</w:t>
            </w:r>
            <w:r w:rsidRPr="008352E0">
              <w:rPr>
                <w:color w:val="000000"/>
              </w:rPr>
              <w:t>Х</w:t>
            </w:r>
            <w:proofErr w:type="gramEnd"/>
            <w:r w:rsidRPr="008352E0">
              <w:rPr>
                <w:color w:val="000000"/>
              </w:rPr>
              <w:t>арактеризовать</w:t>
            </w:r>
            <w:proofErr w:type="spellEnd"/>
            <w:r w:rsidRPr="008352E0">
              <w:rPr>
                <w:color w:val="000000"/>
              </w:rPr>
              <w:t xml:space="preserve"> </w:t>
            </w:r>
            <w:proofErr w:type="spellStart"/>
            <w:r w:rsidRPr="008352E0">
              <w:rPr>
                <w:color w:val="000000"/>
              </w:rPr>
              <w:t>элемен</w:t>
            </w:r>
            <w:proofErr w:type="spellEnd"/>
            <w:r w:rsidRPr="008352E0">
              <w:rPr>
                <w:color w:val="000000"/>
              </w:rPr>
              <w:t xml:space="preserve"> хлор. Знать физические и химии </w:t>
            </w:r>
            <w:proofErr w:type="spellStart"/>
            <w:r w:rsidRPr="008352E0">
              <w:rPr>
                <w:color w:val="000000"/>
              </w:rPr>
              <w:t>ческие</w:t>
            </w:r>
            <w:proofErr w:type="spellEnd"/>
            <w:r w:rsidRPr="008352E0">
              <w:rPr>
                <w:color w:val="000000"/>
              </w:rPr>
              <w:t xml:space="preserve"> свойства хлора</w:t>
            </w:r>
          </w:p>
          <w:p w:rsidR="008352E0" w:rsidRPr="008352E0" w:rsidRDefault="008352E0" w:rsidP="00CF1F7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352E0">
              <w:rPr>
                <w:b/>
                <w:bCs/>
                <w:color w:val="000000"/>
              </w:rPr>
              <w:t>Получат возможность научиться</w:t>
            </w:r>
            <w:r w:rsidRPr="008352E0">
              <w:rPr>
                <w:color w:val="000000"/>
              </w:rPr>
              <w:t> сра</w:t>
            </w:r>
            <w:r w:rsidR="00CF1F77">
              <w:rPr>
                <w:color w:val="000000"/>
              </w:rPr>
              <w:t xml:space="preserve">внивать свойства простых </w:t>
            </w:r>
            <w:proofErr w:type="spellStart"/>
            <w:r w:rsidR="00CF1F77">
              <w:rPr>
                <w:color w:val="000000"/>
              </w:rPr>
              <w:t>в-</w:t>
            </w:r>
            <w:r w:rsidRPr="008352E0">
              <w:rPr>
                <w:color w:val="000000"/>
              </w:rPr>
              <w:t>в</w:t>
            </w:r>
            <w:proofErr w:type="spellEnd"/>
            <w:r w:rsidRPr="008352E0">
              <w:rPr>
                <w:color w:val="000000"/>
              </w:rPr>
              <w:t xml:space="preserve"> хлора, </w:t>
            </w:r>
            <w:proofErr w:type="spellStart"/>
            <w:proofErr w:type="gramStart"/>
            <w:r w:rsidRPr="008352E0">
              <w:rPr>
                <w:color w:val="000000"/>
              </w:rPr>
              <w:t>разъяс</w:t>
            </w:r>
            <w:proofErr w:type="spellEnd"/>
            <w:r w:rsidRPr="008352E0">
              <w:rPr>
                <w:color w:val="000000"/>
              </w:rPr>
              <w:t xml:space="preserve"> </w:t>
            </w:r>
            <w:proofErr w:type="spellStart"/>
            <w:r w:rsidRPr="008352E0">
              <w:rPr>
                <w:color w:val="000000"/>
              </w:rPr>
              <w:t>нять</w:t>
            </w:r>
            <w:proofErr w:type="spellEnd"/>
            <w:proofErr w:type="gramEnd"/>
            <w:r w:rsidR="00CF1F77">
              <w:rPr>
                <w:color w:val="000000"/>
              </w:rPr>
              <w:t xml:space="preserve"> эти свойства в свете </w:t>
            </w:r>
            <w:r w:rsidRPr="008352E0">
              <w:rPr>
                <w:color w:val="000000"/>
              </w:rPr>
              <w:t>пред</w:t>
            </w:r>
            <w:r w:rsidR="00CF1F77">
              <w:rPr>
                <w:color w:val="000000"/>
              </w:rPr>
              <w:t xml:space="preserve"> </w:t>
            </w:r>
            <w:proofErr w:type="spellStart"/>
            <w:r w:rsidRPr="008352E0">
              <w:rPr>
                <w:color w:val="000000"/>
              </w:rPr>
              <w:t>ставлений</w:t>
            </w:r>
            <w:proofErr w:type="spellEnd"/>
            <w:r w:rsidRPr="008352E0">
              <w:rPr>
                <w:color w:val="000000"/>
              </w:rPr>
              <w:t xml:space="preserve"> </w:t>
            </w:r>
            <w:r w:rsidR="00CF1F77">
              <w:rPr>
                <w:color w:val="000000"/>
              </w:rPr>
              <w:t xml:space="preserve">ОВ </w:t>
            </w:r>
            <w:proofErr w:type="spellStart"/>
            <w:r w:rsidR="00CF1F77">
              <w:rPr>
                <w:color w:val="000000"/>
              </w:rPr>
              <w:t>п</w:t>
            </w:r>
            <w:r w:rsidRPr="008352E0">
              <w:rPr>
                <w:color w:val="000000"/>
              </w:rPr>
              <w:t>оцессах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8352E0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8352E0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8352E0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2E0" w:rsidRPr="008352E0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49-51упр 1,2,7</w:t>
            </w:r>
          </w:p>
        </w:tc>
      </w:tr>
      <w:tr w:rsidR="008352E0" w:rsidRPr="007A5B6B" w:rsidTr="00CF1F77">
        <w:trPr>
          <w:trHeight w:val="67"/>
        </w:trPr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Хлороводород</w:t>
            </w:r>
            <w:proofErr w:type="spellEnd"/>
            <w:r w:rsidRPr="00B22600">
              <w:rPr>
                <w:rFonts w:ascii="Times New Roman" w:hAnsi="Times New Roman" w:cs="Times New Roman"/>
                <w:sz w:val="24"/>
                <w:szCs w:val="24"/>
              </w:rPr>
              <w:t>: получение и свойства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8352E0" w:rsidRDefault="008352E0" w:rsidP="00CF1F7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352E0">
              <w:rPr>
                <w:b/>
                <w:bCs/>
                <w:color w:val="000000"/>
              </w:rPr>
              <w:t>Научатся:</w:t>
            </w:r>
            <w:r w:rsidRPr="008352E0">
              <w:rPr>
                <w:color w:val="000000"/>
              </w:rPr>
              <w:t xml:space="preserve"> Описывать свойства веществ в ходе </w:t>
            </w:r>
            <w:proofErr w:type="spellStart"/>
            <w:r w:rsidRPr="008352E0">
              <w:rPr>
                <w:color w:val="000000"/>
              </w:rPr>
              <w:t>де</w:t>
            </w:r>
            <w:r w:rsidRPr="008352E0">
              <w:rPr>
                <w:color w:val="000000"/>
              </w:rPr>
              <w:softHyphen/>
              <w:t>монстрацио</w:t>
            </w:r>
            <w:proofErr w:type="spellEnd"/>
            <w:r w:rsidR="00CF1F77">
              <w:rPr>
                <w:color w:val="000000"/>
              </w:rPr>
              <w:t xml:space="preserve"> </w:t>
            </w:r>
            <w:proofErr w:type="spellStart"/>
            <w:r w:rsidRPr="008352E0">
              <w:rPr>
                <w:color w:val="000000"/>
              </w:rPr>
              <w:t>нного</w:t>
            </w:r>
            <w:proofErr w:type="spellEnd"/>
            <w:r w:rsidRPr="008352E0">
              <w:rPr>
                <w:color w:val="000000"/>
              </w:rPr>
              <w:t xml:space="preserve"> и лабораторного </w:t>
            </w:r>
            <w:proofErr w:type="spellStart"/>
            <w:r w:rsidRPr="008352E0">
              <w:rPr>
                <w:color w:val="000000"/>
              </w:rPr>
              <w:t>эксперимента</w:t>
            </w:r>
            <w:proofErr w:type="gramStart"/>
            <w:r w:rsidRPr="008352E0">
              <w:rPr>
                <w:color w:val="000000"/>
              </w:rPr>
              <w:t>.С</w:t>
            </w:r>
            <w:proofErr w:type="gramEnd"/>
            <w:r w:rsidRPr="008352E0">
              <w:rPr>
                <w:color w:val="000000"/>
              </w:rPr>
              <w:t>облю</w:t>
            </w:r>
            <w:proofErr w:type="spellEnd"/>
            <w:r w:rsidR="00CF1F77">
              <w:rPr>
                <w:color w:val="000000"/>
              </w:rPr>
              <w:t xml:space="preserve"> </w:t>
            </w:r>
            <w:r w:rsidRPr="008352E0">
              <w:rPr>
                <w:color w:val="000000"/>
              </w:rPr>
              <w:t xml:space="preserve">дать </w:t>
            </w:r>
            <w:r w:rsidR="00CF1F77">
              <w:rPr>
                <w:color w:val="000000"/>
              </w:rPr>
              <w:t>ТБ</w:t>
            </w:r>
            <w:r w:rsidRPr="008352E0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261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261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261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2614" w:rsidRDefault="003B2614" w:rsidP="00CF1F77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2614" w:rsidRPr="008352E0" w:rsidRDefault="003B2614" w:rsidP="003B2614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8352E0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8352E0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2E0" w:rsidRPr="008352E0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3B2614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стр-54-55 </w:t>
            </w:r>
          </w:p>
        </w:tc>
      </w:tr>
      <w:tr w:rsidR="008352E0" w:rsidRPr="003B2614" w:rsidTr="00CF1F77">
        <w:trPr>
          <w:trHeight w:val="4506"/>
        </w:trPr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Соляная кислота и её соли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B2614">
              <w:rPr>
                <w:b/>
                <w:bCs/>
                <w:color w:val="000000"/>
              </w:rPr>
              <w:t>Научатся:</w:t>
            </w:r>
            <w:r w:rsidRPr="003B2614">
              <w:rPr>
                <w:color w:val="000000"/>
              </w:rPr>
              <w:t> Распознавать опытным путём соля</w:t>
            </w:r>
            <w:r w:rsidR="003B2614">
              <w:rPr>
                <w:color w:val="000000"/>
              </w:rPr>
              <w:t xml:space="preserve"> </w:t>
            </w:r>
            <w:proofErr w:type="spellStart"/>
            <w:r w:rsidRPr="003B2614">
              <w:rPr>
                <w:color w:val="000000"/>
              </w:rPr>
              <w:t>ную</w:t>
            </w:r>
            <w:proofErr w:type="spellEnd"/>
            <w:r w:rsidRPr="003B2614">
              <w:rPr>
                <w:color w:val="000000"/>
              </w:rPr>
              <w:t xml:space="preserve"> кислоту и её соли, а также бромиды и </w:t>
            </w:r>
            <w:proofErr w:type="spellStart"/>
            <w:r w:rsidRPr="003B2614">
              <w:rPr>
                <w:color w:val="000000"/>
              </w:rPr>
              <w:t>иод</w:t>
            </w:r>
            <w:proofErr w:type="spellEnd"/>
            <w:r w:rsidRPr="003B2614">
              <w:rPr>
                <w:color w:val="000000"/>
              </w:rPr>
              <w:t xml:space="preserve"> </w:t>
            </w:r>
            <w:proofErr w:type="spellStart"/>
            <w:r w:rsidRPr="003B2614">
              <w:rPr>
                <w:color w:val="000000"/>
              </w:rPr>
              <w:t>иды</w:t>
            </w:r>
            <w:proofErr w:type="gramStart"/>
            <w:r w:rsidRPr="003B2614">
              <w:rPr>
                <w:color w:val="000000"/>
              </w:rPr>
              <w:t>.</w:t>
            </w:r>
            <w:r w:rsidRPr="003B2614">
              <w:rPr>
                <w:b/>
                <w:bCs/>
                <w:color w:val="000000"/>
              </w:rPr>
              <w:t>П</w:t>
            </w:r>
            <w:proofErr w:type="gramEnd"/>
            <w:r w:rsidRPr="003B2614">
              <w:rPr>
                <w:b/>
                <w:bCs/>
                <w:color w:val="000000"/>
              </w:rPr>
              <w:t>олучат</w:t>
            </w:r>
            <w:proofErr w:type="spellEnd"/>
            <w:r w:rsidRPr="003B261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B2614">
              <w:rPr>
                <w:b/>
                <w:bCs/>
                <w:color w:val="000000"/>
              </w:rPr>
              <w:t>возмож</w:t>
            </w:r>
            <w:proofErr w:type="spellEnd"/>
            <w:r w:rsidR="003B2614">
              <w:rPr>
                <w:b/>
                <w:bCs/>
                <w:color w:val="000000"/>
              </w:rPr>
              <w:t xml:space="preserve"> </w:t>
            </w:r>
            <w:proofErr w:type="spellStart"/>
            <w:r w:rsidR="003B2614">
              <w:rPr>
                <w:b/>
                <w:bCs/>
                <w:color w:val="000000"/>
              </w:rPr>
              <w:t>ность</w:t>
            </w:r>
            <w:r w:rsidRPr="003B2614">
              <w:rPr>
                <w:b/>
                <w:bCs/>
                <w:color w:val="000000"/>
              </w:rPr>
              <w:t>научиться:</w:t>
            </w:r>
            <w:r w:rsidRPr="003B2614">
              <w:rPr>
                <w:color w:val="000000"/>
              </w:rPr>
              <w:t>Использовать</w:t>
            </w:r>
            <w:proofErr w:type="spellEnd"/>
            <w:r w:rsidRPr="003B2614">
              <w:rPr>
                <w:color w:val="000000"/>
              </w:rPr>
              <w:t xml:space="preserve"> </w:t>
            </w:r>
            <w:proofErr w:type="spellStart"/>
            <w:r w:rsidRPr="003B2614">
              <w:rPr>
                <w:color w:val="000000"/>
              </w:rPr>
              <w:t>приобретё</w:t>
            </w:r>
            <w:proofErr w:type="spellEnd"/>
            <w:r w:rsidR="003B2614">
              <w:rPr>
                <w:color w:val="000000"/>
              </w:rPr>
              <w:t xml:space="preserve"> </w:t>
            </w:r>
            <w:proofErr w:type="spellStart"/>
            <w:r w:rsidRPr="003B2614">
              <w:rPr>
                <w:color w:val="000000"/>
              </w:rPr>
              <w:t>нные</w:t>
            </w:r>
            <w:proofErr w:type="spellEnd"/>
            <w:r w:rsidRPr="003B2614">
              <w:rPr>
                <w:color w:val="000000"/>
              </w:rPr>
              <w:t xml:space="preserve"> знания и умения в практической деятель</w:t>
            </w:r>
            <w:r w:rsidR="003B2614">
              <w:rPr>
                <w:color w:val="000000"/>
              </w:rPr>
              <w:t xml:space="preserve"> </w:t>
            </w:r>
            <w:proofErr w:type="spellStart"/>
            <w:r w:rsidRPr="003B2614">
              <w:rPr>
                <w:color w:val="000000"/>
              </w:rPr>
              <w:t>ности</w:t>
            </w:r>
            <w:proofErr w:type="spellEnd"/>
            <w:r w:rsidRPr="003B2614">
              <w:rPr>
                <w:color w:val="000000"/>
              </w:rPr>
              <w:t xml:space="preserve"> и повседневной жизни с целью безопас</w:t>
            </w:r>
            <w:r w:rsidRPr="003B2614">
              <w:rPr>
                <w:color w:val="000000"/>
              </w:rPr>
              <w:softHyphen/>
              <w:t>ного обращения с веще</w:t>
            </w:r>
            <w:r w:rsidR="003B2614">
              <w:rPr>
                <w:color w:val="000000"/>
              </w:rPr>
              <w:t xml:space="preserve"> </w:t>
            </w:r>
            <w:proofErr w:type="spellStart"/>
            <w:r w:rsidRPr="003B2614">
              <w:rPr>
                <w:color w:val="000000"/>
              </w:rPr>
              <w:t>ствами</w:t>
            </w:r>
            <w:proofErr w:type="spellEnd"/>
            <w:r w:rsidRPr="003B2614">
              <w:rPr>
                <w:color w:val="000000"/>
              </w:rPr>
              <w:t xml:space="preserve"> и мате</w:t>
            </w:r>
            <w:r w:rsidRPr="003B2614">
              <w:rPr>
                <w:color w:val="000000"/>
              </w:rPr>
              <w:softHyphen/>
              <w:t>риалами и экологически грамот</w:t>
            </w:r>
            <w:r w:rsidR="003B2614">
              <w:rPr>
                <w:color w:val="000000"/>
              </w:rPr>
              <w:t xml:space="preserve"> </w:t>
            </w:r>
            <w:proofErr w:type="spellStart"/>
            <w:r w:rsidRPr="003B2614">
              <w:rPr>
                <w:color w:val="000000"/>
              </w:rPr>
              <w:t>ного</w:t>
            </w:r>
            <w:proofErr w:type="spellEnd"/>
            <w:r w:rsidRPr="003B2614">
              <w:rPr>
                <w:color w:val="000000"/>
              </w:rPr>
              <w:t xml:space="preserve"> поведения в окружающей среде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56-57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3-4</w:t>
            </w:r>
          </w:p>
          <w:p w:rsidR="003B2614" w:rsidRPr="003B261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«Применение соляной кислоты и ее солей»</w:t>
            </w:r>
          </w:p>
        </w:tc>
      </w:tr>
      <w:tr w:rsidR="008352E0" w:rsidRPr="003B2614" w:rsidTr="00CF1F77">
        <w:trPr>
          <w:trHeight w:val="3237"/>
        </w:trPr>
        <w:tc>
          <w:tcPr>
            <w:tcW w:w="5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3. Получение с</w:t>
            </w:r>
            <w:proofErr w:type="gram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>ляной</w:t>
            </w:r>
            <w:proofErr w:type="spellEnd"/>
            <w:r w:rsidRPr="003B2614">
              <w:rPr>
                <w:rFonts w:ascii="Times New Roman" w:hAnsi="Times New Roman" w:cs="Times New Roman"/>
                <w:sz w:val="24"/>
                <w:szCs w:val="24"/>
              </w:rPr>
              <w:t xml:space="preserve"> кислоты и изучение её свойств.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B2614">
              <w:rPr>
                <w:b/>
                <w:bCs/>
                <w:color w:val="000000"/>
              </w:rPr>
              <w:t>Научатся: </w:t>
            </w:r>
            <w:r w:rsidRPr="003B2614">
              <w:rPr>
                <w:color w:val="000000"/>
              </w:rPr>
              <w:t xml:space="preserve">Описывать свойства веществ в ходе </w:t>
            </w:r>
            <w:proofErr w:type="spellStart"/>
            <w:r w:rsidRPr="003B2614">
              <w:rPr>
                <w:color w:val="000000"/>
              </w:rPr>
              <w:t>де</w:t>
            </w:r>
            <w:r w:rsidRPr="003B2614">
              <w:rPr>
                <w:color w:val="000000"/>
              </w:rPr>
              <w:softHyphen/>
              <w:t>монстрационно</w:t>
            </w:r>
            <w:proofErr w:type="spellEnd"/>
            <w:r w:rsidR="003B2614">
              <w:rPr>
                <w:color w:val="000000"/>
              </w:rPr>
              <w:t xml:space="preserve"> го и лабораторного </w:t>
            </w:r>
            <w:r w:rsidRPr="003B2614">
              <w:rPr>
                <w:color w:val="000000"/>
              </w:rPr>
              <w:t>экс</w:t>
            </w:r>
            <w:r w:rsidR="003B2614">
              <w:rPr>
                <w:color w:val="000000"/>
              </w:rPr>
              <w:t xml:space="preserve"> </w:t>
            </w:r>
            <w:proofErr w:type="spellStart"/>
            <w:r w:rsidRPr="003B2614">
              <w:rPr>
                <w:color w:val="000000"/>
              </w:rPr>
              <w:t>перимента</w:t>
            </w:r>
            <w:proofErr w:type="gramStart"/>
            <w:r w:rsidRPr="003B2614">
              <w:rPr>
                <w:color w:val="000000"/>
              </w:rPr>
              <w:t>.С</w:t>
            </w:r>
            <w:proofErr w:type="gramEnd"/>
            <w:r w:rsidRPr="003B2614">
              <w:rPr>
                <w:color w:val="000000"/>
              </w:rPr>
              <w:t>облюдать</w:t>
            </w:r>
            <w:proofErr w:type="spellEnd"/>
            <w:r w:rsidRPr="003B2614">
              <w:rPr>
                <w:color w:val="000000"/>
              </w:rPr>
              <w:t xml:space="preserve"> технику безопасности.</w:t>
            </w:r>
          </w:p>
          <w:p w:rsidR="008352E0" w:rsidRPr="003B2614" w:rsidRDefault="008352E0" w:rsidP="008352E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B2614">
              <w:rPr>
                <w:b/>
                <w:bCs/>
                <w:color w:val="000000"/>
              </w:rPr>
              <w:t xml:space="preserve">Получат возможность </w:t>
            </w:r>
            <w:proofErr w:type="spellStart"/>
            <w:r w:rsidRPr="003B2614">
              <w:rPr>
                <w:b/>
                <w:bCs/>
                <w:color w:val="000000"/>
              </w:rPr>
              <w:t>научиться</w:t>
            </w:r>
            <w:proofErr w:type="gramStart"/>
            <w:r w:rsidRPr="003B2614">
              <w:rPr>
                <w:b/>
                <w:bCs/>
                <w:color w:val="000000"/>
              </w:rPr>
              <w:t>:</w:t>
            </w:r>
            <w:r w:rsidRPr="003B2614">
              <w:rPr>
                <w:color w:val="000000"/>
              </w:rPr>
              <w:t>Р</w:t>
            </w:r>
            <w:proofErr w:type="gramEnd"/>
            <w:r w:rsidRPr="003B2614">
              <w:rPr>
                <w:color w:val="000000"/>
              </w:rPr>
              <w:t>аспознавать</w:t>
            </w:r>
            <w:proofErr w:type="spellEnd"/>
            <w:r w:rsidRPr="003B2614">
              <w:rPr>
                <w:color w:val="000000"/>
              </w:rPr>
              <w:t xml:space="preserve"> опытным путём соля</w:t>
            </w:r>
            <w:r w:rsidR="003B2614">
              <w:rPr>
                <w:color w:val="000000"/>
              </w:rPr>
              <w:t xml:space="preserve"> </w:t>
            </w:r>
            <w:proofErr w:type="spellStart"/>
            <w:r w:rsidRPr="003B2614">
              <w:rPr>
                <w:color w:val="000000"/>
              </w:rPr>
              <w:t>ную</w:t>
            </w:r>
            <w:proofErr w:type="spellEnd"/>
            <w:r w:rsidRPr="003B2614">
              <w:rPr>
                <w:color w:val="000000"/>
              </w:rPr>
              <w:t xml:space="preserve"> кислоту и её соли, а также бромиды и иодиды.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3B2614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59-60</w:t>
            </w:r>
          </w:p>
        </w:tc>
      </w:tr>
      <w:tr w:rsidR="008352E0" w:rsidRPr="003B2614" w:rsidTr="00CF1F77"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255B15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55B1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255B15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55B1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255B15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55B1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255B15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55B1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Л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255B15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55B1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255B15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255B1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</w:t>
            </w:r>
            <w:proofErr w:type="gramEnd"/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255B15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55B1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255B15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55B1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Д 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255B15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55B1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55B1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255B15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55B1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255B15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55B1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Е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255B15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255B1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</w:t>
            </w:r>
            <w:proofErr w:type="gramEnd"/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7C6DEE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5B1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FE355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8352E0" w:rsidRPr="003B26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Положение кислорода и серы в ПСХЭ, строение их атомов. Аллотропия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закономерности изменения свойств эле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А-группах</w:t>
            </w:r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деление понятия алло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тропии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Уметь давать общую характеристику элементов и простых веществ подгруппы </w:t>
            </w:r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кис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лорода</w:t>
            </w:r>
            <w:proofErr w:type="spellEnd"/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объяснять,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простых веще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несколько раз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восходит число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элементов,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ризовать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роль озона в атмосфере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Аллотропия,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аллотроп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икация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</w:t>
            </w:r>
            <w:proofErr w:type="spellEnd"/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 как простое вещество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3B2614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Л.О стр63</w:t>
            </w:r>
          </w:p>
        </w:tc>
        <w:tc>
          <w:tcPr>
            <w:tcW w:w="266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Пользоваться информацией из других источников для подготовки кратких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сообщений</w:t>
            </w:r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арактеризовать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элементы V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группы на основе их положения в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ческой системе Д.И. Менделеева. И особе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нностей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строения их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атомов</w:t>
            </w:r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бъяснять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закономерности изменения свойств V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группы по периоду и в А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группах.Харак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теризоватьаллотропию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кислорода и серы как одну из причин много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образия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веществ.Опи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сывать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Соблюдать технику безопасности.</w:t>
            </w:r>
          </w:p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Оказывать первую помощь при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отравле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ожогах и травмах, связанных с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реакти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вами и лабораторным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оборудованием</w:t>
            </w:r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делять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принадлеж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 к определенному классу соединений.</w:t>
            </w:r>
          </w:p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Сопоставлять свойства разбавленной и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трированной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серной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кислоты</w:t>
            </w:r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аписывать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уравнения реакций в электронно-ионном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виде.Распозна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опытным путем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воры кислот,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сульфи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сульфиты,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фаты. Использовать приобретенные знания и умения в </w:t>
            </w:r>
            <w:proofErr w:type="spellStart"/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кой</w:t>
            </w:r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и повседневной жизни с целью безопасности обращения с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вами 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материалами и экологически грамот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 в окружающей среде.. Вычислять по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уравнениям массу, объем, и коли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чество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вещества одно го из продуктов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массе исход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вещества, объёму или количеству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содержащего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делённую долю приме сей. </w:t>
            </w:r>
          </w:p>
          <w:p w:rsidR="008352E0" w:rsidRPr="003B2614" w:rsidRDefault="008352E0" w:rsidP="008352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14" w:rsidRPr="003B2614" w:rsidRDefault="008352E0" w:rsidP="003B2614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</w:t>
            </w:r>
            <w:r w:rsid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7, </w:t>
            </w:r>
            <w:r w:rsid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1-3, задача 4 </w:t>
            </w: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2E0" w:rsidRPr="003B2614" w:rsidTr="00CF1F77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FE355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8352E0" w:rsidRPr="003B26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Сера. Свойства и применение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физические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ихими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серы, ее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аллотропные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</w:t>
            </w:r>
            <w:proofErr w:type="spellEnd"/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Уметь составлять уравнения реакций, </w:t>
            </w:r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тверждающих</w:t>
            </w:r>
            <w:proofErr w:type="spellEnd"/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окислите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восстановитель 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серы,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нивать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простых веществ серы и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кислоро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да, разъяснять эти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свете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окислительно-восстано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вительных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Аллотропные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модификации серы (ромбическая, моноклинная). Флотация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 кристаллическая сера, флотация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</w:t>
            </w:r>
            <w:r w:rsid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упр. </w:t>
            </w:r>
            <w:r w:rsid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задача </w:t>
            </w:r>
            <w:r w:rsid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r w:rsid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65-66</w:t>
            </w: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2E0" w:rsidRPr="003B2614" w:rsidTr="00CF1F77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FE355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8352E0" w:rsidRPr="003B26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Сероводород. Сульфиды</w:t>
              </w:r>
            </w:hyperlink>
            <w:r w:rsidR="008352E0"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способ получения сероводорода в </w:t>
            </w:r>
            <w:proofErr w:type="spellStart"/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тории</w:t>
            </w:r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свойстваУме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записывать уравнения реакций,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ризую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сероводо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рода, в ионном виде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Сульфиды, гидросульфиды. Сероводород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3B2614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69</w:t>
            </w:r>
          </w:p>
        </w:tc>
        <w:tc>
          <w:tcPr>
            <w:tcW w:w="2663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3650C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</w:t>
            </w:r>
            <w:r w:rsid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6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упр. 1,2, задача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r w:rsidR="0036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68-69</w:t>
            </w:r>
          </w:p>
        </w:tc>
      </w:tr>
      <w:tr w:rsidR="008352E0" w:rsidRPr="003B2614" w:rsidTr="00CF1F77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FE355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8352E0" w:rsidRPr="003B26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Сернистый газ. Сернистая кислота и её соли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свойства </w:t>
            </w:r>
            <w:proofErr w:type="spellStart"/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сернис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того</w:t>
            </w:r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газа, сернистой кислоты. Уметь </w:t>
            </w:r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лять</w:t>
            </w:r>
            <w:proofErr w:type="spellEnd"/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уравнения реакций, характеризующих свой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этих веществ,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нять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причину выпадения кислотных дождей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Сернистый газ, сульфиты, гидросульфиты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0C5" w:rsidRPr="003B2614" w:rsidRDefault="003650C5" w:rsidP="003650C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="008352E0"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352E0"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71-72 </w:t>
            </w:r>
            <w:r w:rsidR="008352E0"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.1- 3</w:t>
            </w:r>
            <w:r w:rsidR="008352E0"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 4</w:t>
            </w: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2E0" w:rsidRPr="003B2614" w:rsidTr="00CF1F77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FE355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8352E0" w:rsidRPr="003B26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Оксид серы (VI). Серная кислота и её соли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свойства </w:t>
            </w:r>
            <w:proofErr w:type="spellStart"/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разбавле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нной</w:t>
            </w:r>
            <w:proofErr w:type="spellEnd"/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серной кислоты. Уметь записывать </w:t>
            </w:r>
            <w:proofErr w:type="spellStart"/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нения</w:t>
            </w:r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реакций,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теризующих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разбавленной серной кислоты, и разъяснять их в свете представ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электролити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ческой диссоциации и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окислительно-восстано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вительных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Сульфаты, гидросульфаты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Лабораторный опыт №4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«Распознание сульфи</w:t>
            </w:r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</w:t>
            </w:r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 сульфит-,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сульфат-ионов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растворах»</w:t>
            </w:r>
          </w:p>
        </w:tc>
        <w:tc>
          <w:tcPr>
            <w:tcW w:w="2663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3650C5" w:rsidP="003650C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§21</w:t>
            </w:r>
            <w:r w:rsidR="008352E0"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74-78 упр. 1</w:t>
            </w:r>
            <w:r w:rsidR="008352E0"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  <w:r w:rsidR="008352E0"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8352E0" w:rsidRPr="003B2614" w:rsidTr="00CF1F77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FE355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8352E0" w:rsidRPr="003B26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Окислительные свойства концентрированной серной кислоты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свойства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три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рованной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серной кис лоты и способ </w:t>
            </w:r>
            <w:proofErr w:type="spellStart"/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разбавле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 центрированной серной кислоты. Уметь отличать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концентриро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ванную серную кислоту от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разбавленной</w:t>
            </w:r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станав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ливать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зависимость меж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серной кислоты и ее применен.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Серный ангидрид, олеум. Взаимодействие концентрированной серной кислоты с металлами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0C5" w:rsidRPr="003B2614" w:rsidRDefault="003650C5" w:rsidP="003650C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§21</w:t>
            </w:r>
            <w:r w:rsidR="008352E0"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упр.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  <w:r w:rsidR="008352E0"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2E0" w:rsidRPr="003B2614" w:rsidTr="00CF1F77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Инструктаж по ТБ.</w:t>
            </w:r>
            <w:hyperlink r:id="rId13" w:history="1">
              <w:r w:rsidR="00CF1F7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ПР. </w:t>
              </w:r>
              <w:proofErr w:type="gramStart"/>
              <w:r w:rsidR="00CF1F7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3B26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№2 Решение экспериментальных задач по теме «Кислород и сера»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УЗЗ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применять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еорети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на </w:t>
            </w:r>
            <w:proofErr w:type="spellStart"/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</w:t>
            </w:r>
            <w:proofErr w:type="spellEnd"/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объяснять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результаты проводимых опытов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FE355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CF1F7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</w:t>
              </w:r>
              <w:proofErr w:type="gramStart"/>
              <w:r w:rsidR="00CF1F7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.р</w:t>
              </w:r>
              <w:proofErr w:type="gramEnd"/>
              <w:r w:rsidR="008352E0" w:rsidRPr="003B26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№2</w:t>
              </w:r>
            </w:hyperlink>
            <w:hyperlink r:id="rId15" w:history="1">
              <w:r w:rsidR="00CF1F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</w:t>
              </w:r>
              <w:proofErr w:type="spellStart"/>
              <w:r w:rsidR="00CF1F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Решениеэкспе</w:t>
              </w:r>
              <w:r w:rsidR="008352E0" w:rsidRPr="003B26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римен</w:t>
              </w:r>
              <w:proofErr w:type="spellEnd"/>
              <w:r w:rsidR="00CF1F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CF1F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тальных</w:t>
              </w:r>
              <w:proofErr w:type="spellEnd"/>
              <w:r w:rsidR="00CF1F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за дач по т</w:t>
              </w:r>
              <w:r w:rsidR="008352E0" w:rsidRPr="003B26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«Кис </w:t>
              </w:r>
              <w:proofErr w:type="spellStart"/>
              <w:r w:rsidR="008352E0" w:rsidRPr="003B26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лород</w:t>
              </w:r>
              <w:proofErr w:type="spellEnd"/>
              <w:r w:rsidR="008352E0" w:rsidRPr="003B26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 сера»</w:t>
              </w:r>
            </w:hyperlink>
          </w:p>
        </w:tc>
        <w:tc>
          <w:tcPr>
            <w:tcW w:w="2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3650C5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22 </w:t>
            </w:r>
          </w:p>
        </w:tc>
      </w:tr>
      <w:tr w:rsidR="008352E0" w:rsidRPr="003B2614" w:rsidTr="00CF1F77">
        <w:tc>
          <w:tcPr>
            <w:tcW w:w="5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Вычисления по химическим уравнениям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расчетные задачи по уравнениям  </w:t>
            </w: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химических реакций с использованием массы, количества веществ</w:t>
            </w:r>
            <w:r w:rsidR="0036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или объема  одного из вступив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ших или </w:t>
            </w:r>
            <w:proofErr w:type="spellStart"/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</w:t>
            </w:r>
            <w:proofErr w:type="spellEnd"/>
            <w:r w:rsidR="0036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6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ющихся</w:t>
            </w:r>
            <w:proofErr w:type="spellEnd"/>
            <w:proofErr w:type="gramEnd"/>
            <w:r w:rsidR="0036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реакции </w:t>
            </w:r>
            <w:proofErr w:type="spellStart"/>
            <w:r w:rsidR="0036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352E0" w:rsidRPr="003B2614" w:rsidRDefault="008352E0" w:rsidP="008352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карточкам</w:t>
            </w:r>
          </w:p>
        </w:tc>
      </w:tr>
      <w:tr w:rsidR="008352E0" w:rsidRPr="003B2614" w:rsidTr="008352E0">
        <w:trPr>
          <w:trHeight w:val="280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III. АЗОТ И ФОСФОР (10 часов)</w:t>
            </w:r>
          </w:p>
        </w:tc>
      </w:tr>
      <w:tr w:rsidR="008352E0" w:rsidRPr="003B2614" w:rsidTr="008352E0">
        <w:trPr>
          <w:trHeight w:val="280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7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углубить и расширить 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учащихся  о ПЗ и ПС, строении атомов на примере характеристики элементов V группы главной подгруппы, строении и свойствах; простых веществ и соединений, образованных азотом и фосфором. </w:t>
            </w:r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Продолжить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знаний об электролитической  диссоциации и окислительно-восстановительных реакциях на примере свойств азота и фосфора, </w:t>
            </w:r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показать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зависимость свойств от строения. </w:t>
            </w:r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Способствовать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дальнейшему закреплению навыков в решении расчетных задач (определение массовой, объемной доли выхода продукта реакции </w:t>
            </w:r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теоретически возможного).</w:t>
            </w:r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Способствовать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развитию экологического воспитания учащихся.</w:t>
            </w:r>
          </w:p>
        </w:tc>
      </w:tr>
      <w:tr w:rsidR="008352E0" w:rsidRPr="003B2614" w:rsidTr="00A95C2F"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747E4E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47E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А</w:t>
            </w:r>
          </w:p>
          <w:p w:rsidR="008352E0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747E4E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747E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</w:t>
            </w:r>
            <w:proofErr w:type="gramEnd"/>
          </w:p>
          <w:p w:rsidR="008352E0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747E4E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47E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</w:t>
            </w:r>
          </w:p>
          <w:p w:rsidR="008352E0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47E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Т</w:t>
            </w:r>
          </w:p>
          <w:p w:rsidR="008352E0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47E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8352E0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47E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И </w:t>
            </w:r>
          </w:p>
          <w:p w:rsidR="008352E0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747E4E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47E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Ф</w:t>
            </w:r>
          </w:p>
          <w:p w:rsidR="008352E0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747E4E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47E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</w:t>
            </w:r>
          </w:p>
          <w:p w:rsidR="008352E0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747E4E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47E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</w:t>
            </w:r>
          </w:p>
          <w:p w:rsidR="008352E0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747E4E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47E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Ф</w:t>
            </w:r>
          </w:p>
          <w:p w:rsidR="008352E0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747E4E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47E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</w:t>
            </w:r>
          </w:p>
          <w:p w:rsidR="008352E0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521D94" w:rsidRDefault="008352E0" w:rsidP="008352E0">
            <w:pPr>
              <w:spacing w:after="0" w:line="240" w:lineRule="auto"/>
              <w:ind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7E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</w:t>
            </w:r>
            <w:proofErr w:type="gramEnd"/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FE355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8352E0" w:rsidRPr="003B26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Положение азота и </w:t>
              </w:r>
              <w:r w:rsidR="008352E0" w:rsidRPr="003B26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фосфора в ПСХЭ, строение их атомов. Азот</w:t>
              </w:r>
            </w:hyperlink>
            <w:r w:rsidR="008352E0"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как химический элемент и простое вещество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НЗ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применять знание 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периодической системы и строения атома при характеристике </w:t>
            </w:r>
            <w:proofErr w:type="spellStart"/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ких</w:t>
            </w:r>
            <w:proofErr w:type="spellEnd"/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элементов. Знать свойства азота. Уметь объяснять причину химической инертности азота, составлять </w:t>
            </w:r>
            <w:proofErr w:type="spellStart"/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химических реакций, характеризующих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азота, и разъяснять их с точки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об ОВ процессах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Нитриды. 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Фосфиды. Валентность азота и фосфора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элементы V</w:t>
            </w:r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 на основе их положения в периодической системе Д.И. Менделеева и особенностей строения их атомов.</w:t>
            </w:r>
          </w:p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закономерности изменения свойств VА- группы по периоду и в</w:t>
            </w:r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группах.</w:t>
            </w:r>
          </w:p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аллотропию фосфора как одну из причин многообразия веществ.</w:t>
            </w:r>
          </w:p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свойства веществ в ходе демонстрационного и лабораторного эксперимента.</w:t>
            </w:r>
          </w:p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технику безопасности.</w:t>
            </w:r>
          </w:p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Оказывать первую помощь при отравлении, ожогах и травмах, связанных с реактивами и лабораторным оборудованием.</w:t>
            </w:r>
          </w:p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принадлежность веществ к определенному классу соединений.</w:t>
            </w:r>
          </w:p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Сопоставлять свойства разбавленной и концентрированной 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азотной кислоты.</w:t>
            </w:r>
          </w:p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Записывать уравнения реакций в электронно-ионном виде.</w:t>
            </w:r>
          </w:p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опытным путем аммиак, растворы кислот, нитра</w:t>
            </w:r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фосфат- ионы, ион аммония.</w:t>
            </w:r>
          </w:p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с целью безопасности обращения с веществами и материалами и экологически грамотного поведения в окружающей среде.</w:t>
            </w:r>
          </w:p>
          <w:p w:rsidR="008352E0" w:rsidRPr="003B2614" w:rsidRDefault="008352E0" w:rsidP="008352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массовую долю вещества в растворе.</w:t>
            </w: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уравнения ступенчатой 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диссоциации на примере фосфорной кислоты</w:t>
            </w: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информацией из других источников для подготовки кратких сообщений. Готовить компьютерные презентации по теме</w:t>
            </w:r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0C5" w:rsidRPr="003B2614" w:rsidRDefault="008352E0" w:rsidP="003650C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</w:t>
            </w:r>
            <w:r w:rsidR="0036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6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стр80-82 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1-</w:t>
            </w:r>
            <w:r w:rsidR="0036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6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 3</w:t>
            </w: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2E0" w:rsidRPr="003B2614" w:rsidTr="00A95C2F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FE355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CF1F7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Аммиак: физ. и хим.</w:t>
              </w:r>
              <w:r w:rsidR="008352E0" w:rsidRPr="003B26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свойства, получение и применение.</w:t>
              </w:r>
            </w:hyperlink>
            <w:r w:rsidR="008352E0"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механизм </w:t>
            </w:r>
            <w:proofErr w:type="spellStart"/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иона аммония,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аммиака. Уметь составлять </w:t>
            </w:r>
            <w:proofErr w:type="spellStart"/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реакций,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арактери</w:t>
            </w:r>
            <w:proofErr w:type="spell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</w:t>
            </w:r>
            <w:proofErr w:type="spell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</w:t>
            </w:r>
            <w:proofErr w:type="spell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химические </w:t>
            </w:r>
            <w:proofErr w:type="spellStart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</w:t>
            </w:r>
            <w:proofErr w:type="spell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аммиака, и разъяс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их с точки </w:t>
            </w:r>
            <w:proofErr w:type="spellStart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зрения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</w:t>
            </w:r>
            <w:proofErr w:type="spell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</w:t>
            </w:r>
            <w:proofErr w:type="spell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</w:t>
            </w:r>
            <w:proofErr w:type="spellStart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литическ</w:t>
            </w:r>
            <w:proofErr w:type="spell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 диссоциации и ОВ пр-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 аммония, донорно-акцепторный механизм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3B2614" w:rsidRDefault="008352E0" w:rsidP="00A95C2F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="0036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24стр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83-86 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упр. 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2E0" w:rsidRPr="003B2614" w:rsidTr="00A95C2F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Инструктаж по ТБ.</w:t>
            </w:r>
            <w:hyperlink r:id="rId18" w:history="1">
              <w:r w:rsidRPr="003B26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ПРАКТИЧЕСКАЯ РАБОТА №3 Получение аммиака и изучение его свойств.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получать аммиак реакцией ионного обмена и доказывать опытным путем, что собранный газ – аммиак, анализировать результаты опытов и делать обобщающие выводы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FE355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8352E0" w:rsidRPr="003B26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Практическая работа №3 «</w:t>
              </w:r>
            </w:hyperlink>
            <w:hyperlink r:id="rId20" w:history="1">
              <w:r w:rsidR="008352E0" w:rsidRPr="003B26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Получение аммиака и изучение его свойств</w:t>
              </w:r>
            </w:hyperlink>
            <w:r w:rsidR="008352E0"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A95C2F" w:rsidP="00A95C2F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§25</w:t>
            </w:r>
            <w:r w:rsidR="008352E0"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стр87-88</w:t>
            </w:r>
          </w:p>
        </w:tc>
      </w:tr>
      <w:tr w:rsidR="008352E0" w:rsidRPr="003B2614" w:rsidTr="00A95C2F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FE355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8352E0" w:rsidRPr="003B26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Соли аммония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УЗЗ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качественную реакцию на ион аммония. Уметь составлять уравнения химических реакций, </w:t>
            </w:r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характеризую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</w:t>
            </w:r>
            <w:proofErr w:type="spellEnd"/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химические свойства солей аммония, и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нять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в свете представ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</w:t>
            </w:r>
            <w:proofErr w:type="spell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электролити</w:t>
            </w:r>
            <w:proofErr w:type="spell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ческой диссоциации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Соли аммония, двойные соли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Лабораторный опыт №5</w:t>
            </w:r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«Взаимодействие солей аммония </w:t>
            </w:r>
            <w:proofErr w:type="gramStart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3B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щелочами»</w:t>
            </w: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3B261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3B261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§26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89-90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1-3 зад 4-5</w:t>
            </w:r>
          </w:p>
        </w:tc>
      </w:tr>
      <w:tr w:rsidR="008352E0" w:rsidRPr="007A5B6B" w:rsidTr="00A95C2F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8352E0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Азотная кислота. Строение молекулы и получение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строение молекулы азотной кислоты. Уметь составлять уравнения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</w:t>
            </w:r>
            <w:proofErr w:type="spell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реакций, лежа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основе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</w:t>
            </w:r>
            <w:proofErr w:type="spell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азотной кислоты, и разъяснять закономерно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протекания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Химизм получения азотной кислоты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A95C2F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27</w:t>
            </w:r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92-93</w:t>
            </w:r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92-93</w:t>
            </w:r>
          </w:p>
        </w:tc>
      </w:tr>
      <w:tr w:rsidR="008352E0" w:rsidRPr="007A5B6B" w:rsidTr="00A95C2F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8352E0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Окислительные свойства азотной кислоты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окислительные свойства азотной кис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лоты. Уметь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уравнения реакций между разбавленной и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</w:t>
            </w:r>
            <w:proofErr w:type="spell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рованной</w:t>
            </w:r>
            <w:proofErr w:type="spellEnd"/>
            <w:proofErr w:type="gram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кис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металлами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</w:t>
            </w:r>
            <w:proofErr w:type="spell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нять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в свете представ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Окислительные свойства азотной кислоты. Взаимодействие с металлами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8352E0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стр94-95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2E0" w:rsidRPr="007A5B6B" w:rsidTr="00A95C2F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8352E0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Соли азотной кислоты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качественную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нитрат-ион. Уметь отличать соли азотной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слоты от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сульфидов и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сульфи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тов. Уметь составлять уравнения реакций разложения нитратов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Нитраты и особенности их разложения при нагревании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97-101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</w:tr>
      <w:tr w:rsidR="008352E0" w:rsidRPr="007A5B6B" w:rsidTr="00A95C2F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8352E0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Фосфор. Аллотропия и свойства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аллотропные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фикации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фосфора,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</w:t>
            </w:r>
            <w:proofErr w:type="spell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белого и красного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фос</w:t>
            </w:r>
            <w:proofErr w:type="spell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фора. Уметь составлять уравнения химических реакций, 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Белый, красный и черный фосфор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§29</w:t>
            </w:r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102-105 упр. 1-2, задачи </w:t>
            </w:r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2E0" w:rsidRPr="007A5B6B" w:rsidTr="00A95C2F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8352E0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Оксид фосфора(V). Ортофосфорная кислота и ее соли. Минеральные </w:t>
              </w:r>
              <w:r w:rsidR="008352E0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удобрения 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св-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фосфор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ангидрида и фосфорной кислоты. Уметь 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лять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уравнения реакций,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характеризующих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оксида фосфора (V) и фосфорной кислоты, и разъяснять их в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 представлений об электролитической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диссо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циации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п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роцессах, проводить качественную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фосфат-ион. Пони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мать значение 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рений для растений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Фосфорный ангидрид. Ортофосфо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рная кислота.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Гидрофосфат-ион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дигидрофосфат-ион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Простые и сложные минеральные удобрения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8352E0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2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Гидроортофосфат-ион</w:t>
            </w:r>
            <w:proofErr w:type="spellEnd"/>
            <w:r w:rsidRPr="008352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52E0">
              <w:rPr>
                <w:rFonts w:ascii="Times New Roman" w:eastAsia="Calibri" w:hAnsi="Times New Roman" w:cs="Times New Roman"/>
                <w:sz w:val="24"/>
                <w:szCs w:val="24"/>
              </w:rPr>
              <w:t>дигидроортофосфат-ион</w:t>
            </w:r>
            <w:proofErr w:type="spellEnd"/>
            <w:r w:rsidRPr="008352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352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Минеральные удобрения: простые и сложные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Лабораторный опыт №6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«Ознакомление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фосфорных минеральных удобрений»</w:t>
            </w: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8352E0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стр106-110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упр. 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1-2, 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задачи 3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,4 </w:t>
            </w:r>
          </w:p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2E0" w:rsidRPr="007A5B6B" w:rsidTr="008352E0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IV. УГЛЕРОД И КРЕМНИЙ (8 часов)</w:t>
            </w:r>
          </w:p>
        </w:tc>
      </w:tr>
      <w:tr w:rsidR="008352E0" w:rsidRPr="007A5B6B" w:rsidTr="008352E0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7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способствовать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дальнейшему закреплению знаний о ПЗ и ПС, строении атомов на примере характеристики элементов IV группы главной подгруппы.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Ознакомить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учащихся со строением и свойствами; простых веществ и соединений, образованных углеродом и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кремнием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акрепить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знания о кристаллической решетке, аллотропии на примере углерода и кремния. 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Способствовать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развитию умения решать качественные задачи  по определению и получению веществ.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Научить 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 расчетные задачи на определение массы или объёма продукта реакции по известной массе или объёму исходного вещества, содержащего примеси.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круговоротом углерода в природе, его значением</w:t>
            </w:r>
          </w:p>
        </w:tc>
      </w:tr>
      <w:tr w:rsidR="008352E0" w:rsidRPr="007A5B6B" w:rsidTr="008352E0"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3C1DF3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C1DF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3C1DF3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C1DF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Г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3C1DF3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C1DF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Л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3C1DF3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C1DF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Е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3C1DF3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3C1DF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</w:t>
            </w:r>
            <w:proofErr w:type="gramEnd"/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3C1DF3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C1DF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3C1DF3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C1DF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 xml:space="preserve">Д 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3C1DF3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3C1DF3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C1DF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И 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3C1DF3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3C1DF3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C1DF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3C1DF3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3C1DF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</w:t>
            </w:r>
            <w:proofErr w:type="gramEnd"/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3C1DF3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C1DF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Е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3C1DF3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C1DF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3C1DF3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C1DF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3C1DF3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C1DF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</w:t>
            </w:r>
          </w:p>
          <w:p w:rsidR="008352E0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DF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Й</w:t>
            </w: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8352E0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Положение углерода и кремния в ПСХЭ, строение их атомов. Аллотропия углерода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строение атомов элементов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А-группы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уметь их сравнивать. Иметь представление об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аллотропных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модификациях углерода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Аллотропия углерода. Алмаз, графит,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карбин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фуллерены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4419E7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элементы IV</w:t>
            </w:r>
            <w:proofErr w:type="gram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 на основе их поло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</w:t>
            </w:r>
            <w:proofErr w:type="spellEnd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системе Д.И. 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делеева</w:t>
            </w:r>
            <w:proofErr w:type="spellEnd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  <w:proofErr w:type="spellEnd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</w:t>
            </w:r>
            <w:proofErr w:type="spellEnd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</w:t>
            </w:r>
            <w:proofErr w:type="spell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атомов</w:t>
            </w:r>
            <w:proofErr w:type="gram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бъяснять</w:t>
            </w:r>
            <w:proofErr w:type="spellEnd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мерности измене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 IV А группы по периоду и в А группах.</w:t>
            </w:r>
          </w:p>
          <w:p w:rsidR="008352E0" w:rsidRPr="004419E7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аллотропию углерода как одну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причин многообразия веществ.  </w:t>
            </w:r>
            <w:proofErr w:type="spellStart"/>
            <w:proofErr w:type="gram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</w:t>
            </w:r>
            <w:proofErr w:type="spellEnd"/>
            <w:proofErr w:type="gramEnd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веществ в ходе демон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страционного</w:t>
            </w:r>
            <w:proofErr w:type="spellEnd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торного эксперимента.</w:t>
            </w:r>
          </w:p>
          <w:p w:rsidR="008352E0" w:rsidRPr="004419E7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Соблюдать технику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казывать</w:t>
            </w:r>
            <w:proofErr w:type="spellEnd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первую помощь</w:t>
            </w:r>
          </w:p>
          <w:p w:rsidR="008352E0" w:rsidRPr="004419E7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proofErr w:type="spell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лежность</w:t>
            </w:r>
            <w:proofErr w:type="spellEnd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 к определенному классу </w:t>
            </w:r>
            <w:proofErr w:type="spell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соединений</w:t>
            </w:r>
            <w:proofErr w:type="gram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опоставлять</w:t>
            </w:r>
            <w:proofErr w:type="spellEnd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оксидов углерода и крем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Записывать уравнения реакций</w:t>
            </w:r>
          </w:p>
          <w:p w:rsidR="008352E0" w:rsidRPr="004419E7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опытным путем углекислый газ, карбонат - ионы.</w:t>
            </w:r>
          </w:p>
          <w:p w:rsidR="008352E0" w:rsidRPr="00521D9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proofErr w:type="spellStart"/>
            <w:proofErr w:type="gram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ретенные</w:t>
            </w:r>
            <w:proofErr w:type="spellEnd"/>
            <w:proofErr w:type="gramEnd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и умения в практике. Вычисления по </w:t>
            </w:r>
            <w:proofErr w:type="spellStart"/>
            <w:proofErr w:type="gram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</w:t>
            </w:r>
            <w:proofErr w:type="spellEnd"/>
            <w:proofErr w:type="gramEnd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уравнениям массы, объема, или количества одного из продуктов реакции по массе исходного </w:t>
            </w:r>
            <w:proofErr w:type="spell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объему или коли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честву</w:t>
            </w:r>
            <w:proofErr w:type="spellEnd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вещества, </w:t>
            </w:r>
            <w:proofErr w:type="spell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определенную долю примесей. 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8352E0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31стр 111-114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упр. 1-4, </w:t>
            </w:r>
          </w:p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2E0" w:rsidRPr="007A5B6B" w:rsidTr="008352E0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8352E0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Химические свойства углерода</w:t>
              </w:r>
            </w:hyperlink>
            <w:r w:rsidR="008352E0"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Адсорбция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свойства простого вещества угля, иметь 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адсорбции. Уметь составлять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химических реакций, характеризующих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углерода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Адсорбция, десорбция, активированный уголь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A95C2F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§32стр 115-116</w:t>
            </w:r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упр.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1-6</w:t>
            </w:r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8352E0" w:rsidRPr="00521D94" w:rsidRDefault="008352E0" w:rsidP="008352E0">
            <w:pPr>
              <w:spacing w:after="0" w:line="240" w:lineRule="auto"/>
              <w:ind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2E0" w:rsidRPr="007A5B6B" w:rsidTr="008352E0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8352E0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Угарный газ: свойства, физиологическое действие на организм </w:t>
              </w:r>
            </w:hyperlink>
            <w:r w:rsidR="008352E0"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человека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A95C2F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строение и </w:t>
            </w:r>
            <w:proofErr w:type="spellStart"/>
            <w:proofErr w:type="gramStart"/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оксида углерода (II), его физиологическое </w:t>
            </w:r>
            <w:proofErr w:type="spellStart"/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</w:t>
            </w:r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proofErr w:type="spellEnd"/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Уметь составлять </w:t>
            </w:r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уравнения химических </w:t>
            </w:r>
            <w:proofErr w:type="spellStart"/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реакций</w:t>
            </w:r>
            <w:proofErr w:type="gramStart"/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арактеризую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</w:t>
            </w:r>
            <w:proofErr w:type="spellEnd"/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оксида углерода (II)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Газогенератор, генераторный газ, газификац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ия топлива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</w:t>
            </w:r>
            <w:proofErr w:type="spellStart"/>
            <w:proofErr w:type="gramStart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118-120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упр. 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</w:tr>
      <w:tr w:rsidR="008352E0" w:rsidRPr="007A5B6B" w:rsidTr="008352E0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8352E0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Углекислый газ. Угольная кислота и ее соли</w:t>
              </w:r>
            </w:hyperlink>
            <w:r w:rsidR="008352E0">
              <w:t xml:space="preserve">. </w:t>
            </w:r>
            <w:r w:rsidR="008352E0" w:rsidRPr="008352E0">
              <w:rPr>
                <w:rFonts w:ascii="Times New Roman" w:hAnsi="Times New Roman" w:cs="Times New Roman"/>
                <w:sz w:val="24"/>
                <w:szCs w:val="24"/>
              </w:rPr>
              <w:t>Круговорот углерода в природе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свойства оксида углерода (IV) и угольно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кислоты.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уравнение реакции, характеризующей прев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ращение карбонатов в гидрокарбонаты,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дить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качественные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оксид углерода (IV) и карбонат-ион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Карбоната, гидрокарбонаты. Биологическое действие углекислого газа на организм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Лабораторный опыт № 7 «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со свойствами и взаимодействием карбонатов и гидрокарбонатов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4419E7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8352E0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34-35 стр121-128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упр.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1-2, задачи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стр123 вопр.1-7 стр129</w:t>
            </w:r>
          </w:p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2E0" w:rsidRPr="007A5B6B" w:rsidTr="008352E0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Инструктаж по ТБ.</w:t>
            </w:r>
            <w:hyperlink r:id="rId31" w:history="1">
              <w:r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ПРАКТИЧЕСКАЯ РАБОТА №5 Получение оксида углерода(IV) и изучение его свойств. Распознавание карбонатов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получать и собирать оксид углерода (IV) в лаборатории и доказывать наличие данного газа. Уметь распознавать соли угольной кислоты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Default="00FE355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2" w:history="1">
              <w:r w:rsidR="008352E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Пр. раб</w:t>
              </w:r>
              <w:r w:rsidR="008352E0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№5</w:t>
              </w:r>
            </w:hyperlink>
            <w:r w:rsidRPr="00521D94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fldChar w:fldCharType="begin"/>
            </w:r>
            <w:r w:rsidR="008352E0" w:rsidRPr="00521D94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instrText xml:space="preserve"> HYPERLINK "https://www.google.com/url?q=https://sites.google.com/site/himulacom/zvonok-na-urok/9-klass---vtoroj-god-obucenia/urok-no41-prakticeskaa-rabota-no5-polucenie-oksida-ugleroda-iv-i-izucenie-ego-svojstv-raspoznavanie-karbonatov&amp;sa=D&amp;usg=AFQjCNECIoMXrnKVCXjvotQetvOVFtcDMQ" </w:instrText>
            </w:r>
            <w:r w:rsidRPr="00521D94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fldChar w:fldCharType="separate"/>
            </w:r>
            <w:r w:rsidR="008352E0" w:rsidRPr="00521D9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 </w:t>
            </w:r>
            <w:r w:rsidR="008352E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  </w:t>
            </w:r>
          </w:p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«Получение оксида 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угле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рода(IV) и изучение его свойств. Распознавание карбонатов</w:t>
            </w:r>
            <w:r w:rsidR="00FE355F" w:rsidRPr="00521D94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 6 стр129</w:t>
            </w:r>
          </w:p>
        </w:tc>
      </w:tr>
      <w:tr w:rsidR="008352E0" w:rsidRPr="007A5B6B" w:rsidTr="008352E0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8352E0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Кремний и его соединения. Стекло. Цемент.</w:t>
              </w:r>
            </w:hyperlink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УЗЗ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свойств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кремния, оксида кремния (IV),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чину различия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физии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 высших оксидов угле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Уметь составлять уравнения химических реакций, 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кремния, оксида крем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(IV)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кремниевой кис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лоты. Иметь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о 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силикатной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Кварц,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карборунд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ды,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тная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мышленность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ло,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цемент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Лабораторный опыт №8 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«Ознакомление с видами стекла» (работа с коллекцией «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Стекло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изделия из стекла»)</w:t>
            </w:r>
          </w:p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A95C2F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§37-38</w:t>
            </w:r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131-134 </w:t>
            </w:r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</w:tr>
      <w:tr w:rsidR="008352E0" w:rsidRPr="007A5B6B" w:rsidTr="008352E0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Повторение и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обобще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материала</w:t>
            </w:r>
            <w:r w:rsidR="00A95C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A95C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темам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="00A95C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Неметаллы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».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</w:t>
            </w:r>
            <w:proofErr w:type="spellEnd"/>
            <w:r w:rsidR="00A95C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 контрольной р</w:t>
            </w:r>
            <w:r w:rsidR="00A95C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УОИСЗ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свойства </w:t>
            </w:r>
            <w:proofErr w:type="spellStart"/>
            <w:proofErr w:type="gramStart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proofErr w:type="spell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ллов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4-6 групп, главных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подгрупп, подготовка контрольной работе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Подготовится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.р.</w:t>
            </w:r>
          </w:p>
        </w:tc>
      </w:tr>
      <w:tr w:rsidR="008352E0" w:rsidRPr="007A5B6B" w:rsidTr="008352E0">
        <w:tc>
          <w:tcPr>
            <w:tcW w:w="5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ru-RU"/>
              </w:rPr>
              <w:t>КОНТРОЛЬНАЯ РАБОТА №2 по тем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ru-RU"/>
              </w:rPr>
              <w:t>е «НЕМЕТАЛЛЫ»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знания, умения и навыки, полученные при изучении темы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§§12-37</w:t>
            </w:r>
          </w:p>
        </w:tc>
      </w:tr>
      <w:tr w:rsidR="008352E0" w:rsidRPr="007A5B6B" w:rsidTr="008352E0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V. ОБЩИЕ СВОЙСТВА МЕТАЛЛОВ (13 часов)</w:t>
            </w:r>
          </w:p>
        </w:tc>
      </w:tr>
      <w:tr w:rsidR="008352E0" w:rsidRPr="007A5B6B" w:rsidTr="008352E0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7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 строением и общими свойствами металлов, исходя из положения в ПС и строении атома.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Дать 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металлической связи и металлической кристаллической решетке.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Закрепить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понятие амфотерности на примере алюминия и его соединений.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учащихся с элементом побочной подгруппы – железом,  его строением и свойствами. На основе имеющихся знаний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умений делать самостоятельно выводы и строить предположения о строении и свойствах соединений железа.(II и III-валентного).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основными промышленными способами получения металлов.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Продолжить 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экономических знаний, умения делать выводы, показать решение проблемы безотходных производств, охраны окружающей среды. 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Показать 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металлов и сплавов для развития экономики страны.</w:t>
            </w:r>
          </w:p>
        </w:tc>
      </w:tr>
      <w:tr w:rsidR="00A95C2F" w:rsidRPr="007A5B6B" w:rsidTr="00A95C2F">
        <w:trPr>
          <w:trHeight w:val="831"/>
        </w:trPr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A95C2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A95C2F" w:rsidRPr="000A07E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</w:t>
            </w:r>
          </w:p>
          <w:p w:rsidR="00A95C2F" w:rsidRPr="000A07E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Б</w:t>
            </w:r>
          </w:p>
          <w:p w:rsidR="00A95C2F" w:rsidRPr="000A07E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0A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Щ</w:t>
            </w:r>
            <w:proofErr w:type="gramEnd"/>
          </w:p>
          <w:p w:rsidR="00A95C2F" w:rsidRPr="000A07E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</w:t>
            </w:r>
          </w:p>
          <w:p w:rsidR="00A95C2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Е </w:t>
            </w:r>
          </w:p>
          <w:p w:rsidR="00A95C2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A95C2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A95C2F" w:rsidRPr="000A07E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</w:t>
            </w:r>
          </w:p>
          <w:p w:rsidR="00A95C2F" w:rsidRPr="000A07E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</w:t>
            </w:r>
          </w:p>
          <w:p w:rsidR="00A95C2F" w:rsidRPr="000A07E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</w:t>
            </w:r>
          </w:p>
          <w:p w:rsidR="00A95C2F" w:rsidRPr="000A07E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Й</w:t>
            </w:r>
          </w:p>
          <w:p w:rsidR="00A95C2F" w:rsidRPr="000A07E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</w:t>
            </w:r>
          </w:p>
          <w:p w:rsidR="00A95C2F" w:rsidRPr="000A07E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Т</w:t>
            </w:r>
          </w:p>
          <w:p w:rsidR="00A95C2F" w:rsidRPr="000A07E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</w:t>
            </w:r>
          </w:p>
          <w:p w:rsidR="00A95C2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А </w:t>
            </w:r>
          </w:p>
          <w:p w:rsidR="00A95C2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A95C2F" w:rsidRPr="000A07E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М</w:t>
            </w:r>
          </w:p>
          <w:p w:rsidR="00A95C2F" w:rsidRPr="000A07E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Е</w:t>
            </w:r>
          </w:p>
          <w:p w:rsidR="00A95C2F" w:rsidRPr="000A07E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Т</w:t>
            </w:r>
          </w:p>
          <w:p w:rsidR="00A95C2F" w:rsidRPr="000A07E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А</w:t>
            </w:r>
          </w:p>
          <w:p w:rsidR="00A95C2F" w:rsidRPr="000A07E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Л</w:t>
            </w:r>
          </w:p>
          <w:p w:rsidR="00A95C2F" w:rsidRPr="000A07E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Л</w:t>
            </w:r>
          </w:p>
          <w:p w:rsidR="00A95C2F" w:rsidRPr="000A07E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</w:t>
            </w:r>
          </w:p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</w:t>
            </w: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8352E0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4" w:history="1">
              <w:r w:rsidR="00A95C2F" w:rsidRPr="008352E0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Положение металлов в ПСХЭ. Металлическая связь. Физические свойства металлов.</w:t>
              </w:r>
            </w:hyperlink>
            <w:r w:rsidR="00A95C2F">
              <w:t xml:space="preserve"> </w:t>
            </w:r>
            <w:r w:rsidR="00A95C2F" w:rsidRPr="008352E0">
              <w:rPr>
                <w:rFonts w:ascii="Times New Roman" w:hAnsi="Times New Roman" w:cs="Times New Roman"/>
                <w:sz w:val="24"/>
                <w:szCs w:val="24"/>
              </w:rPr>
              <w:t>Сплавы металлов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строение атомов 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ллов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применять знания о мета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ллической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для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яснения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физии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 металлов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Металлическая связь, 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аллическая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лл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ческая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решетка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Лабораторный опыт №9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«Рассмотрение образцов металлов»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0A07EF" w:rsidRDefault="00A95C2F" w:rsidP="00A9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металлы на основе их положения в периодической системе и особенностей строения их атомов. Объяснять закономерности изменения свойств металлов по периоду и в А-группах. Исследовать свойства изучаемых веществ. Объяснять зависимость физических свойств металлов от вида химической связи между их атомами. Наблюдать и описывать химические реакции с помощью естественного языка </w:t>
            </w:r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языка химии.</w:t>
            </w:r>
          </w:p>
          <w:p w:rsidR="00A95C2F" w:rsidRPr="000A07EF" w:rsidRDefault="00A95C2F" w:rsidP="00A9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демонстрируемые и самостоятельно проводимые опыты.</w:t>
            </w:r>
          </w:p>
          <w:p w:rsidR="00A95C2F" w:rsidRPr="000A07EF" w:rsidRDefault="00A95C2F" w:rsidP="00A9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свойства изучаемых веществ на основе наблюдений за их превращениями.</w:t>
            </w:r>
          </w:p>
          <w:p w:rsidR="00A95C2F" w:rsidRPr="000A07EF" w:rsidRDefault="00A95C2F" w:rsidP="00A9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Доказывать </w:t>
            </w:r>
            <w:proofErr w:type="spellStart"/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амфотерный</w:t>
            </w:r>
            <w:proofErr w:type="spellEnd"/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 оксидов и </w:t>
            </w:r>
            <w:proofErr w:type="spellStart"/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гидроксидов</w:t>
            </w:r>
            <w:proofErr w:type="spellEnd"/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алюминия и железа (III).</w:t>
            </w:r>
          </w:p>
          <w:p w:rsidR="00A95C2F" w:rsidRPr="000A07EF" w:rsidRDefault="00A95C2F" w:rsidP="00A9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отношение изучаемых металлов и оксидов металлов к воде.</w:t>
            </w:r>
          </w:p>
          <w:p w:rsidR="00A95C2F" w:rsidRPr="000A07EF" w:rsidRDefault="00A95C2F" w:rsidP="00A9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Сравнивать отношение </w:t>
            </w:r>
            <w:proofErr w:type="spellStart"/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гидроксидов</w:t>
            </w:r>
            <w:proofErr w:type="spellEnd"/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натрия и алюминия к растворам кислот и щелочей.</w:t>
            </w:r>
          </w:p>
          <w:p w:rsidR="00A95C2F" w:rsidRPr="000A07EF" w:rsidRDefault="00A95C2F" w:rsidP="00A9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опытным путем </w:t>
            </w:r>
            <w:proofErr w:type="spellStart"/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гидроксид</w:t>
            </w:r>
            <w:proofErr w:type="spellEnd"/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ионы </w:t>
            </w:r>
            <w:proofErr w:type="spellStart"/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(II)и (III)</w:t>
            </w:r>
          </w:p>
          <w:p w:rsidR="00A95C2F" w:rsidRPr="000A07EF" w:rsidRDefault="00A95C2F" w:rsidP="00A9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Соблюдать технику безопасности, правильно обращаться с химической посудой и лабораторным оборудованием. </w:t>
            </w:r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Записывать уравнения реакций в электронно-ионном виде.</w:t>
            </w:r>
          </w:p>
          <w:p w:rsidR="00A95C2F" w:rsidRPr="000A07EF" w:rsidRDefault="00A95C2F" w:rsidP="00A9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реакции, подтверждающие генетическую связь между неорганическими соединениями.</w:t>
            </w:r>
          </w:p>
          <w:p w:rsidR="00A95C2F" w:rsidRPr="000A07EF" w:rsidRDefault="00A95C2F" w:rsidP="00A9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Обобщать знания и делать выводы.</w:t>
            </w:r>
          </w:p>
          <w:p w:rsidR="00A95C2F" w:rsidRPr="000A07EF" w:rsidRDefault="00A95C2F" w:rsidP="00A9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Прогнозировать свойства неизученных элементов и их соединений на основе знаний о периодическом законе.</w:t>
            </w:r>
          </w:p>
          <w:p w:rsidR="00A95C2F" w:rsidRPr="000A07EF" w:rsidRDefault="00A95C2F" w:rsidP="00A9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 в практике. Вычислять по химическим уравнениям массы, объема, или количества одного из продуктов реакции по массе исходного вещества, объему или количеству вещества, содержащего определенную долю примесей.</w:t>
            </w:r>
          </w:p>
          <w:p w:rsidR="00A95C2F" w:rsidRPr="000A07EF" w:rsidRDefault="00A95C2F" w:rsidP="008352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Пользоваться информацией из других источников </w:t>
            </w:r>
            <w:r w:rsidRPr="000A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подготовки кратких сообщений.</w:t>
            </w:r>
          </w:p>
          <w:p w:rsidR="00A95C2F" w:rsidRPr="000A07EF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§§39 42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138-140, упр. 1-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задачи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</w:tr>
      <w:tr w:rsidR="00A95C2F" w:rsidRPr="007A5B6B" w:rsidTr="00875D26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Default="00A95C2F" w:rsidP="008352E0">
            <w:pPr>
              <w:spacing w:after="0" w:line="240" w:lineRule="auto"/>
              <w:ind w:left="-58" w:right="-58"/>
            </w:pPr>
          </w:p>
          <w:p w:rsidR="00A95C2F" w:rsidRPr="008352E0" w:rsidRDefault="00A95C2F" w:rsidP="008352E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8352E0">
              <w:rPr>
                <w:rFonts w:ascii="Times New Roman" w:hAnsi="Times New Roman" w:cs="Times New Roman"/>
                <w:sz w:val="24"/>
                <w:szCs w:val="24"/>
              </w:rPr>
              <w:t>Нахождение металлов в природе и общие способы их получения.</w:t>
            </w:r>
          </w:p>
          <w:p w:rsidR="00A95C2F" w:rsidRPr="008352E0" w:rsidRDefault="00A95C2F" w:rsidP="008352E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C2F" w:rsidRDefault="00A95C2F" w:rsidP="008352E0">
            <w:pPr>
              <w:spacing w:after="0" w:line="240" w:lineRule="auto"/>
              <w:ind w:left="-58" w:right="-58"/>
            </w:pPr>
          </w:p>
          <w:p w:rsidR="00A95C2F" w:rsidRDefault="00A95C2F" w:rsidP="008352E0">
            <w:pPr>
              <w:spacing w:after="0" w:line="240" w:lineRule="auto"/>
              <w:ind w:left="-58" w:right="-58"/>
            </w:pPr>
          </w:p>
          <w:p w:rsidR="00A95C2F" w:rsidRDefault="00A95C2F" w:rsidP="008352E0">
            <w:pPr>
              <w:spacing w:after="0" w:line="240" w:lineRule="auto"/>
              <w:ind w:left="-58" w:right="-58"/>
            </w:pPr>
          </w:p>
          <w:p w:rsidR="00A95C2F" w:rsidRDefault="00A95C2F" w:rsidP="008352E0">
            <w:pPr>
              <w:spacing w:after="0" w:line="240" w:lineRule="auto"/>
              <w:ind w:left="-58" w:right="-58"/>
            </w:pP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формы нахождения металлов в природе и способы их получения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Металлургия и виды металлургии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Default="00A95C2F" w:rsidP="008352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§40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142-143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1-3</w:t>
            </w:r>
          </w:p>
        </w:tc>
      </w:tr>
      <w:tr w:rsidR="00A95C2F" w:rsidRPr="007A5B6B" w:rsidTr="008352E0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Химические свойства металлов. </w:t>
            </w:r>
            <w:hyperlink r:id="rId35" w:history="1">
              <w:r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Ряд напряжений металлов.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пользоваться электрохимическим рядом напряжений металлов, составлять уравнения химических реакций, 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рактеризую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металлов, объяснять свойства 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аллов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свете представ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Электрохимический ряд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талло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ряд стандартных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дных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циалов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металлов)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Лабораторный опыт №10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«Взаимодействие металлов с растворами солей»</w:t>
            </w:r>
          </w:p>
        </w:tc>
        <w:tc>
          <w:tcPr>
            <w:tcW w:w="229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41стр 144-148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упр.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95C2F" w:rsidRPr="007A5B6B" w:rsidTr="00875D26">
        <w:trPr>
          <w:trHeight w:val="1674"/>
        </w:trPr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A95C2F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Щелочные металлы. Нахождение в природе, свойства и применение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характеризовать щелочные металлы по положению в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таблице и строе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атомов, составлять уравнения реакций,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8352E0" w:rsidRDefault="00A95C2F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важнейших соедине</w:t>
            </w:r>
            <w:r w:rsidRPr="008352E0">
              <w:rPr>
                <w:rFonts w:ascii="Times New Roman" w:hAnsi="Times New Roman" w:cs="Times New Roman"/>
                <w:sz w:val="24"/>
                <w:szCs w:val="24"/>
              </w:rPr>
              <w:t>ний натрия, калия</w:t>
            </w:r>
          </w:p>
        </w:tc>
        <w:tc>
          <w:tcPr>
            <w:tcW w:w="229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Default="00A95C2F" w:rsidP="00A95C2F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§43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151-154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упр. 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95C2F" w:rsidRDefault="00A95C2F" w:rsidP="00A95C2F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C2F" w:rsidRDefault="00A95C2F" w:rsidP="00A95C2F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C2F" w:rsidRDefault="00A95C2F" w:rsidP="00A95C2F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C2F" w:rsidRDefault="00A95C2F" w:rsidP="00A95C2F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C2F" w:rsidRPr="00521D94" w:rsidRDefault="00A95C2F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§43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</w:tr>
      <w:tr w:rsidR="00A95C2F" w:rsidRPr="007A5B6B" w:rsidTr="00875D26">
        <w:trPr>
          <w:trHeight w:val="1373"/>
        </w:trPr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8352E0" w:rsidRDefault="00A95C2F" w:rsidP="008352E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8352E0">
              <w:rPr>
                <w:rFonts w:ascii="Times New Roman" w:hAnsi="Times New Roman" w:cs="Times New Roman"/>
                <w:sz w:val="24"/>
                <w:szCs w:val="24"/>
              </w:rPr>
              <w:t xml:space="preserve">Оксиды и </w:t>
            </w:r>
            <w:proofErr w:type="spellStart"/>
            <w:r w:rsidRPr="008352E0">
              <w:rPr>
                <w:rFonts w:ascii="Times New Roman" w:hAnsi="Times New Roman" w:cs="Times New Roman"/>
                <w:sz w:val="24"/>
                <w:szCs w:val="24"/>
              </w:rPr>
              <w:t>гидроксиды</w:t>
            </w:r>
            <w:proofErr w:type="spellEnd"/>
            <w:r w:rsidRPr="008352E0">
              <w:rPr>
                <w:rFonts w:ascii="Times New Roman" w:hAnsi="Times New Roman" w:cs="Times New Roman"/>
                <w:sz w:val="24"/>
                <w:szCs w:val="24"/>
              </w:rPr>
              <w:t xml:space="preserve"> щелочных металлов. Применение щелочных металлов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Ссоед-я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щелочных мета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бъяс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в свете пред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тической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ссоциации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ссоциации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щ=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лов, аномальные свойства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щ-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металлов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A95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C2F" w:rsidRPr="007A5B6B" w:rsidTr="00875D26">
        <w:trPr>
          <w:trHeight w:val="1373"/>
        </w:trPr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8352E0" w:rsidRDefault="00A95C2F" w:rsidP="008352E0">
            <w:pPr>
              <w:spacing w:after="0" w:line="240" w:lineRule="auto"/>
              <w:ind w:left="-58" w:right="-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Магний Щелочноземельные металлы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характеризовать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магний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щелочнозе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мельные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металлы по положению в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таблице и строе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атомов, составлять уравнения реакций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Временная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жесткость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важнейших соедине</w:t>
            </w:r>
            <w:r w:rsidRPr="008352E0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кальция и магния</w:t>
            </w:r>
          </w:p>
        </w:tc>
        <w:tc>
          <w:tcPr>
            <w:tcW w:w="229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§44</w:t>
            </w:r>
          </w:p>
        </w:tc>
      </w:tr>
      <w:tr w:rsidR="00A95C2F" w:rsidRPr="007A5B6B" w:rsidTr="008352E0">
        <w:trPr>
          <w:trHeight w:val="2913"/>
        </w:trPr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="00A95C2F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Кальций и его соединения. Жёсткость и способы её устранения</w:t>
              </w:r>
            </w:hyperlink>
            <w:r w:rsidR="00A95C2F"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A95C2F" w:rsidRDefault="00A95C2F" w:rsidP="00A95C2F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характеризовать элементы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IIА-группы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положению в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таблице и строе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атомов. Уметь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тавлять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уравнения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теризующих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кальция и его соединений, и объяснять их в свете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ТЭД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цессах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Знать 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нную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реакцию на ион кальция. Знать, чем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словлена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жесткость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Уметь разъяснять способы устранения жесткости воды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кальция, особенности химических свойств. Жесткость воды. Понятие о титровании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8352E0" w:rsidRDefault="00A95C2F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2E0">
              <w:rPr>
                <w:rFonts w:ascii="Times New Roman" w:hAnsi="Times New Roman" w:cs="Times New Roman"/>
                <w:sz w:val="24"/>
                <w:szCs w:val="24"/>
              </w:rPr>
              <w:t>природных соединений магния, кальция, алюминия</w:t>
            </w:r>
          </w:p>
        </w:tc>
        <w:tc>
          <w:tcPr>
            <w:tcW w:w="2294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§44-45,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156-157упр. 1-3, задачи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C2F" w:rsidRPr="007A5B6B" w:rsidTr="008352E0">
        <w:trPr>
          <w:trHeight w:val="2020"/>
        </w:trPr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="00A95C2F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Алюминий: физические и химические свойства.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составлять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химических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характеризую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общие свойства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алюми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объяснять эти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свете представ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Амальгама алюминия, термит, алюминотермия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8352E0" w:rsidRDefault="00A95C2F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2E0">
              <w:rPr>
                <w:rFonts w:ascii="Times New Roman" w:hAnsi="Times New Roman" w:cs="Times New Roman"/>
                <w:sz w:val="24"/>
                <w:szCs w:val="24"/>
              </w:rPr>
              <w:t xml:space="preserve">природных соединений, алюминия, </w:t>
            </w:r>
          </w:p>
        </w:tc>
        <w:tc>
          <w:tcPr>
            <w:tcW w:w="229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§46стр 164-166 вопр1-6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</w:tr>
      <w:tr w:rsidR="00A95C2F" w:rsidRPr="007A5B6B" w:rsidTr="008352E0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="00A95C2F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Амфотерность оксида и </w:t>
              </w:r>
              <w:proofErr w:type="spellStart"/>
              <w:r w:rsidR="00A95C2F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гидроксида</w:t>
              </w:r>
              <w:proofErr w:type="spellEnd"/>
              <w:r w:rsidR="00A95C2F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алюминия.</w:t>
              </w:r>
            </w:hyperlink>
            <w:r w:rsidR="00A95C2F"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доказывать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амфо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терный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составлять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соответствующих химических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реакций и объяснять 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всвете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тической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«амфотерность» на примере соединений алюминия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8352E0" w:rsidRDefault="00A95C2F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§47стр 168-180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 конца), упр.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5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C2F" w:rsidRPr="007A5B6B" w:rsidTr="008352E0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A95C2F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Железо: нахождение в природе и свойства.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строение атома 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леза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физические и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железа. Уметь разъяснять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железа в свете 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ставлений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окислитель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но-восстановительных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процессах и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диссоциации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Железо в свете представлений об ОВР.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8352E0" w:rsidRDefault="00A95C2F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2E0">
              <w:rPr>
                <w:rFonts w:ascii="Times New Roman" w:hAnsi="Times New Roman" w:cs="Times New Roman"/>
                <w:sz w:val="24"/>
                <w:szCs w:val="24"/>
              </w:rPr>
              <w:t>природных соединений, руд железа</w:t>
            </w:r>
          </w:p>
        </w:tc>
        <w:tc>
          <w:tcPr>
            <w:tcW w:w="229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171-173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1-3 зад 4</w:t>
            </w:r>
          </w:p>
        </w:tc>
      </w:tr>
      <w:tr w:rsidR="00A95C2F" w:rsidRPr="007A5B6B" w:rsidTr="008352E0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="00A95C2F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Оксиды, </w:t>
              </w:r>
              <w:proofErr w:type="spellStart"/>
              <w:r w:rsidR="00A95C2F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гидроксиды</w:t>
              </w:r>
              <w:proofErr w:type="spellEnd"/>
              <w:r w:rsidR="00A95C2F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 соли железа(II) и железа(III).</w:t>
              </w:r>
            </w:hyperlink>
            <w:r w:rsidR="00A95C2F"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свойства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нений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Fe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+2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Fe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+3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Уметь составлять уравнения 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акций в свете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электролитичес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диссоциации и окис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лительно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Хим.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св-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соединений железа в разных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пенях окис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Лабораторный опыт 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№11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«Получение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гидроксидов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железа (II), (III) и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с кислотами»</w:t>
            </w:r>
          </w:p>
        </w:tc>
        <w:tc>
          <w:tcPr>
            <w:tcW w:w="229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стр174-176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упр.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C2F" w:rsidRPr="007A5B6B" w:rsidTr="008352E0">
        <w:trPr>
          <w:trHeight w:val="1060"/>
        </w:trPr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Инструктаж по ТБ.</w:t>
            </w:r>
            <w:hyperlink r:id="rId42" w:history="1">
              <w:r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ПРАКТИЧЕСКАЯ РАБОТА №6 Решение экспериментальных задач по теме «Металлы и их соединения».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УЗЗ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выполнять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риментальные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способами,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рать наиболее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нальный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 решения, делать 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воды на основании наблюдений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8352E0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3" w:history="1">
              <w:r w:rsidR="00A95C2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Практическая работа</w:t>
              </w:r>
              <w:r w:rsidR="00A95C2F" w:rsidRPr="008352E0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№6</w:t>
              </w:r>
            </w:hyperlink>
            <w:hyperlink r:id="rId44" w:history="1">
              <w:r w:rsidR="00A95C2F" w:rsidRPr="00835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 Решение </w:t>
              </w:r>
              <w:proofErr w:type="spellStart"/>
              <w:proofErr w:type="gramStart"/>
              <w:r w:rsidR="00A95C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экспери</w:t>
              </w:r>
              <w:proofErr w:type="spellEnd"/>
              <w:r w:rsidR="00A95C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ментальных</w:t>
              </w:r>
              <w:proofErr w:type="gramEnd"/>
              <w:r w:rsidR="00A95C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за дач по теме </w:t>
              </w:r>
              <w:r w:rsidR="00A95C2F" w:rsidRPr="00835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«Металлы и их соединения».</w:t>
              </w:r>
            </w:hyperlink>
          </w:p>
        </w:tc>
        <w:tc>
          <w:tcPr>
            <w:tcW w:w="229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§50</w:t>
            </w:r>
          </w:p>
        </w:tc>
      </w:tr>
      <w:tr w:rsidR="00A95C2F" w:rsidRPr="007A5B6B" w:rsidTr="008352E0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Повторение и обобщение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материала по теме «Общие свойства металлов». Подготовка к контрольной работе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УОИСЗ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8352E0" w:rsidRDefault="00CF1F77" w:rsidP="00CF1F77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общие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св-ва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мет., подготовка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95C2F" w:rsidRPr="008352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A95C2F" w:rsidRPr="008352E0">
              <w:rPr>
                <w:rFonts w:ascii="Times New Roman" w:hAnsi="Times New Roman" w:cs="Times New Roman"/>
                <w:sz w:val="24"/>
                <w:szCs w:val="24"/>
              </w:rPr>
              <w:t>ычис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5C2F" w:rsidRPr="008352E0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r w:rsidR="00A95C2F" w:rsidRPr="008352E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A95C2F" w:rsidRPr="008352E0">
              <w:rPr>
                <w:rFonts w:ascii="Times New Roman" w:hAnsi="Times New Roman" w:cs="Times New Roman"/>
                <w:sz w:val="24"/>
                <w:szCs w:val="24"/>
              </w:rPr>
              <w:t>химиче</w:t>
            </w:r>
            <w:proofErr w:type="spellEnd"/>
            <w:r w:rsidR="00A95C2F" w:rsidRPr="008352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A95C2F" w:rsidRPr="008352E0">
              <w:rPr>
                <w:rFonts w:ascii="Times New Roman" w:hAnsi="Times New Roman" w:cs="Times New Roman"/>
                <w:sz w:val="24"/>
                <w:szCs w:val="24"/>
              </w:rPr>
              <w:t>ским</w:t>
            </w:r>
            <w:proofErr w:type="spellEnd"/>
            <w:r w:rsidR="00A95C2F" w:rsidRPr="008352E0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уравнениям массы, </w:t>
            </w:r>
            <w:proofErr w:type="spellStart"/>
            <w:r w:rsidR="00A95C2F" w:rsidRPr="008352E0">
              <w:rPr>
                <w:rFonts w:ascii="Times New Roman" w:hAnsi="Times New Roman" w:cs="Times New Roman"/>
                <w:sz w:val="24"/>
                <w:szCs w:val="24"/>
              </w:rPr>
              <w:t>объё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кол-</w:t>
            </w:r>
            <w:r w:rsidR="00A95C2F" w:rsidRPr="008352E0">
              <w:rPr>
                <w:rFonts w:ascii="Times New Roman" w:hAnsi="Times New Roman" w:cs="Times New Roman"/>
                <w:sz w:val="24"/>
                <w:szCs w:val="24"/>
              </w:rPr>
              <w:t>ва одного из продуктов реакции по массе исходно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в-ва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объёму или кол-ву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r w:rsidR="00A95C2F" w:rsidRPr="008352E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A95C2F" w:rsidRPr="008352E0">
              <w:rPr>
                <w:rFonts w:ascii="Times New Roman" w:hAnsi="Times New Roman" w:cs="Times New Roman"/>
                <w:sz w:val="24"/>
                <w:szCs w:val="24"/>
              </w:rPr>
              <w:t>, содержащего определён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5C2F" w:rsidRPr="008352E0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="00A95C2F" w:rsidRPr="008352E0">
              <w:rPr>
                <w:rFonts w:ascii="Times New Roman" w:hAnsi="Times New Roman" w:cs="Times New Roman"/>
                <w:sz w:val="24"/>
                <w:szCs w:val="24"/>
              </w:rPr>
              <w:t xml:space="preserve"> долю примесей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подготовится 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р. </w:t>
            </w:r>
          </w:p>
        </w:tc>
      </w:tr>
      <w:tr w:rsidR="00A95C2F" w:rsidRPr="007A5B6B" w:rsidTr="008352E0">
        <w:tc>
          <w:tcPr>
            <w:tcW w:w="5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="00A95C2F" w:rsidRPr="00521D94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КОНТРОЛЬНАЯ РАБОТА №3 по теме «Металлы и их соединения»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знания, умения и навыки, полученные при изучении темы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повтор§§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38-50 </w:t>
            </w:r>
          </w:p>
        </w:tc>
      </w:tr>
      <w:tr w:rsidR="008352E0" w:rsidRPr="007A5B6B" w:rsidTr="008352E0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ОРГАНИЧЕСКАЯ ХИМИЯ (13</w:t>
            </w:r>
            <w:r w:rsidR="008352E0"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137CDF" w:rsidRPr="007A5B6B" w:rsidTr="005F7541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7CDF" w:rsidRPr="00521D94" w:rsidRDefault="00137CD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7CDF" w:rsidRPr="00521D94" w:rsidRDefault="00137CD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7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7CDF" w:rsidRPr="00521D94" w:rsidRDefault="00137CD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VI. ПЕРВОНАЧАЛЬНЫЕ ПРЕДСТАВЛЕНИЯ ОБ ОРГАНИЧЕСКИЧ СОЕДИНЕНИЯХ.</w:t>
            </w:r>
          </w:p>
          <w:p w:rsidR="00137CDF" w:rsidRPr="00521D94" w:rsidRDefault="00137CD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В ОРГАНИЧЕСКУЮ ХИМИЮ (15 часов)</w:t>
            </w:r>
          </w:p>
        </w:tc>
      </w:tr>
      <w:tr w:rsidR="008352E0" w:rsidRPr="007A5B6B" w:rsidTr="008352E0"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Я 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</w:t>
            </w:r>
          </w:p>
          <w:p w:rsidR="008352E0" w:rsidRPr="007C6DEE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proofErr w:type="gramEnd"/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 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Е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 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  <w:p w:rsidR="008352E0" w:rsidRPr="007C6DEE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</w:t>
            </w:r>
          </w:p>
          <w:p w:rsidR="008352E0" w:rsidRPr="007418AD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Х.</w:t>
            </w:r>
          </w:p>
          <w:p w:rsidR="008352E0" w:rsidRPr="007418AD" w:rsidRDefault="008352E0" w:rsidP="008352E0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</w:t>
            </w:r>
            <w:r w:rsidRPr="00741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  <w:p w:rsidR="008352E0" w:rsidRPr="00CF1F77" w:rsidRDefault="008352E0" w:rsidP="00CF1F77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1F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</w:t>
            </w:r>
          </w:p>
          <w:p w:rsidR="008352E0" w:rsidRPr="00CF1F77" w:rsidRDefault="008352E0" w:rsidP="00CF1F77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1F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</w:t>
            </w:r>
          </w:p>
          <w:p w:rsidR="008352E0" w:rsidRPr="00CF1F77" w:rsidRDefault="008352E0" w:rsidP="00CF1F77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1F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</w:t>
            </w:r>
          </w:p>
          <w:p w:rsidR="008352E0" w:rsidRPr="00CF1F77" w:rsidRDefault="008352E0" w:rsidP="00CF1F77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1F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 </w:t>
            </w:r>
          </w:p>
          <w:p w:rsidR="008352E0" w:rsidRPr="00CF1F77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1F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 </w:t>
            </w:r>
          </w:p>
          <w:p w:rsidR="008352E0" w:rsidRPr="00CF1F77" w:rsidRDefault="008352E0" w:rsidP="00CF1F77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1F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</w:t>
            </w:r>
          </w:p>
          <w:p w:rsidR="008352E0" w:rsidRPr="00CF1F77" w:rsidRDefault="008352E0" w:rsidP="00CF1F77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1F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</w:t>
            </w:r>
          </w:p>
          <w:p w:rsidR="008352E0" w:rsidRPr="00CF1F77" w:rsidRDefault="008352E0" w:rsidP="00CF1F77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1F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НИЧ</w:t>
            </w:r>
          </w:p>
          <w:p w:rsidR="008352E0" w:rsidRPr="00CF1F77" w:rsidRDefault="008352E0" w:rsidP="00CF1F77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1F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</w:t>
            </w:r>
          </w:p>
          <w:p w:rsidR="008352E0" w:rsidRPr="00CF1F77" w:rsidRDefault="008352E0" w:rsidP="00CF1F77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1F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КУЮ </w:t>
            </w:r>
          </w:p>
          <w:p w:rsidR="008352E0" w:rsidRPr="00CF1F77" w:rsidRDefault="008352E0" w:rsidP="00CF1F77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ХИ</w:t>
            </w:r>
          </w:p>
          <w:p w:rsidR="008352E0" w:rsidRPr="00CF1F77" w:rsidRDefault="008352E0" w:rsidP="00CF1F77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</w:t>
            </w:r>
          </w:p>
          <w:p w:rsidR="008352E0" w:rsidRPr="007C6DEE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CF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79" w:type="dxa"/>
            <w:gridSpan w:val="2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Дать 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первоначальные представления об органических веществах, познакомить с особенностями их состава, строения, свойствами в сравнении с неорганическими веществами.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некоторые причины многообразия органических веществ. Сформировать понятие о явлении изомерии, изомерах, структурных формулах.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основными положениями теории строения органических веществ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А.М.Бутлерова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ознакомить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рядами углеводородов,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ознакомить 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правилами названия веществ и составления формул по современной (систематической) номенклатуре.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понятие о природных источниках углеводородов и способах их переработке как источников топлива и сырья получения многих органических веществ. 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Дать 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первоначальные понятия о кислородосодержащих органических веществах (спирты, карбоновые кислоты, сложные эфиры, жиры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).  Познакомить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важнейшими представителями углеводов, составом и строением, свойствами и биологическими функциями белков.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Дать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понятие 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синтетических высокомолекулярных веществах и полимерных материалах на их основе.</w:t>
            </w:r>
          </w:p>
        </w:tc>
      </w:tr>
      <w:tr w:rsidR="008352E0" w:rsidRPr="007A5B6B" w:rsidTr="00CF1F77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="008352E0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Первоначальные сведения о строении органических веществ. Основные положения теории строения органических соединений А. М. Бутлерова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Знать основные 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теории </w:t>
            </w:r>
            <w:proofErr w:type="spellStart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строения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</w:t>
            </w:r>
            <w:proofErr w:type="spell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нических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соединений А.М. Бутлерова. Уметь записывать структурные формулы органических веществ на примере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алканов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Органические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химии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ческое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оение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структурные форму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41170E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Default="008352E0" w:rsidP="008352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2E0" w:rsidRPr="0041170E" w:rsidRDefault="008352E0" w:rsidP="00A9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внутр</w:t>
            </w:r>
            <w:proofErr w:type="gramStart"/>
            <w:r w:rsidRPr="00411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411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11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411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связи.</w:t>
            </w:r>
          </w:p>
          <w:p w:rsidR="008352E0" w:rsidRPr="0041170E" w:rsidRDefault="008352E0" w:rsidP="00A9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молекулярные и структурные формулы углеводородов.</w:t>
            </w:r>
          </w:p>
          <w:p w:rsidR="008352E0" w:rsidRPr="0041170E" w:rsidRDefault="008352E0" w:rsidP="00A9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принадлежность вещества к определенному классу </w:t>
            </w:r>
            <w:r w:rsidRPr="00411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органических соединений.</w:t>
            </w:r>
          </w:p>
          <w:p w:rsidR="008352E0" w:rsidRPr="0041170E" w:rsidRDefault="008352E0" w:rsidP="00A9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Записывать уравнения реакций замещения и присоединения с участием органических веществ.</w:t>
            </w:r>
          </w:p>
          <w:p w:rsidR="008352E0" w:rsidRPr="0041170E" w:rsidRDefault="008352E0" w:rsidP="00A9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демонстрируемые опыты.</w:t>
            </w:r>
          </w:p>
          <w:p w:rsidR="008352E0" w:rsidRPr="0041170E" w:rsidRDefault="008352E0" w:rsidP="00A9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свойства изучаемых веществ на основе наблюдений за их превращениями.</w:t>
            </w:r>
          </w:p>
          <w:p w:rsidR="008352E0" w:rsidRPr="0041170E" w:rsidRDefault="008352E0" w:rsidP="00A9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совместном обсуждении результатов опытов.</w:t>
            </w:r>
          </w:p>
          <w:p w:rsidR="008352E0" w:rsidRPr="0041170E" w:rsidRDefault="008352E0" w:rsidP="00A9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качественные реакции на некоторые органические вещества.</w:t>
            </w:r>
          </w:p>
          <w:p w:rsidR="008352E0" w:rsidRPr="0041170E" w:rsidRDefault="008352E0" w:rsidP="00A9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информацией из других источников для подготовки кратких сообщений.</w:t>
            </w:r>
          </w:p>
          <w:p w:rsidR="008352E0" w:rsidRPr="0041170E" w:rsidRDefault="008352E0" w:rsidP="00A95C2F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Готовить компьютерные презентации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8352E0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51стр 178-180 вопр1-6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2E0" w:rsidRPr="007A5B6B" w:rsidTr="00CF1F77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="008352E0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Предельные углеводороды</w:t>
              </w:r>
              <w:proofErr w:type="gramStart"/>
              <w:r w:rsidR="008352E0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gramEnd"/>
              <w:r w:rsidR="008352E0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gramStart"/>
              <w:r w:rsidR="008352E0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</w:t>
              </w:r>
              <w:proofErr w:type="gramEnd"/>
              <w:r w:rsidR="008352E0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редставители, физические и химические свойства, </w:t>
              </w:r>
              <w:r w:rsidR="008352E0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применение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отдельных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вителей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алканов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(метан, этан, пропан, бутан), их физические и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</w:t>
            </w:r>
            <w:proofErr w:type="spell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кие свойства,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</w:t>
            </w:r>
            <w:proofErr w:type="spell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гомологов, гомологи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ряда. Уметь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</w:t>
            </w:r>
            <w:proofErr w:type="spell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тавлять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структурные формулы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алканов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Углеводороды,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алканы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гомологи, гомологический ряд,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гомологическая разность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41170E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41170E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8352E0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181-183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упр. 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задача 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2E0" w:rsidRPr="007A5B6B" w:rsidTr="00CF1F77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="008352E0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Непредельные углеводороды. Этилен: физические и химические свойства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структурную формулу этилена, его физические и химические свойства, качественные реакции на непредельные углеводороды. Уметь составлять структурные формулы гомологов этилена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137CD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Непредельные 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(ал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кены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двой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связь, меж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дуна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родная номенклатура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нов,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</w:t>
            </w:r>
            <w:proofErr w:type="spellEnd"/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</w:t>
            </w:r>
            <w:r w:rsidR="0013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меризации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41170E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41170E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A95C2F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§53</w:t>
            </w:r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184-185</w:t>
            </w:r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упр.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1-3, задачи </w:t>
            </w:r>
            <w:r w:rsidR="008352E0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</w:tr>
      <w:tr w:rsidR="008352E0" w:rsidRPr="007A5B6B" w:rsidTr="00CF1F77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Ацетилен. Диеновые углеводороды. Понятие о циклических углеводородах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структурную формулу ацетилена, его физические и химические свойства. Уметь составлять уравнения химических реакций, характеризующих свойства ацетилена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CF1F77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Ацетиленовые </w:t>
            </w:r>
            <w:r w:rsidR="00CF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(ал</w:t>
            </w:r>
            <w:r w:rsidR="00CF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кины</w:t>
            </w:r>
            <w:proofErr w:type="spellEnd"/>
            <w:r w:rsidR="00CF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Start"/>
            <w:r w:rsidR="00CF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</w:t>
            </w:r>
            <w:proofErr w:type="spellEnd"/>
            <w:r w:rsidR="00CF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связь,</w:t>
            </w:r>
            <w:r w:rsidR="00CF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диеновые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оды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</w:t>
            </w:r>
            <w:proofErr w:type="spellEnd"/>
            <w:r w:rsidR="00CF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диены)</w:t>
            </w:r>
            <w:proofErr w:type="spellStart"/>
            <w:r w:rsidR="00CF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клоалканыцик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лопарафины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41170E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41170E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Готовится по конспекту</w:t>
            </w:r>
          </w:p>
        </w:tc>
      </w:tr>
      <w:tr w:rsidR="00A95C2F" w:rsidRPr="007A5B6B" w:rsidTr="00CF1F77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="00A95C2F"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Одноатомные спирты. Метанол и этанол, их свойства. Физиологическое действие спиртов на организм человека</w:t>
              </w:r>
            </w:hyperlink>
          </w:p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Многоатомные спирты. Этиленгликоль. Глицерин.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CF1F77" w:rsidP="00CF1F77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</w:t>
            </w:r>
            <w:r w:rsidR="00A95C2F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5C2F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  <w:proofErr w:type="spellEnd"/>
            <w:r w:rsidR="00A95C2F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 спиртов,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</w:t>
            </w:r>
            <w:r w:rsidR="00A95C2F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="00A95C2F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действие метано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 и этанола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орг-м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ур-я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хар-</w:t>
            </w:r>
            <w:r w:rsidR="00A95C2F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="00A95C2F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св-</w:t>
            </w:r>
            <w:r w:rsidR="00A95C2F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="00A95C2F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спиртов</w:t>
            </w:r>
            <w:r w:rsidR="00A95C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опре-е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с, их прим. </w:t>
            </w:r>
            <w:r w:rsidR="00A95C2F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з-</w:t>
            </w:r>
            <w:r w:rsidR="00A95C2F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proofErr w:type="spellEnd"/>
            <w:r w:rsidR="00A95C2F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5C2F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A95C2F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 формулы этилен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5C2F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гликоля и глицерина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Одноатомные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</w:t>
            </w:r>
            <w:proofErr w:type="spellEnd"/>
            <w:r w:rsidR="00CF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спирты, функциональная группа, радикал</w:t>
            </w:r>
          </w:p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Многоатомные спирты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41170E" w:rsidRDefault="00A95C2F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41170E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§55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189-191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упр. 1-3, </w:t>
            </w:r>
          </w:p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C2F" w:rsidRPr="007A5B6B" w:rsidTr="00CF1F77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41170E" w:rsidRDefault="00A95C2F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41170E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C2F" w:rsidRPr="007A5B6B" w:rsidTr="00CF1F77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CF1F77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Карб-е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кислоты. </w:t>
            </w:r>
            <w:proofErr w:type="spellStart"/>
            <w:proofErr w:type="gramStart"/>
            <w:r w:rsidR="00A95C2F"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Мурав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5C2F"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5C2F"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r w:rsidR="00A95C2F"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уксусная </w:t>
            </w:r>
            <w:proofErr w:type="spellStart"/>
            <w:r w:rsidR="00A95C2F"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</w:p>
        </w:tc>
        <w:tc>
          <w:tcPr>
            <w:tcW w:w="50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формулы муравьи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и уксусной кислот. Уметь составлять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химических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реакций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характеризующих общи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 свойства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муравьиной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кислот. Знать 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пальмитиновой и стеариновой кислот.</w:t>
            </w:r>
          </w:p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 сложных эфирах</w:t>
            </w:r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нать состав, физические свой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применение и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гическую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роль жиров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Карбоновые кислоты, карбоксильная группа</w:t>
            </w:r>
          </w:p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Жиры, сложные эфиры, мыла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41170E" w:rsidRDefault="00A95C2F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41170E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§56,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192-194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4, , задачи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C2F" w:rsidRPr="007A5B6B" w:rsidTr="00CF1F77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Высшие карбоновые кислоты. Сложные 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эфиры. Жиры. Биологическая роль жиров</w:t>
            </w:r>
          </w:p>
        </w:tc>
        <w:tc>
          <w:tcPr>
            <w:tcW w:w="50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6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41170E" w:rsidRDefault="00A95C2F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41170E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2E0" w:rsidRPr="007A5B6B" w:rsidTr="00CF1F77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Углеводы: </w:t>
            </w:r>
            <w:hyperlink r:id="rId50" w:history="1">
              <w:r w:rsidRPr="00521D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Глюкоза, сахароза, </w:t>
              </w:r>
            </w:hyperlink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крахмал и целлюлоза. Нахождение в природе. Биологическая роль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молекулярные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мулы глюкозы,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крахмала,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целлю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качественную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глюкозу и крах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биологическую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глюкозы и сахарозы. Знать сходства и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крахмала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 гидролиз крахмала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41170E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41170E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§57, </w:t>
            </w:r>
            <w:proofErr w:type="spellStart"/>
            <w:proofErr w:type="gramStart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196-197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</w:tr>
      <w:tr w:rsidR="008352E0" w:rsidRPr="007A5B6B" w:rsidTr="00CF1F77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Белки. Состав и биологическая роль белков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состав, свойства, применение и биологическую роль аминокислот и белков. Иметь представление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ферментах и гормонах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Аминокислоты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езаме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нимые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кисло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ты, белки,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лекулярные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белков, ферменты, гормоны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41170E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41170E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§58, </w:t>
            </w:r>
            <w:proofErr w:type="spellStart"/>
            <w:proofErr w:type="gramStart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198-199 </w:t>
            </w:r>
            <w:r w:rsidR="00A95C2F"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</w:t>
            </w:r>
          </w:p>
        </w:tc>
      </w:tr>
      <w:tr w:rsidR="008352E0" w:rsidRPr="007A5B6B" w:rsidTr="00CF1F77"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Полимеры. Полиэтилен, полипропилен, поливинилхлорид. Химия и здоровье. Лекарства.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CF1F77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реакцию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ризации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уметь состав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лять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уравнения реакций полимеризации. Иметь представление о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тилене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полипропилене и поливинилхлориде.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 о побочном </w:t>
            </w:r>
            <w:proofErr w:type="spellStart"/>
            <w:proofErr w:type="gram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ствии</w:t>
            </w:r>
            <w:proofErr w:type="spellEnd"/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лекарственных препаратов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Макромолекулы, поли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мер, моно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ер,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тарное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но, степень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полимериза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proofErr w:type="spellEnd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</w:t>
            </w:r>
            <w:proofErr w:type="spellEnd"/>
            <w:r w:rsidR="00CF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хн</w:t>
            </w:r>
            <w:proofErr w:type="spellEnd"/>
            <w:r w:rsidR="00CF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аллергия,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нарк-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Лабораторный опыт №11 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«Знакомство с образцами лекарственных препаратов»</w:t>
            </w:r>
          </w:p>
        </w:tc>
        <w:tc>
          <w:tcPr>
            <w:tcW w:w="24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A95C2F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 </w:t>
            </w:r>
            <w:proofErr w:type="spellStart"/>
            <w:proofErr w:type="gramStart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187-188</w:t>
            </w: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упр. 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</w:tr>
      <w:tr w:rsidR="008352E0" w:rsidRPr="007A5B6B" w:rsidTr="00CF1F77">
        <w:tc>
          <w:tcPr>
            <w:tcW w:w="5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FE355F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="008352E0" w:rsidRPr="00521D94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КОНТРОЛЬНАЯ РАБОТА №4 по теме «Органические </w:t>
              </w:r>
              <w:proofErr w:type="gramStart"/>
              <w:r w:rsidR="008352E0" w:rsidRPr="00521D94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со</w:t>
              </w:r>
              <w:proofErr w:type="gramEnd"/>
            </w:hyperlink>
            <w:hyperlink r:id="rId52" w:history="1">
              <w:r w:rsidR="008352E0" w:rsidRPr="00521D9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единения»</w:t>
              </w:r>
            </w:hyperlink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знания, умения и навыки, полученные при изучении темы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РТ: с. 75-77</w:t>
            </w:r>
          </w:p>
        </w:tc>
      </w:tr>
      <w:tr w:rsidR="008352E0" w:rsidRPr="007A5B6B" w:rsidTr="00CF1F77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 за курс 9 класса</w:t>
            </w:r>
          </w:p>
        </w:tc>
        <w:tc>
          <w:tcPr>
            <w:tcW w:w="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понятия курса химии 9 класс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E0" w:rsidRPr="00521D94" w:rsidRDefault="008352E0" w:rsidP="008352E0">
            <w:pPr>
              <w:spacing w:after="0" w:line="240" w:lineRule="auto"/>
              <w:ind w:left="-58" w:right="-5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нет</w:t>
            </w:r>
          </w:p>
        </w:tc>
      </w:tr>
      <w:tr w:rsidR="00A95C2F" w:rsidRPr="007A5B6B" w:rsidTr="00704890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7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A95C2F" w:rsidRDefault="00A95C2F" w:rsidP="00A95C2F">
            <w:pPr>
              <w:spacing w:after="0" w:line="240" w:lineRule="auto"/>
              <w:ind w:left="-58" w:right="-58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Резервное время 1 ч</w:t>
            </w:r>
          </w:p>
        </w:tc>
      </w:tr>
      <w:tr w:rsidR="00A95C2F" w:rsidRPr="007A5B6B" w:rsidTr="0095146D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Pr="00521D94" w:rsidRDefault="00A95C2F" w:rsidP="008352E0">
            <w:pPr>
              <w:spacing w:after="0" w:line="240" w:lineRule="auto"/>
              <w:ind w:left="-58" w:right="-5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7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C2F" w:rsidRDefault="00A95C2F" w:rsidP="008352E0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52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 68</w:t>
            </w:r>
          </w:p>
        </w:tc>
      </w:tr>
    </w:tbl>
    <w:p w:rsidR="008352E0" w:rsidRDefault="008352E0" w:rsidP="00835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52E0" w:rsidRDefault="008352E0" w:rsidP="00835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52E0" w:rsidRDefault="008352E0" w:rsidP="00835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52E0" w:rsidRDefault="008352E0" w:rsidP="00835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41B" w:rsidRDefault="008E241B"/>
    <w:sectPr w:rsidR="008E241B" w:rsidSect="00D648A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1586"/>
    <w:multiLevelType w:val="multilevel"/>
    <w:tmpl w:val="D930BC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D5CFC"/>
    <w:multiLevelType w:val="multilevel"/>
    <w:tmpl w:val="F594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17291"/>
    <w:multiLevelType w:val="multilevel"/>
    <w:tmpl w:val="DEAAD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924C51"/>
    <w:multiLevelType w:val="multilevel"/>
    <w:tmpl w:val="2548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8A111D"/>
    <w:multiLevelType w:val="multilevel"/>
    <w:tmpl w:val="85DC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7D7EE3"/>
    <w:multiLevelType w:val="multilevel"/>
    <w:tmpl w:val="2E44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D55E81"/>
    <w:multiLevelType w:val="multilevel"/>
    <w:tmpl w:val="B028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DA4E15"/>
    <w:multiLevelType w:val="multilevel"/>
    <w:tmpl w:val="7BE457A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B1419E"/>
    <w:multiLevelType w:val="multilevel"/>
    <w:tmpl w:val="2A5E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357710"/>
    <w:multiLevelType w:val="multilevel"/>
    <w:tmpl w:val="E81AC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CC1CC0"/>
    <w:multiLevelType w:val="multilevel"/>
    <w:tmpl w:val="71DE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2E35D7E"/>
    <w:multiLevelType w:val="multilevel"/>
    <w:tmpl w:val="DEA0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A44216"/>
    <w:multiLevelType w:val="multilevel"/>
    <w:tmpl w:val="0D56D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427670"/>
    <w:multiLevelType w:val="multilevel"/>
    <w:tmpl w:val="0B4CD5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6F79C5"/>
    <w:multiLevelType w:val="multilevel"/>
    <w:tmpl w:val="97F28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780525"/>
    <w:multiLevelType w:val="multilevel"/>
    <w:tmpl w:val="39F2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A26E44"/>
    <w:multiLevelType w:val="multilevel"/>
    <w:tmpl w:val="0562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12298D"/>
    <w:multiLevelType w:val="multilevel"/>
    <w:tmpl w:val="7456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264BD7"/>
    <w:multiLevelType w:val="multilevel"/>
    <w:tmpl w:val="7D34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D36134"/>
    <w:multiLevelType w:val="multilevel"/>
    <w:tmpl w:val="A150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DD65AF1"/>
    <w:multiLevelType w:val="multilevel"/>
    <w:tmpl w:val="3816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3C2E90"/>
    <w:multiLevelType w:val="multilevel"/>
    <w:tmpl w:val="220C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792F7F"/>
    <w:multiLevelType w:val="multilevel"/>
    <w:tmpl w:val="BA4E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03A6A36"/>
    <w:multiLevelType w:val="multilevel"/>
    <w:tmpl w:val="D166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747B6A"/>
    <w:multiLevelType w:val="multilevel"/>
    <w:tmpl w:val="CF9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7F2AAA"/>
    <w:multiLevelType w:val="multilevel"/>
    <w:tmpl w:val="E800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163817"/>
    <w:multiLevelType w:val="multilevel"/>
    <w:tmpl w:val="17B0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2B1824"/>
    <w:multiLevelType w:val="multilevel"/>
    <w:tmpl w:val="9FA025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88288C"/>
    <w:multiLevelType w:val="multilevel"/>
    <w:tmpl w:val="7E36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3C1ACB"/>
    <w:multiLevelType w:val="multilevel"/>
    <w:tmpl w:val="294A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04196A"/>
    <w:multiLevelType w:val="multilevel"/>
    <w:tmpl w:val="766EF5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9A07EF"/>
    <w:multiLevelType w:val="multilevel"/>
    <w:tmpl w:val="01FC9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FC55AE"/>
    <w:multiLevelType w:val="multilevel"/>
    <w:tmpl w:val="5D8A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DE5AAD"/>
    <w:multiLevelType w:val="multilevel"/>
    <w:tmpl w:val="D40E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"/>
  </w:num>
  <w:num w:numId="3">
    <w:abstractNumId w:val="18"/>
  </w:num>
  <w:num w:numId="4">
    <w:abstractNumId w:val="3"/>
  </w:num>
  <w:num w:numId="5">
    <w:abstractNumId w:val="25"/>
  </w:num>
  <w:num w:numId="6">
    <w:abstractNumId w:val="8"/>
  </w:num>
  <w:num w:numId="7">
    <w:abstractNumId w:val="6"/>
  </w:num>
  <w:num w:numId="8">
    <w:abstractNumId w:val="30"/>
  </w:num>
  <w:num w:numId="9">
    <w:abstractNumId w:val="16"/>
  </w:num>
  <w:num w:numId="10">
    <w:abstractNumId w:val="33"/>
  </w:num>
  <w:num w:numId="11">
    <w:abstractNumId w:val="9"/>
  </w:num>
  <w:num w:numId="12">
    <w:abstractNumId w:val="26"/>
  </w:num>
  <w:num w:numId="13">
    <w:abstractNumId w:val="13"/>
  </w:num>
  <w:num w:numId="14">
    <w:abstractNumId w:val="22"/>
  </w:num>
  <w:num w:numId="15">
    <w:abstractNumId w:val="27"/>
  </w:num>
  <w:num w:numId="16">
    <w:abstractNumId w:val="17"/>
  </w:num>
  <w:num w:numId="17">
    <w:abstractNumId w:val="2"/>
  </w:num>
  <w:num w:numId="18">
    <w:abstractNumId w:val="7"/>
  </w:num>
  <w:num w:numId="19">
    <w:abstractNumId w:val="29"/>
  </w:num>
  <w:num w:numId="20">
    <w:abstractNumId w:val="24"/>
  </w:num>
  <w:num w:numId="21">
    <w:abstractNumId w:val="32"/>
  </w:num>
  <w:num w:numId="22">
    <w:abstractNumId w:val="11"/>
  </w:num>
  <w:num w:numId="23">
    <w:abstractNumId w:val="28"/>
  </w:num>
  <w:num w:numId="24">
    <w:abstractNumId w:val="20"/>
  </w:num>
  <w:num w:numId="25">
    <w:abstractNumId w:val="15"/>
  </w:num>
  <w:num w:numId="26">
    <w:abstractNumId w:val="5"/>
  </w:num>
  <w:num w:numId="27">
    <w:abstractNumId w:val="23"/>
  </w:num>
  <w:num w:numId="28">
    <w:abstractNumId w:val="19"/>
  </w:num>
  <w:num w:numId="29">
    <w:abstractNumId w:val="10"/>
  </w:num>
  <w:num w:numId="30">
    <w:abstractNumId w:val="12"/>
  </w:num>
  <w:num w:numId="31">
    <w:abstractNumId w:val="31"/>
  </w:num>
  <w:num w:numId="32">
    <w:abstractNumId w:val="14"/>
  </w:num>
  <w:num w:numId="33">
    <w:abstractNumId w:val="0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52E0"/>
    <w:rsid w:val="00137CDF"/>
    <w:rsid w:val="003650C5"/>
    <w:rsid w:val="003B2614"/>
    <w:rsid w:val="004A53AD"/>
    <w:rsid w:val="008352E0"/>
    <w:rsid w:val="008E241B"/>
    <w:rsid w:val="00A95C2F"/>
    <w:rsid w:val="00CB2B44"/>
    <w:rsid w:val="00CF1F77"/>
    <w:rsid w:val="00D576D5"/>
    <w:rsid w:val="00D648A5"/>
    <w:rsid w:val="00F1297F"/>
    <w:rsid w:val="00F81E38"/>
    <w:rsid w:val="00FE3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2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352E0"/>
  </w:style>
  <w:style w:type="paragraph" w:styleId="a3">
    <w:name w:val="Normal (Web)"/>
    <w:basedOn w:val="a"/>
    <w:uiPriority w:val="99"/>
    <w:unhideWhenUsed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352E0"/>
  </w:style>
  <w:style w:type="paragraph" w:customStyle="1" w:styleId="c33">
    <w:name w:val="c33"/>
    <w:basedOn w:val="a"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352E0"/>
  </w:style>
  <w:style w:type="paragraph" w:customStyle="1" w:styleId="c132">
    <w:name w:val="c132"/>
    <w:basedOn w:val="a"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8352E0"/>
  </w:style>
  <w:style w:type="paragraph" w:customStyle="1" w:styleId="c126">
    <w:name w:val="c126"/>
    <w:basedOn w:val="a"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352E0"/>
  </w:style>
  <w:style w:type="paragraph" w:customStyle="1" w:styleId="c29">
    <w:name w:val="c29"/>
    <w:basedOn w:val="a"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352E0"/>
  </w:style>
  <w:style w:type="paragraph" w:customStyle="1" w:styleId="c26">
    <w:name w:val="c26"/>
    <w:basedOn w:val="a"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352E0"/>
  </w:style>
  <w:style w:type="paragraph" w:customStyle="1" w:styleId="c137">
    <w:name w:val="c137"/>
    <w:basedOn w:val="a"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52E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352E0"/>
    <w:rPr>
      <w:color w:val="800080"/>
      <w:u w:val="single"/>
    </w:rPr>
  </w:style>
  <w:style w:type="paragraph" w:customStyle="1" w:styleId="c31">
    <w:name w:val="c31"/>
    <w:basedOn w:val="a"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352E0"/>
  </w:style>
  <w:style w:type="character" w:customStyle="1" w:styleId="c27">
    <w:name w:val="c27"/>
    <w:basedOn w:val="a0"/>
    <w:rsid w:val="008352E0"/>
  </w:style>
  <w:style w:type="paragraph" w:customStyle="1" w:styleId="c22">
    <w:name w:val="c22"/>
    <w:basedOn w:val="a"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8352E0"/>
  </w:style>
  <w:style w:type="character" w:customStyle="1" w:styleId="c8">
    <w:name w:val="c8"/>
    <w:basedOn w:val="a0"/>
    <w:rsid w:val="008352E0"/>
  </w:style>
  <w:style w:type="paragraph" w:customStyle="1" w:styleId="c100">
    <w:name w:val="c100"/>
    <w:basedOn w:val="a"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52E0"/>
  </w:style>
  <w:style w:type="character" w:customStyle="1" w:styleId="c43">
    <w:name w:val="c43"/>
    <w:basedOn w:val="a0"/>
    <w:rsid w:val="008352E0"/>
  </w:style>
  <w:style w:type="paragraph" w:customStyle="1" w:styleId="c10">
    <w:name w:val="c10"/>
    <w:basedOn w:val="a"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">
    <w:name w:val="c86"/>
    <w:basedOn w:val="a0"/>
    <w:rsid w:val="008352E0"/>
  </w:style>
  <w:style w:type="paragraph" w:customStyle="1" w:styleId="c12">
    <w:name w:val="c12"/>
    <w:basedOn w:val="a"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352E0"/>
  </w:style>
  <w:style w:type="paragraph" w:customStyle="1" w:styleId="c18">
    <w:name w:val="c18"/>
    <w:basedOn w:val="a"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9">
    <w:name w:val="c129"/>
    <w:basedOn w:val="a0"/>
    <w:rsid w:val="008352E0"/>
  </w:style>
  <w:style w:type="paragraph" w:customStyle="1" w:styleId="c58">
    <w:name w:val="c58"/>
    <w:basedOn w:val="a"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8352E0"/>
  </w:style>
  <w:style w:type="paragraph" w:customStyle="1" w:styleId="c50">
    <w:name w:val="c50"/>
    <w:basedOn w:val="a"/>
    <w:rsid w:val="0083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352E0"/>
  </w:style>
  <w:style w:type="character" w:customStyle="1" w:styleId="c81">
    <w:name w:val="c81"/>
    <w:basedOn w:val="a0"/>
    <w:rsid w:val="008352E0"/>
  </w:style>
  <w:style w:type="character" w:styleId="a6">
    <w:name w:val="Strong"/>
    <w:basedOn w:val="a0"/>
    <w:uiPriority w:val="22"/>
    <w:qFormat/>
    <w:rsid w:val="008352E0"/>
    <w:rPr>
      <w:b/>
      <w:bCs/>
    </w:rPr>
  </w:style>
  <w:style w:type="paragraph" w:styleId="a7">
    <w:name w:val="List Paragraph"/>
    <w:basedOn w:val="a"/>
    <w:uiPriority w:val="34"/>
    <w:qFormat/>
    <w:rsid w:val="008352E0"/>
    <w:pPr>
      <w:ind w:left="720"/>
      <w:contextualSpacing/>
    </w:pPr>
  </w:style>
  <w:style w:type="paragraph" w:styleId="a8">
    <w:name w:val="No Spacing"/>
    <w:uiPriority w:val="1"/>
    <w:qFormat/>
    <w:rsid w:val="004A53A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s://sites.google.com/site/himulacom/zvonok-na-urok/9-klass---vtoroj-god-obucenia/urok-no22-prakticeskaa-rabota-no2-resenie-eksperimentalnyh-zadac-po-teme-kislorod-i-sera&amp;sa=D&amp;usg=AFQjCNFN3VBKIoRn-wmp9DhJm-8Pl9cIxA" TargetMode="External"/><Relationship Id="rId18" Type="http://schemas.openxmlformats.org/officeDocument/2006/relationships/hyperlink" Target="https://www.google.com/url?q=https://sites.google.com/site/himulacom/zvonok-na-urok/9-klass---vtoroj-god-obucenia/prakticeskaa-rabota-polucenie-ammiaka-i-opyty-s-nim&amp;sa=D&amp;usg=AFQjCNGIDQv7eZZ323X_c9Kuk7xRY4bJVw" TargetMode="External"/><Relationship Id="rId26" Type="http://schemas.openxmlformats.org/officeDocument/2006/relationships/hyperlink" Target="https://www.google.com/url?q=https://sites.google.com/site/himulacom/zvonok-na-urok/9-klass---vtoroj-god-obucenia/urok-no35-oksid-fosfora-v-ortofosfornaa-kislota-i-ee-soli-mineralnye-udobrenia&amp;sa=D&amp;usg=AFQjCNHFh5ECnfX87qJuyFd3V_Du3wXxJw" TargetMode="External"/><Relationship Id="rId39" Type="http://schemas.openxmlformats.org/officeDocument/2006/relationships/hyperlink" Target="https://www.google.com/url?q=https://sites.google.com/site/himulacom/zvonok-na-urok/9-klass---vtoroj-god-obucenia/urok-no50-amfoternost-oksida-i-gidroksida-aluminia&amp;sa=D&amp;usg=AFQjCNFprkR4XyyTSpEhJdGBLZTZnuvGd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s://sites.google.com/site/himulacom/zvonok-na-urok/9-klass---vtoroj-god-obucenia/urok-no29-soli-ammonia&amp;sa=D&amp;usg=AFQjCNFBM9LjgXNbkAdhS-Y963pokmpHJg" TargetMode="External"/><Relationship Id="rId34" Type="http://schemas.openxmlformats.org/officeDocument/2006/relationships/hyperlink" Target="https://www.google.com/url?q=https://sites.google.com/site/himulacom/zvonok-na-urok/9-klass---vtoroj-god-obucenia/urok-no45--46-polozenie-metallov-v-periodiceskoj-sisteme-himiceskih-elementov-d-i-mendeleeva-metalliceskaa-svaz-fiziceskie-i-himiceskie-svojstva-metallov-rad-naprazenij-metallov&amp;sa=D&amp;usg=AFQjCNGULK2JoLo-gHEmC3_jsuax4tZCyQ" TargetMode="External"/><Relationship Id="rId42" Type="http://schemas.openxmlformats.org/officeDocument/2006/relationships/hyperlink" Target="https://www.google.com/url?q=https://sites.google.com/site/himulacom/zvonok-na-urok/9-klass---vtoroj-god-obucenia/urok-no55-prakticeskaa-rabota-no7-resenie-eksperimentalnyh-zadac-po-teme-metally-i-ih-soedinenia&amp;sa=D&amp;usg=AFQjCNGrEOlSnOboUhh-zuLxuBl5hsAl3g" TargetMode="External"/><Relationship Id="rId47" Type="http://schemas.openxmlformats.org/officeDocument/2006/relationships/hyperlink" Target="https://www.google.com/url?q=https://sites.google.com/site/himulacom/zvonok-na-urok/9-klass---vtoroj-god-obucenia/urok-no59-predelnye-uglevodorody-metan-etan-fiziceskie-i-himiceskie-svojstva-primenenie&amp;sa=D&amp;usg=AFQjCNGI5BQnggut3QcDdeikC0qPUViI0Q" TargetMode="External"/><Relationship Id="rId50" Type="http://schemas.openxmlformats.org/officeDocument/2006/relationships/hyperlink" Target="https://www.google.com/url?q=https://sites.google.com/site/himulacom/zvonok-na-urok/9-klass---vtoroj-god-obucenia/urok-no64-glukoza-saharoza-vaznejsie-predstaviteli-uglevodov-krahmal-i-celluloza-prirodnye-polimery&amp;sa=D&amp;usg=AFQjCNGOD7jAgF1IHzoYkH3ZV1oBiXqPqg" TargetMode="External"/><Relationship Id="rId7" Type="http://schemas.openxmlformats.org/officeDocument/2006/relationships/hyperlink" Target="https://www.google.com/url?q=https://sites.google.com/site/himulacom/zvonok-na-urok/9-klass---vtoroj-god-obucenia/urok-no16-polozenie-kisloroda-i-sery-v-periodiceskoj-sisteme-himiceskih-elementov-stroenie-ih-atomov-ozon-allotropnaa-modifikacia-kisloroda&amp;sa=D&amp;usg=AFQjCNE9_Yl9ZhKherguuXNbPc4nHFpjpg" TargetMode="External"/><Relationship Id="rId12" Type="http://schemas.openxmlformats.org/officeDocument/2006/relationships/hyperlink" Target="https://www.google.com/url?q=https://sites.google.com/site/himulacom/zvonok-na-urok/9-klass---vtoroj-god-obucenia/urok-no21-okislitelnye-svojstva-koncentrirovannoj-sernoj-kisloty&amp;sa=D&amp;usg=AFQjCNHArBpIPvvx06Cf2gGcyQ_J_GKZvw" TargetMode="External"/><Relationship Id="rId17" Type="http://schemas.openxmlformats.org/officeDocument/2006/relationships/hyperlink" Target="https://www.google.com/url?q=https://sites.google.com/site/himulacom/zvonok-na-urok/9-klass---vtoroj-god-obucenia/ammiak&amp;sa=D&amp;usg=AFQjCNGWuTr57odCN2BnbFAcfj3_RazKnw" TargetMode="External"/><Relationship Id="rId25" Type="http://schemas.openxmlformats.org/officeDocument/2006/relationships/hyperlink" Target="https://www.google.com/url?q=https://sites.google.com/site/himulacom/zvonok-na-urok/9-klass---vtoroj-god-obucenia/urok-no34-fosfor-allotropia-fosfora-fiziceskie-i-himiceskie-svojstva-fosfora&amp;sa=D&amp;usg=AFQjCNGxN7rgMwu0tAPpMlqJ_md3dQKQJw" TargetMode="External"/><Relationship Id="rId33" Type="http://schemas.openxmlformats.org/officeDocument/2006/relationships/hyperlink" Target="https://www.google.com/url?q=https://sites.google.com/site/himulacom/zvonok-na-urok/9-klass---vtoroj-god-obucenia/urok-no42-kremnij-i-ego-soedinenia-steklo-cement&amp;sa=D&amp;usg=AFQjCNEdyw_BhywjPrLkYgQKZ8F2gebKZA" TargetMode="External"/><Relationship Id="rId38" Type="http://schemas.openxmlformats.org/officeDocument/2006/relationships/hyperlink" Target="https://www.google.com/url?q=https://sites.google.com/site/himulacom/zvonok-na-urok/9-klass---vtoroj-god-obucenia/urok-no49-aluminij-polozenie-aluminia-v-periodiceskoj-sisteme-i-stroenie-ego-atoma-nahozdenie-v-prirode-fiziceskie-i-himiceskie-svojstva-aluminia&amp;sa=D&amp;usg=AFQjCNHp2yT_ISY4UGTB0KcUfsNg_SisiQ" TargetMode="External"/><Relationship Id="rId46" Type="http://schemas.openxmlformats.org/officeDocument/2006/relationships/hyperlink" Target="https://www.google.com/url?q=https://sites.google.com/site/himulacom/zvonok-na-urok/9-klass---vtoroj-god-obucenia/urok-no57-pervonacalnye-svedenia-o-stroenii-organiceskih-vesestv-osnovnye-polozenia-teorii-stroenia-organiceskih-soedinenij-a-m-butlerova&amp;sa=D&amp;usg=AFQjCNGImo4Eec3_rCDKZQe2U4BPae1wd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s://sites.google.com/site/himulacom/zvonok-na-urok/9-klass---vtoroj-god-obucenia/urok-no27-polozenie-azota-i-fosfora-v-periodiceskoj-sisteme-himiceskih-elementov-stroenie-ih-atomov-azot-fiziceskie-i-himiceskie-svojstva-polucenie-i-primenenie&amp;sa=D&amp;usg=AFQjCNGkT4P1eTQF1Rrua6Z4V-XIN0g_gA" TargetMode="External"/><Relationship Id="rId20" Type="http://schemas.openxmlformats.org/officeDocument/2006/relationships/hyperlink" Target="https://www.google.com/url?q=https://sites.google.com/site/himulacom/zvonok-na-urok/9-klass---vtoroj-god-obucenia/prakticeskaa-rabota-polucenie-ammiaka-i-opyty-s-nim&amp;sa=D&amp;usg=AFQjCNGIDQv7eZZ323X_c9Kuk7xRY4bJVw" TargetMode="External"/><Relationship Id="rId29" Type="http://schemas.openxmlformats.org/officeDocument/2006/relationships/hyperlink" Target="https://www.google.com/url?q=https://sites.google.com/site/himulacom/zvonok-na-urok/9-klass---vtoroj-god-obucenia/urok-no39-ugarnyj-gaz-svojstva-fiziologiceskoe-dejstvie-na-organizm&amp;sa=D&amp;usg=AFQjCNG0OQ_IarOiZ-dWg3MHV2NWc4U6FA" TargetMode="External"/><Relationship Id="rId41" Type="http://schemas.openxmlformats.org/officeDocument/2006/relationships/hyperlink" Target="https://www.google.com/url?q=https://sites.google.com/site/himulacom/zvonok-na-urok/9-klass---vtoroj-god-obucenia/urok-no52-oksidy-gidroksidy-i-soli-zeleza-ii-i-zeleza-iii&amp;sa=D&amp;usg=AFQjCNFbNJKgwhBcUkwZpHIQ8t5VChIGMA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www.vestnik.edu.ru&amp;sa=D&amp;usg=AFQjCNFIrjLH7yQgL1pNEpcD5PwC3EEzIg" TargetMode="External"/><Relationship Id="rId11" Type="http://schemas.openxmlformats.org/officeDocument/2006/relationships/hyperlink" Target="https://www.google.com/url?q=https://sites.google.com/site/himulacom/zvonok-na-urok/9-klass---vtoroj-god-obucenia/urok-no20-oksid-sery-vi-sernaa-kislota-i-eee-soli&amp;sa=D&amp;usg=AFQjCNHEd1AZUuhmfa9VeynC8MXQagBLmQ" TargetMode="External"/><Relationship Id="rId24" Type="http://schemas.openxmlformats.org/officeDocument/2006/relationships/hyperlink" Target="https://www.google.com/url?q=https://sites.google.com/site/himulacom/zvonok-na-urok/9-klass---vtoroj-god-obucenia/urok-no33-soli-azotnoj-kisloty&amp;sa=D&amp;usg=AFQjCNFk2t6iXS8LGETT8Vhdkn5a8IeDUw" TargetMode="External"/><Relationship Id="rId32" Type="http://schemas.openxmlformats.org/officeDocument/2006/relationships/hyperlink" Target="https://www.google.com/url?q=https://sites.google.com/site/himulacom/zvonok-na-urok/9-klass---vtoroj-god-obucenia/urok-no41-prakticeskaa-rabota-no5-polucenie-oksida-ugleroda-iv-i-izucenie-ego-svojstv-raspoznavanie-karbonatov&amp;sa=D&amp;usg=AFQjCNECIoMXrnKVCXjvotQetvOVFtcDMQ" TargetMode="External"/><Relationship Id="rId37" Type="http://schemas.openxmlformats.org/officeDocument/2006/relationships/hyperlink" Target="https://www.google.com/url?q=https://sites.google.com/site/himulacom/zvonok-na-urok/9-klass---vtoroj-god-obucenia/urok-no48-kalcij-i-ego-soedinenia-zeestkost-i-sposoby-eee-ustranenia&amp;sa=D&amp;usg=AFQjCNG7PF003GGP8ZQ6rr7y0RMRAYTeew" TargetMode="External"/><Relationship Id="rId40" Type="http://schemas.openxmlformats.org/officeDocument/2006/relationships/hyperlink" Target="https://www.google.com/url?q=https://sites.google.com/site/himulacom/zvonok-na-urok/9-klass---vtoroj-god-obucenia/urok-no51-zelezo-polozenie-zeleza-v-periodiceskoj-sisteme-i-stroenie-ego-atoma-nahozdenie-v-prirode-fiziceskie-i-himiceskie-svojstva-zeleza&amp;sa=D&amp;usg=AFQjCNGqhK8OjLwyVAFocLb6ngvZ-wj7hQ" TargetMode="External"/><Relationship Id="rId45" Type="http://schemas.openxmlformats.org/officeDocument/2006/relationships/hyperlink" Target="https://www.google.com/url?q=https://sites.google.com/site/himulacom/zvonok-na-urok/9-klass---vtoroj-god-obucenia/urok-no56-kontrolnaa-rabota-no3-po-teme-metally&amp;sa=D&amp;usg=AFQjCNHgDOCOE4J3aZIuPSFNTgSInVv6Zg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sites.google.com/site/himulacom/zvonok-na-urok/9-klass---vtoroj-god-obucenia/urok-no22-prakticeskaa-rabota-no2-resenie-eksperimentalnyh-zadac-po-teme-kislorod-i-sera&amp;sa=D&amp;usg=AFQjCNFN3VBKIoRn-wmp9DhJm-8Pl9cIxA" TargetMode="External"/><Relationship Id="rId23" Type="http://schemas.openxmlformats.org/officeDocument/2006/relationships/hyperlink" Target="https://www.google.com/url?q=https://sites.google.com/site/himulacom/zvonok-na-urok/9-klass---vtoroj-god-obucenia/urok-no32-okislitelnye-svojstva-azotnoj-kisloty&amp;sa=D&amp;usg=AFQjCNGuqMxI-LfqQaOcPnSnnzssnR35PA" TargetMode="External"/><Relationship Id="rId28" Type="http://schemas.openxmlformats.org/officeDocument/2006/relationships/hyperlink" Target="https://www.google.com/url?q=https://sites.google.com/site/himulacom/zvonok-na-urok/9-klass---vtoroj-god-obucenia/urok-no38-himiceskie-svojstva-ugleroda-adsorbcia&amp;sa=D&amp;usg=AFQjCNGhTpvDfPT32dhKa622zT2aW35ugA" TargetMode="External"/><Relationship Id="rId36" Type="http://schemas.openxmlformats.org/officeDocument/2006/relationships/hyperlink" Target="https://www.google.com/url?q=https://sites.google.com/site/himulacom/zvonok-na-urok/9-klass---vtoroj-god-obucenia/urok-no47-selocnye-metally-polozenie-selocnyh-metallov-v-periodiceskoj-sisteme-i-stroenie-atomov-nahozdenie-v-prirode-fiziceskie-i-himiceskie-svojstva-primenenie-selocnyh-metallov-i-ih-soedinenij&amp;sa=D&amp;usg=AFQjCNFElmrqxvCdiHVUvn7Ac6SvfhV-ww" TargetMode="External"/><Relationship Id="rId49" Type="http://schemas.openxmlformats.org/officeDocument/2006/relationships/hyperlink" Target="https://www.google.com/url?q=https://sites.google.com/site/himulacom/zvonok-na-urok/9-klass---vtoroj-god-obucenia/urok-no62-odnoatomnye-spirty-metanol-etanol-fiziceskie-svojstva-fiziologiceskoe-dejstvie-spirtov-na-organizm-primenenie-mnogoatomnye-spirty-etilenglikol-glicerin-primenenie&amp;sa=D&amp;usg=AFQjCNHWLduGgC4Mm52dSmEPgCtiFo9WzQ" TargetMode="External"/><Relationship Id="rId10" Type="http://schemas.openxmlformats.org/officeDocument/2006/relationships/hyperlink" Target="https://www.google.com/url?q=https://sites.google.com/site/himulacom/zvonok-na-urok/9-klass---vtoroj-god-obucenia/urok-no19-sernistyj-gaz-sernistaa-kislota-i-eee-soli&amp;sa=D&amp;usg=AFQjCNHgcsgBvE3MZaLEu_nYEfvMKlGnxQ" TargetMode="External"/><Relationship Id="rId19" Type="http://schemas.openxmlformats.org/officeDocument/2006/relationships/hyperlink" Target="https://www.google.com/url?q=https://sites.google.com/site/himulacom/zvonok-na-urok/9-klass---vtoroj-god-obucenia/prakticeskaa-rabota-polucenie-ammiaka-i-opyty-s-nim&amp;sa=D&amp;usg=AFQjCNGIDQv7eZZ323X_c9Kuk7xRY4bJVw" TargetMode="External"/><Relationship Id="rId31" Type="http://schemas.openxmlformats.org/officeDocument/2006/relationships/hyperlink" Target="https://www.google.com/url?q=https://sites.google.com/site/himulacom/zvonok-na-urok/9-klass---vtoroj-god-obucenia/urok-no41-prakticeskaa-rabota-no5-polucenie-oksida-ugleroda-iv-i-izucenie-ego-svojstv-raspoznavanie-karbonatov&amp;sa=D&amp;usg=AFQjCNECIoMXrnKVCXjvotQetvOVFtcDMQ" TargetMode="External"/><Relationship Id="rId44" Type="http://schemas.openxmlformats.org/officeDocument/2006/relationships/hyperlink" Target="https://www.google.com/url?q=https://sites.google.com/site/himulacom/zvonok-na-urok/9-klass---vtoroj-god-obucenia/urok-no55-prakticeskaa-rabota-no7-resenie-eksperimentalnyh-zadac-po-teme-metally-i-ih-soedinenia&amp;sa=D&amp;usg=AFQjCNGrEOlSnOboUhh-zuLxuBl5hsAl3g" TargetMode="External"/><Relationship Id="rId52" Type="http://schemas.openxmlformats.org/officeDocument/2006/relationships/hyperlink" Target="https://www.google.com/url?q=https://sites.google.com/site/himulacom/zvonok-na-urok/9-klass---vtoroj-god-obucenia/urok-no66-kontrolnaa-rabota-no4-organiceskie-soedinenia&amp;sa=D&amp;usg=AFQjCNEj7NEcpgYad0WGyJO4FZGq8FW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sites.google.com/site/himulacom/zvonok-na-urok/9-klass---vtoroj-god-obucenia/urok-no18&amp;sa=D&amp;usg=AFQjCNGB9HPeelBOPnKnaUuf3ZKVXJIUIA" TargetMode="External"/><Relationship Id="rId14" Type="http://schemas.openxmlformats.org/officeDocument/2006/relationships/hyperlink" Target="https://www.google.com/url?q=https://sites.google.com/site/himulacom/zvonok-na-urok/9-klass---vtoroj-god-obucenia/urok-no22-prakticeskaa-rabota-no2-resenie-eksperimentalnyh-zadac-po-teme-kislorod-i-sera&amp;sa=D&amp;usg=AFQjCNFN3VBKIoRn-wmp9DhJm-8Pl9cIxA" TargetMode="External"/><Relationship Id="rId22" Type="http://schemas.openxmlformats.org/officeDocument/2006/relationships/hyperlink" Target="https://www.google.com/url?q=https://sites.google.com/site/himulacom/zvonok-na-urok/9-klass---vtoroj-god-obucenia/urok-no31-azotnaa-kislota-stroenie-molekuly-polucenie&amp;sa=D&amp;usg=AFQjCNGXYu7KH7W61TNTefy2kVbRy4FtLw" TargetMode="External"/><Relationship Id="rId27" Type="http://schemas.openxmlformats.org/officeDocument/2006/relationships/hyperlink" Target="https://www.google.com/url?q=https://sites.google.com/site/himulacom/zvonok-na-urok/9-klass---vtoroj-god-obucenia/urok-no37-polozenie-ugleroda-i-kremnia-v-periodiceskoj-sisteme-himiceskih-elementov-stroenie-ih-atomov-uglerod-allotropnye-modifikacii-fiziceskie-svojstva-ugleroda&amp;sa=D&amp;usg=AFQjCNFEtX5Ix0N3yznUwlqxbdC8RWTLoA" TargetMode="External"/><Relationship Id="rId30" Type="http://schemas.openxmlformats.org/officeDocument/2006/relationships/hyperlink" Target="https://www.google.com/url?q=https://sites.google.com/site/himulacom/zvonok-na-urok/9-klass---vtoroj-god-obucenia/urok-no40-uglekislyj-gaz-ugolnaa-kislota-i-ee-soli&amp;sa=D&amp;usg=AFQjCNETChn9UC3uwzHfbfyWt69UGW62Lw" TargetMode="External"/><Relationship Id="rId35" Type="http://schemas.openxmlformats.org/officeDocument/2006/relationships/hyperlink" Target="https://www.google.com/url?q=https://sites.google.com/site/himulacom/zvonok-na-urok/9-klass---vtoroj-god-obucenia/urok-no45--46-polozenie-metallov-v-periodiceskoj-sisteme-himiceskih-elementov-d-i-mendeleeva-metalliceskaa-svaz-fiziceskie-i-himiceskie-svojstva-metallov-rad-naprazenij-metallov&amp;sa=D&amp;usg=AFQjCNGULK2JoLo-gHEmC3_jsuax4tZCyQ" TargetMode="External"/><Relationship Id="rId43" Type="http://schemas.openxmlformats.org/officeDocument/2006/relationships/hyperlink" Target="https://www.google.com/url?q=https://sites.google.com/site/himulacom/zvonok-na-urok/9-klass---vtoroj-god-obucenia/urok-no55-prakticeskaa-rabota-no7-resenie-eksperimentalnyh-zadac-po-teme-metally-i-ih-soedinenia&amp;sa=D&amp;usg=AFQjCNGrEOlSnOboUhh-zuLxuBl5hsAl3g" TargetMode="External"/><Relationship Id="rId48" Type="http://schemas.openxmlformats.org/officeDocument/2006/relationships/hyperlink" Target="https://www.google.com/url?q=https://sites.google.com/site/himulacom/zvonok-na-urok/9-klass---vtoroj-god-obucenia/urok-no60-nepredelnye-uglevodorody-etilen-fiziceskie-i-himiceskie-svojstva-primenenie-acetilen-dienovye-uglevodorody-ponatie-o-cikliceskih-uglevodorodah-cikloalkany-benzol&amp;sa=D&amp;usg=AFQjCNGb3XlvB31zRINCAvvjOvfwcPpJpw" TargetMode="External"/><Relationship Id="rId8" Type="http://schemas.openxmlformats.org/officeDocument/2006/relationships/hyperlink" Target="https://www.google.com/url?q=https://sites.google.com/site/himulacom/zvonok-na-urok/9-klass---vtoroj-god-obucenia/urok-no17-sera-allotropia-sery-fiziceskie-i-himiceskie-svojstva-sery-primenenie&amp;sa=D&amp;usg=AFQjCNFa8anNWZE-CIlCshdbg9i6rQwnBA" TargetMode="External"/><Relationship Id="rId51" Type="http://schemas.openxmlformats.org/officeDocument/2006/relationships/hyperlink" Target="https://www.google.com/url?q=https://sites.google.com/site/himulacom/zvonok-na-urok/9-klass---vtoroj-god-obucenia/urok-no66-kontrolnaa-rabota-no4-organiceskie-soedinenia&amp;sa=D&amp;usg=AFQjCNEj7NEcpgYad0WGyJO4FZGq8FWI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42E1B-4032-4B0E-9844-009B847C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26</Pages>
  <Words>10158</Words>
  <Characters>57903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7</cp:revision>
  <cp:lastPrinted>2018-09-25T13:33:00Z</cp:lastPrinted>
  <dcterms:created xsi:type="dcterms:W3CDTF">2018-08-30T14:56:00Z</dcterms:created>
  <dcterms:modified xsi:type="dcterms:W3CDTF">2020-01-22T07:07:00Z</dcterms:modified>
</cp:coreProperties>
</file>