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57" w:rsidRDefault="0087104E" w:rsidP="0087104E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ПОЯСНИТЕЛЬНАЯ ЗАПИСКА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Style w:val="ac"/>
          <w:rFonts w:ascii="Times New Roman" w:hAnsi="Times New Roman" w:cs="Times New Roman"/>
        </w:rPr>
        <w:t>Раб</w:t>
      </w:r>
      <w:r w:rsidR="007D2CA7">
        <w:rPr>
          <w:rStyle w:val="ac"/>
          <w:rFonts w:ascii="Times New Roman" w:hAnsi="Times New Roman" w:cs="Times New Roman"/>
        </w:rPr>
        <w:t>очая программа по истории для 9 класса</w:t>
      </w:r>
      <w:r w:rsidRPr="001E2C00">
        <w:rPr>
          <w:rStyle w:val="ac"/>
          <w:rFonts w:ascii="Times New Roman" w:hAnsi="Times New Roman" w:cs="Times New Roman"/>
        </w:rPr>
        <w:t xml:space="preserve"> составлена в соответствии</w:t>
      </w:r>
      <w:r w:rsidR="001E2C00" w:rsidRPr="001E2C00">
        <w:rPr>
          <w:rStyle w:val="ac"/>
          <w:rFonts w:ascii="Times New Roman" w:hAnsi="Times New Roman" w:cs="Times New Roman"/>
        </w:rPr>
        <w:t>:</w:t>
      </w:r>
    </w:p>
    <w:p w:rsidR="0087104E" w:rsidRPr="001E2C00" w:rsidRDefault="0087104E" w:rsidP="001E2C00">
      <w:pPr>
        <w:pStyle w:val="a4"/>
        <w:rPr>
          <w:rFonts w:ascii="Times New Roman" w:eastAsia="Calibri" w:hAnsi="Times New Roman" w:cs="Times New Roman"/>
          <w:lang w:eastAsia="en-US"/>
        </w:rPr>
      </w:pPr>
      <w:r w:rsidRPr="001E2C00">
        <w:rPr>
          <w:rFonts w:ascii="Times New Roman" w:eastAsia="Calibri" w:hAnsi="Times New Roman" w:cs="Times New Roman"/>
          <w:lang w:eastAsia="en-US"/>
        </w:rPr>
        <w:t xml:space="preserve">- Федерального государственного образовательного стандарта основного общего образования от 17 декабря 2010г. №1897. </w:t>
      </w:r>
      <w:r w:rsidR="001E2C00" w:rsidRPr="001E2C00">
        <w:rPr>
          <w:rFonts w:ascii="Times New Roman" w:hAnsi="Times New Roman" w:cs="Times New Roman"/>
        </w:rPr>
        <w:t xml:space="preserve">(в ред. Приказа </w:t>
      </w:r>
      <w:proofErr w:type="spellStart"/>
      <w:r w:rsidR="001E2C00" w:rsidRPr="001E2C00">
        <w:rPr>
          <w:rFonts w:ascii="Times New Roman" w:hAnsi="Times New Roman" w:cs="Times New Roman"/>
        </w:rPr>
        <w:t>Минобрнауки</w:t>
      </w:r>
      <w:proofErr w:type="spellEnd"/>
      <w:r w:rsidR="001E2C00" w:rsidRPr="001E2C00">
        <w:rPr>
          <w:rFonts w:ascii="Times New Roman" w:hAnsi="Times New Roman" w:cs="Times New Roman"/>
        </w:rPr>
        <w:t xml:space="preserve"> РФ от 29.12.2014 №1644).</w:t>
      </w:r>
    </w:p>
    <w:p w:rsidR="0087104E" w:rsidRPr="001E2C00" w:rsidRDefault="0087104E" w:rsidP="001E2C00">
      <w:pPr>
        <w:pStyle w:val="a4"/>
        <w:rPr>
          <w:rFonts w:ascii="Times New Roman" w:eastAsia="Calibri" w:hAnsi="Times New Roman" w:cs="Times New Roman"/>
          <w:lang w:eastAsia="en-US"/>
        </w:rPr>
      </w:pPr>
      <w:r w:rsidRPr="001E2C00">
        <w:rPr>
          <w:rFonts w:ascii="Times New Roman" w:eastAsia="Calibri" w:hAnsi="Times New Roman" w:cs="Times New Roman"/>
          <w:lang w:eastAsia="en-US"/>
        </w:rPr>
        <w:t xml:space="preserve">- Приказа </w:t>
      </w:r>
      <w:proofErr w:type="spellStart"/>
      <w:r w:rsidRPr="001E2C00">
        <w:rPr>
          <w:rFonts w:ascii="Times New Roman" w:eastAsia="Calibri" w:hAnsi="Times New Roman" w:cs="Times New Roman"/>
          <w:lang w:eastAsia="en-US"/>
        </w:rPr>
        <w:t>Минобрнауки</w:t>
      </w:r>
      <w:proofErr w:type="spellEnd"/>
      <w:r w:rsidRPr="001E2C00">
        <w:rPr>
          <w:rFonts w:ascii="Times New Roman" w:eastAsia="Calibri" w:hAnsi="Times New Roman" w:cs="Times New Roman"/>
          <w:lang w:eastAsia="en-US"/>
        </w:rPr>
        <w:t xml:space="preserve"> РФ от 31.032014 «253 «Об утверждении федеральных перечней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3E7DE5">
        <w:rPr>
          <w:rFonts w:ascii="Times New Roman" w:eastAsia="Calibri" w:hAnsi="Times New Roman" w:cs="Times New Roman"/>
          <w:lang w:eastAsia="en-US"/>
        </w:rPr>
        <w:t>арственную аккредитацию, на 2019-2020</w:t>
      </w:r>
      <w:r w:rsidRPr="001E2C00">
        <w:rPr>
          <w:rFonts w:ascii="Times New Roman" w:eastAsia="Calibri" w:hAnsi="Times New Roman" w:cs="Times New Roman"/>
          <w:lang w:eastAsia="en-US"/>
        </w:rPr>
        <w:t xml:space="preserve"> учебный год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E2C00">
        <w:rPr>
          <w:rFonts w:ascii="Times New Roman" w:hAnsi="Times New Roman" w:cs="Times New Roman"/>
        </w:rPr>
        <w:t>Историко</w:t>
      </w:r>
      <w:proofErr w:type="spellEnd"/>
      <w:r w:rsidRPr="001E2C00">
        <w:rPr>
          <w:rFonts w:ascii="Times New Roman" w:hAnsi="Times New Roman" w:cs="Times New Roman"/>
        </w:rPr>
        <w:t xml:space="preserve"> - культурного</w:t>
      </w:r>
      <w:proofErr w:type="gramEnd"/>
      <w:r w:rsidRPr="001E2C00">
        <w:rPr>
          <w:rFonts w:ascii="Times New Roman" w:hAnsi="Times New Roman" w:cs="Times New Roman"/>
        </w:rPr>
        <w:t xml:space="preserve"> стандарта, разработанного рабочей группой по подготовке концепции нового </w:t>
      </w:r>
      <w:proofErr w:type="spellStart"/>
      <w:r w:rsidRPr="001E2C00">
        <w:rPr>
          <w:rFonts w:ascii="Times New Roman" w:hAnsi="Times New Roman" w:cs="Times New Roman"/>
        </w:rPr>
        <w:t>учебно</w:t>
      </w:r>
      <w:proofErr w:type="spellEnd"/>
      <w:r w:rsidRPr="001E2C00">
        <w:rPr>
          <w:rFonts w:ascii="Times New Roman" w:hAnsi="Times New Roman" w:cs="Times New Roman"/>
        </w:rPr>
        <w:t xml:space="preserve"> - методического комплекса по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>отечественной истории.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 xml:space="preserve">- </w:t>
      </w:r>
      <w:proofErr w:type="gramStart"/>
      <w:r w:rsidRPr="001E2C00">
        <w:rPr>
          <w:rFonts w:ascii="Times New Roman" w:hAnsi="Times New Roman" w:cs="Times New Roman"/>
        </w:rPr>
        <w:t>Примерных</w:t>
      </w:r>
      <w:proofErr w:type="gramEnd"/>
      <w:r w:rsidRPr="001E2C00">
        <w:rPr>
          <w:rFonts w:ascii="Times New Roman" w:hAnsi="Times New Roman" w:cs="Times New Roman"/>
        </w:rPr>
        <w:t xml:space="preserve"> программы по учебным предметам. История. 5 – 9 классы. М.: Просвещение, 2010. (Стандарты второго поколения).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 xml:space="preserve">Всеобщая история. Рабочие программы к предметной линии учебников А. А. </w:t>
      </w:r>
      <w:proofErr w:type="spellStart"/>
      <w:r w:rsidRPr="001E2C00">
        <w:rPr>
          <w:rFonts w:ascii="Times New Roman" w:hAnsi="Times New Roman" w:cs="Times New Roman"/>
        </w:rPr>
        <w:t>Вигасина</w:t>
      </w:r>
      <w:proofErr w:type="spellEnd"/>
      <w:r w:rsidRPr="001E2C00">
        <w:rPr>
          <w:rFonts w:ascii="Times New Roman" w:hAnsi="Times New Roman" w:cs="Times New Roman"/>
        </w:rPr>
        <w:t xml:space="preserve">–А.О. </w:t>
      </w:r>
      <w:proofErr w:type="spellStart"/>
      <w:r w:rsidRPr="001E2C00">
        <w:rPr>
          <w:rFonts w:ascii="Times New Roman" w:hAnsi="Times New Roman" w:cs="Times New Roman"/>
        </w:rPr>
        <w:t>Сороко-Цюпы</w:t>
      </w:r>
      <w:proofErr w:type="spellEnd"/>
      <w:r w:rsidRPr="001E2C00">
        <w:rPr>
          <w:rFonts w:ascii="Times New Roman" w:hAnsi="Times New Roman" w:cs="Times New Roman"/>
        </w:rPr>
        <w:t xml:space="preserve">. 5-9 классы: пособие для учителей </w:t>
      </w:r>
      <w:proofErr w:type="spellStart"/>
      <w:r w:rsidRPr="001E2C00">
        <w:rPr>
          <w:rFonts w:ascii="Times New Roman" w:hAnsi="Times New Roman" w:cs="Times New Roman"/>
        </w:rPr>
        <w:t>общеобразоват</w:t>
      </w:r>
      <w:proofErr w:type="spellEnd"/>
      <w:r w:rsidRPr="001E2C00">
        <w:rPr>
          <w:rFonts w:ascii="Times New Roman" w:hAnsi="Times New Roman" w:cs="Times New Roman"/>
        </w:rPr>
        <w:t xml:space="preserve">. учреждений/[А.А. </w:t>
      </w:r>
      <w:proofErr w:type="spellStart"/>
      <w:r w:rsidRPr="001E2C00">
        <w:rPr>
          <w:rFonts w:ascii="Times New Roman" w:hAnsi="Times New Roman" w:cs="Times New Roman"/>
        </w:rPr>
        <w:t>Вигасин</w:t>
      </w:r>
      <w:proofErr w:type="spellEnd"/>
      <w:r w:rsidRPr="001E2C00">
        <w:rPr>
          <w:rFonts w:ascii="Times New Roman" w:hAnsi="Times New Roman" w:cs="Times New Roman"/>
        </w:rPr>
        <w:t xml:space="preserve">, Г.И. </w:t>
      </w:r>
      <w:proofErr w:type="spellStart"/>
      <w:r w:rsidRPr="001E2C00">
        <w:rPr>
          <w:rFonts w:ascii="Times New Roman" w:hAnsi="Times New Roman" w:cs="Times New Roman"/>
        </w:rPr>
        <w:t>Годер</w:t>
      </w:r>
      <w:proofErr w:type="spellEnd"/>
      <w:r w:rsidRPr="001E2C00">
        <w:rPr>
          <w:rFonts w:ascii="Times New Roman" w:hAnsi="Times New Roman" w:cs="Times New Roman"/>
        </w:rPr>
        <w:t xml:space="preserve">, Н.И. Шевченко и др.]. - М.: Просвещение, 2014. 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 xml:space="preserve">Данилов А. А. Рабочая программа и тематическое планирование курса «История России». 6—9 классы (основная школа) : </w:t>
      </w:r>
      <w:proofErr w:type="spellStart"/>
      <w:r w:rsidRPr="001E2C00">
        <w:rPr>
          <w:rFonts w:ascii="Times New Roman" w:hAnsi="Times New Roman" w:cs="Times New Roman"/>
        </w:rPr>
        <w:t>учеб</w:t>
      </w:r>
      <w:proofErr w:type="gramStart"/>
      <w:r w:rsidRPr="001E2C00">
        <w:rPr>
          <w:rFonts w:ascii="Times New Roman" w:hAnsi="Times New Roman" w:cs="Times New Roman"/>
        </w:rPr>
        <w:t>.п</w:t>
      </w:r>
      <w:proofErr w:type="gramEnd"/>
      <w:r w:rsidRPr="001E2C00">
        <w:rPr>
          <w:rFonts w:ascii="Times New Roman" w:hAnsi="Times New Roman" w:cs="Times New Roman"/>
        </w:rPr>
        <w:t>особие</w:t>
      </w:r>
      <w:proofErr w:type="spellEnd"/>
      <w:r w:rsidRPr="001E2C00">
        <w:rPr>
          <w:rFonts w:ascii="Times New Roman" w:hAnsi="Times New Roman" w:cs="Times New Roman"/>
        </w:rPr>
        <w:t xml:space="preserve"> для </w:t>
      </w:r>
      <w:proofErr w:type="spellStart"/>
      <w:r w:rsidRPr="001E2C00">
        <w:rPr>
          <w:rFonts w:ascii="Times New Roman" w:hAnsi="Times New Roman" w:cs="Times New Roman"/>
        </w:rPr>
        <w:t>общеобразоват</w:t>
      </w:r>
      <w:proofErr w:type="spellEnd"/>
      <w:r w:rsidRPr="001E2C00">
        <w:rPr>
          <w:rFonts w:ascii="Times New Roman" w:hAnsi="Times New Roman" w:cs="Times New Roman"/>
        </w:rPr>
        <w:t>. организаций / А. А. Данилов, О. Н. Журавлева, И. Е. Барыкина. — М.: Просвещение, 2016.</w:t>
      </w:r>
    </w:p>
    <w:p w:rsidR="004F1BDE" w:rsidRPr="001E2C00" w:rsidRDefault="004F1BDE" w:rsidP="004F1BDE">
      <w:pPr>
        <w:pStyle w:val="a4"/>
        <w:rPr>
          <w:rFonts w:ascii="Times New Roman" w:eastAsia="Calibri" w:hAnsi="Times New Roman" w:cs="Times New Roman"/>
          <w:lang w:eastAsia="en-US"/>
        </w:rPr>
      </w:pPr>
      <w:r w:rsidRPr="001E2C00"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>бочая программа по истории для 9</w:t>
      </w:r>
      <w:r w:rsidRPr="001E2C00">
        <w:rPr>
          <w:rFonts w:ascii="Times New Roman" w:hAnsi="Times New Roman" w:cs="Times New Roman"/>
        </w:rPr>
        <w:t xml:space="preserve"> класса составлена с учётом авторской программы по истории России для предметной линии учебников под редакцией </w:t>
      </w:r>
      <w:proofErr w:type="spellStart"/>
      <w:r w:rsidRPr="001E2C00">
        <w:rPr>
          <w:rFonts w:ascii="Times New Roman" w:hAnsi="Times New Roman" w:cs="Times New Roman"/>
        </w:rPr>
        <w:t>А.В.Торкунов</w:t>
      </w:r>
      <w:proofErr w:type="gramStart"/>
      <w:r w:rsidRPr="001E2C00">
        <w:rPr>
          <w:rFonts w:ascii="Times New Roman" w:hAnsi="Times New Roman" w:cs="Times New Roman"/>
        </w:rPr>
        <w:t>а</w:t>
      </w:r>
      <w:proofErr w:type="spellEnd"/>
      <w:r w:rsidRPr="001E2C00">
        <w:rPr>
          <w:rFonts w:ascii="Times New Roman" w:hAnsi="Times New Roman" w:cs="Times New Roman"/>
          <w:i/>
          <w:iCs/>
        </w:rPr>
        <w:t>(</w:t>
      </w:r>
      <w:proofErr w:type="gramEnd"/>
      <w:r w:rsidRPr="001E2C00">
        <w:rPr>
          <w:rFonts w:ascii="Times New Roman" w:hAnsi="Times New Roman" w:cs="Times New Roman"/>
          <w:i/>
          <w:iCs/>
        </w:rPr>
        <w:t xml:space="preserve">Рабочая программа и тематическое планирование курса «История России». 6-9 классы (основная школа): учебное пособие для общеобразовательных организаций / А.А.Данилов, О.Н.Журавлева, И.Е.Барыкина. – </w:t>
      </w:r>
      <w:proofErr w:type="gramStart"/>
      <w:r w:rsidRPr="001E2C00">
        <w:rPr>
          <w:rFonts w:ascii="Times New Roman" w:hAnsi="Times New Roman" w:cs="Times New Roman"/>
          <w:i/>
          <w:iCs/>
        </w:rPr>
        <w:t>Просвещение, 2015. – 77с.).</w:t>
      </w:r>
      <w:proofErr w:type="gramEnd"/>
      <w:r w:rsidRPr="001E2C00">
        <w:rPr>
          <w:rFonts w:ascii="Times New Roman" w:hAnsi="Times New Roman" w:cs="Times New Roman"/>
          <w:i/>
          <w:iCs/>
        </w:rPr>
        <w:t xml:space="preserve"> В</w:t>
      </w:r>
      <w:r w:rsidRPr="001E2C00">
        <w:rPr>
          <w:rFonts w:ascii="Times New Roman" w:hAnsi="Times New Roman" w:cs="Times New Roman"/>
        </w:rPr>
        <w:t xml:space="preserve"> связи с переходом на новую, линейную систему изучения истории, рабочая программа по всеобщей истории составлена в </w:t>
      </w:r>
      <w:r w:rsidRPr="00240EA4">
        <w:rPr>
          <w:rStyle w:val="ac"/>
          <w:rFonts w:ascii="Times New Roman" w:hAnsi="Times New Roman" w:cs="Times New Roman"/>
          <w:b w:val="0"/>
        </w:rPr>
        <w:t>соответствии основе Примерной программы основного общего образования по истории</w:t>
      </w:r>
      <w:r w:rsidRPr="00240EA4">
        <w:rPr>
          <w:rFonts w:ascii="Times New Roman" w:hAnsi="Times New Roman" w:cs="Times New Roman"/>
          <w:b/>
        </w:rPr>
        <w:t>.</w:t>
      </w:r>
    </w:p>
    <w:p w:rsidR="001E2C00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>Примерная программа по истории для основной школы предусматривает реализацию Образовательного стандарта в рамках двух курсов – «История России» (40 часов) и «</w:t>
      </w:r>
      <w:r w:rsidR="001E2C00" w:rsidRPr="001E2C00">
        <w:rPr>
          <w:rFonts w:ascii="Times New Roman" w:hAnsi="Times New Roman" w:cs="Times New Roman"/>
        </w:rPr>
        <w:t>Все</w:t>
      </w:r>
      <w:r w:rsidR="004F1BDE">
        <w:rPr>
          <w:rFonts w:ascii="Times New Roman" w:hAnsi="Times New Roman" w:cs="Times New Roman"/>
        </w:rPr>
        <w:t xml:space="preserve">общая история» (28 часов) в </w:t>
      </w:r>
      <w:r w:rsidR="001E2C00" w:rsidRPr="001E2C00">
        <w:rPr>
          <w:rFonts w:ascii="Times New Roman" w:hAnsi="Times New Roman" w:cs="Times New Roman"/>
        </w:rPr>
        <w:t>9</w:t>
      </w:r>
      <w:r w:rsidRPr="001E2C00">
        <w:rPr>
          <w:rFonts w:ascii="Times New Roman" w:hAnsi="Times New Roman" w:cs="Times New Roman"/>
        </w:rPr>
        <w:t xml:space="preserve"> классах. Согласно методи</w:t>
      </w:r>
      <w:r w:rsidR="00776C0D">
        <w:rPr>
          <w:rFonts w:ascii="Times New Roman" w:hAnsi="Times New Roman" w:cs="Times New Roman"/>
        </w:rPr>
        <w:t xml:space="preserve">ческим рекомендациям Министерства Просвещения </w:t>
      </w:r>
      <w:r w:rsidRPr="001E2C00">
        <w:rPr>
          <w:rFonts w:ascii="Times New Roman" w:hAnsi="Times New Roman" w:cs="Times New Roman"/>
        </w:rPr>
        <w:t xml:space="preserve"> РФ дозволяется увеличение часов «Истории России» до 44  и уменьшение часов «Всеобщей истории» до 24.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>УМК: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proofErr w:type="gramStart"/>
      <w:r w:rsidRPr="001E2C00">
        <w:rPr>
          <w:rFonts w:ascii="Times New Roman" w:hAnsi="Times New Roman" w:cs="Times New Roman"/>
        </w:rPr>
        <w:t>Рабочая</w:t>
      </w:r>
      <w:proofErr w:type="gramEnd"/>
      <w:r w:rsidRPr="001E2C00">
        <w:rPr>
          <w:rFonts w:ascii="Times New Roman" w:hAnsi="Times New Roman" w:cs="Times New Roman"/>
        </w:rPr>
        <w:t xml:space="preserve"> </w:t>
      </w:r>
      <w:proofErr w:type="spellStart"/>
      <w:r w:rsidRPr="001E2C00">
        <w:rPr>
          <w:rFonts w:ascii="Times New Roman" w:hAnsi="Times New Roman" w:cs="Times New Roman"/>
        </w:rPr>
        <w:t>программаориентирована</w:t>
      </w:r>
      <w:proofErr w:type="spellEnd"/>
      <w:r w:rsidRPr="001E2C00">
        <w:rPr>
          <w:rFonts w:ascii="Times New Roman" w:hAnsi="Times New Roman" w:cs="Times New Roman"/>
        </w:rPr>
        <w:t xml:space="preserve"> на предметную линию учебнико</w:t>
      </w:r>
      <w:r w:rsidR="00483110">
        <w:rPr>
          <w:rFonts w:ascii="Times New Roman" w:hAnsi="Times New Roman" w:cs="Times New Roman"/>
        </w:rPr>
        <w:t xml:space="preserve">в под редакцией </w:t>
      </w:r>
      <w:proofErr w:type="spellStart"/>
      <w:r w:rsidR="00483110">
        <w:rPr>
          <w:rFonts w:ascii="Times New Roman" w:hAnsi="Times New Roman" w:cs="Times New Roman"/>
        </w:rPr>
        <w:t>А.В.Торкунова</w:t>
      </w:r>
      <w:proofErr w:type="spellEnd"/>
      <w:r w:rsidR="00483110">
        <w:rPr>
          <w:rFonts w:ascii="Times New Roman" w:hAnsi="Times New Roman" w:cs="Times New Roman"/>
        </w:rPr>
        <w:t xml:space="preserve"> (9 класс)</w:t>
      </w:r>
      <w:r w:rsidRPr="001E2C00">
        <w:rPr>
          <w:rFonts w:ascii="Times New Roman" w:hAnsi="Times New Roman" w:cs="Times New Roman"/>
        </w:rPr>
        <w:t xml:space="preserve">  и предметную линию учебников </w:t>
      </w:r>
      <w:proofErr w:type="spellStart"/>
      <w:r w:rsidRPr="001E2C00">
        <w:rPr>
          <w:rFonts w:ascii="Times New Roman" w:hAnsi="Times New Roman" w:cs="Times New Roman"/>
        </w:rPr>
        <w:t>А.А.Вигасина-О.С.Сороко-Цюпы</w:t>
      </w:r>
      <w:proofErr w:type="spellEnd"/>
      <w:r w:rsidRPr="001E2C00">
        <w:rPr>
          <w:rFonts w:ascii="Times New Roman" w:hAnsi="Times New Roman" w:cs="Times New Roman"/>
        </w:rPr>
        <w:t>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№576):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  <w:b/>
        </w:rPr>
      </w:pPr>
      <w:r w:rsidRPr="001E2C00">
        <w:rPr>
          <w:rFonts w:ascii="Times New Roman" w:hAnsi="Times New Roman" w:cs="Times New Roman"/>
          <w:b/>
        </w:rPr>
        <w:t>Всеобщая история: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</w:rPr>
      </w:pPr>
      <w:r w:rsidRPr="001E2C00">
        <w:rPr>
          <w:rFonts w:ascii="Times New Roman" w:hAnsi="Times New Roman" w:cs="Times New Roman"/>
        </w:rPr>
        <w:t>-</w:t>
      </w:r>
      <w:proofErr w:type="spellStart"/>
      <w:r w:rsidRPr="001E2C00">
        <w:rPr>
          <w:rFonts w:ascii="Times New Roman" w:hAnsi="Times New Roman" w:cs="Times New Roman"/>
        </w:rPr>
        <w:t>Сороко-Цюпа</w:t>
      </w:r>
      <w:proofErr w:type="spellEnd"/>
      <w:r w:rsidRPr="001E2C00">
        <w:rPr>
          <w:rFonts w:ascii="Times New Roman" w:hAnsi="Times New Roman" w:cs="Times New Roman"/>
        </w:rPr>
        <w:t xml:space="preserve"> О. С., </w:t>
      </w:r>
      <w:proofErr w:type="spellStart"/>
      <w:r w:rsidRPr="001E2C00">
        <w:rPr>
          <w:rFonts w:ascii="Times New Roman" w:hAnsi="Times New Roman" w:cs="Times New Roman"/>
        </w:rPr>
        <w:t>Сороко-Цюпа</w:t>
      </w:r>
      <w:proofErr w:type="spellEnd"/>
      <w:r w:rsidRPr="001E2C00">
        <w:rPr>
          <w:rFonts w:ascii="Times New Roman" w:hAnsi="Times New Roman" w:cs="Times New Roman"/>
        </w:rPr>
        <w:t xml:space="preserve"> А. О. Всеобщая история. Новейшая история. Под редакцией А. А. </w:t>
      </w:r>
      <w:proofErr w:type="spellStart"/>
      <w:r w:rsidRPr="001E2C00">
        <w:rPr>
          <w:rFonts w:ascii="Times New Roman" w:hAnsi="Times New Roman" w:cs="Times New Roman"/>
        </w:rPr>
        <w:t>Искендерова</w:t>
      </w:r>
      <w:proofErr w:type="spellEnd"/>
      <w:r w:rsidRPr="001E2C00">
        <w:rPr>
          <w:rFonts w:ascii="Times New Roman" w:hAnsi="Times New Roman" w:cs="Times New Roman"/>
        </w:rPr>
        <w:t>. 9 класс.- М. "Просвещение"</w:t>
      </w:r>
    </w:p>
    <w:p w:rsidR="0087104E" w:rsidRPr="001E2C00" w:rsidRDefault="0087104E" w:rsidP="001E2C00">
      <w:pPr>
        <w:pStyle w:val="a4"/>
        <w:rPr>
          <w:rFonts w:ascii="Times New Roman" w:hAnsi="Times New Roman" w:cs="Times New Roman"/>
          <w:b/>
        </w:rPr>
      </w:pPr>
      <w:r w:rsidRPr="001E2C00">
        <w:rPr>
          <w:rFonts w:ascii="Times New Roman" w:hAnsi="Times New Roman" w:cs="Times New Roman"/>
          <w:b/>
        </w:rPr>
        <w:t>История России:</w:t>
      </w:r>
    </w:p>
    <w:p w:rsidR="0087104E" w:rsidRPr="001E2C00" w:rsidRDefault="00E363FB" w:rsidP="001E2C0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-История России. 9</w:t>
      </w:r>
      <w:r w:rsidR="0087104E" w:rsidRPr="001E2C00">
        <w:rPr>
          <w:rFonts w:ascii="Times New Roman" w:hAnsi="Times New Roman" w:cs="Times New Roman"/>
        </w:rPr>
        <w:t xml:space="preserve"> класс. Арсентьев Н.</w:t>
      </w:r>
      <w:r>
        <w:rPr>
          <w:rFonts w:ascii="Times New Roman" w:hAnsi="Times New Roman" w:cs="Times New Roman"/>
        </w:rPr>
        <w:t xml:space="preserve">М., Данилов А.А., </w:t>
      </w:r>
      <w:proofErr w:type="spellStart"/>
      <w:r>
        <w:rPr>
          <w:rFonts w:ascii="Times New Roman" w:hAnsi="Times New Roman" w:cs="Times New Roman"/>
        </w:rPr>
        <w:t>Левандовский</w:t>
      </w:r>
      <w:proofErr w:type="spellEnd"/>
      <w:r>
        <w:rPr>
          <w:rFonts w:ascii="Times New Roman" w:hAnsi="Times New Roman" w:cs="Times New Roman"/>
        </w:rPr>
        <w:t xml:space="preserve"> А.А., Токарева А.Я. </w:t>
      </w:r>
      <w:r w:rsidR="0087104E" w:rsidRPr="001E2C00">
        <w:rPr>
          <w:rFonts w:ascii="Times New Roman" w:hAnsi="Times New Roman" w:cs="Times New Roman"/>
        </w:rPr>
        <w:t xml:space="preserve">и др./Под ред. </w:t>
      </w:r>
      <w:proofErr w:type="spellStart"/>
      <w:r w:rsidR="0087104E" w:rsidRPr="001E2C00">
        <w:rPr>
          <w:rFonts w:ascii="Times New Roman" w:hAnsi="Times New Roman" w:cs="Times New Roman"/>
        </w:rPr>
        <w:t>Торкун</w:t>
      </w:r>
      <w:r>
        <w:rPr>
          <w:rFonts w:ascii="Times New Roman" w:hAnsi="Times New Roman" w:cs="Times New Roman"/>
        </w:rPr>
        <w:t>ова</w:t>
      </w:r>
      <w:proofErr w:type="spellEnd"/>
      <w:r>
        <w:rPr>
          <w:rFonts w:ascii="Times New Roman" w:hAnsi="Times New Roman" w:cs="Times New Roman"/>
        </w:rPr>
        <w:t xml:space="preserve"> А.В.- М.: "Просвещение", 2016</w:t>
      </w:r>
      <w:r w:rsidR="0087104E" w:rsidRPr="001E2C00">
        <w:rPr>
          <w:rFonts w:ascii="Times New Roman" w:hAnsi="Times New Roman" w:cs="Times New Roman"/>
        </w:rPr>
        <w:t xml:space="preserve"> г.</w:t>
      </w:r>
    </w:p>
    <w:p w:rsidR="0087104E" w:rsidRDefault="0087104E" w:rsidP="0087104E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83110" w:rsidRDefault="00483110" w:rsidP="0087104E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83110" w:rsidRDefault="00483110" w:rsidP="0087104E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87104E" w:rsidRDefault="0087104E" w:rsidP="003B2F7C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F749B6" w:rsidRPr="00A52A3D" w:rsidRDefault="00957EC3" w:rsidP="00F749B6">
      <w:pPr>
        <w:widowControl/>
        <w:autoSpaceDE w:val="0"/>
        <w:autoSpaceDN w:val="0"/>
        <w:adjustRightInd w:val="0"/>
        <w:ind w:firstLine="284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957EC3">
        <w:rPr>
          <w:rFonts w:ascii="Times New Roman" w:hAnsi="Times New Roman" w:cs="Times New Roman"/>
          <w:b/>
          <w:color w:val="auto"/>
          <w:sz w:val="26"/>
          <w:szCs w:val="26"/>
        </w:rPr>
        <w:t xml:space="preserve">1. </w:t>
      </w:r>
      <w:r w:rsidR="00F749B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ТРЕБОВАНИЯ К </w:t>
      </w:r>
      <w:r w:rsidR="00F749B6" w:rsidRPr="00A52A3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РЕЗУЛЬТАТ</w:t>
      </w:r>
      <w:r w:rsidR="00F749B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АМ</w:t>
      </w:r>
      <w:r w:rsidR="00F749B6" w:rsidRPr="00A52A3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ОБУЧЕНИЯ И УСВОЕНИЯ СОДЕРЖАНИЯ КУРСА ИСТОРИИ</w:t>
      </w:r>
    </w:p>
    <w:p w:rsidR="00F749B6" w:rsidRPr="00A52A3D" w:rsidRDefault="00F749B6" w:rsidP="00F749B6">
      <w:pPr>
        <w:widowControl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F749B6" w:rsidRPr="009C308C" w:rsidRDefault="00F749B6" w:rsidP="00D64804">
      <w:pPr>
        <w:widowControl/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9C308C">
        <w:rPr>
          <w:rFonts w:ascii="Times New Roman" w:eastAsia="Calibri" w:hAnsi="Times New Roman" w:cs="Times New Roman"/>
          <w:b/>
          <w:bCs/>
          <w:lang w:eastAsia="en-US"/>
        </w:rPr>
        <w:t>Требования к результатам обучения и освоения содержания курса по истории</w:t>
      </w:r>
      <w:r w:rsidR="00D64804" w:rsidRPr="009C308C">
        <w:rPr>
          <w:rFonts w:ascii="Times New Roman" w:eastAsia="Calibri" w:hAnsi="Times New Roman" w:cs="Times New Roman"/>
          <w:b/>
          <w:bCs/>
          <w:lang w:eastAsia="en-US"/>
        </w:rPr>
        <w:t xml:space="preserve"> в</w:t>
      </w:r>
      <w:r w:rsidR="007D2CA7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="00D64804" w:rsidRPr="009C308C">
        <w:rPr>
          <w:rFonts w:ascii="Times New Roman" w:eastAsia="Calibri" w:hAnsi="Times New Roman" w:cs="Times New Roman"/>
          <w:b/>
          <w:bCs/>
          <w:lang w:eastAsia="en-US"/>
        </w:rPr>
        <w:t>9 классах</w:t>
      </w:r>
      <w:r w:rsidR="00D64804" w:rsidRPr="009C308C">
        <w:rPr>
          <w:rFonts w:ascii="Times New Roman" w:eastAsia="Calibri" w:hAnsi="Times New Roman" w:cs="Times New Roman"/>
          <w:b/>
          <w:lang w:eastAsia="en-US"/>
        </w:rPr>
        <w:t xml:space="preserve"> предполагают, что в процессе усвоения программы ученики будут знать/уметь:</w:t>
      </w:r>
    </w:p>
    <w:p w:rsidR="00F749B6" w:rsidRPr="009C308C" w:rsidRDefault="00D64804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</w:t>
      </w:r>
      <w:r w:rsidR="00F749B6" w:rsidRPr="009C308C">
        <w:rPr>
          <w:rFonts w:ascii="Times New Roman" w:eastAsia="Calibri" w:hAnsi="Times New Roman" w:cs="Times New Roman"/>
          <w:lang w:eastAsia="en-US"/>
        </w:rPr>
        <w:t xml:space="preserve"> регулировать свою деятельность — учебную, общественную и др.;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 - владе</w:t>
      </w:r>
      <w:r w:rsidR="00D64804" w:rsidRPr="009C308C">
        <w:rPr>
          <w:rFonts w:ascii="Times New Roman" w:eastAsia="Calibri" w:hAnsi="Times New Roman" w:cs="Times New Roman"/>
          <w:lang w:eastAsia="en-US"/>
        </w:rPr>
        <w:t>ть</w:t>
      </w:r>
      <w:r w:rsidRPr="009C308C">
        <w:rPr>
          <w:rFonts w:ascii="Times New Roman" w:eastAsia="Calibri" w:hAnsi="Times New Roman" w:cs="Times New Roman"/>
          <w:lang w:eastAsia="en-US"/>
        </w:rPr>
        <w:t xml:space="preserve">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F749B6" w:rsidRPr="009C308C" w:rsidRDefault="00D64804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</w:t>
      </w:r>
      <w:r w:rsidR="00F749B6" w:rsidRPr="009C308C">
        <w:rPr>
          <w:rFonts w:ascii="Times New Roman" w:eastAsia="Calibri" w:hAnsi="Times New Roman" w:cs="Times New Roman"/>
          <w:lang w:eastAsia="en-US"/>
        </w:rPr>
        <w:t xml:space="preserve">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F749B6" w:rsidRPr="009C308C" w:rsidRDefault="00D64804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 владеть</w:t>
      </w:r>
      <w:r w:rsidR="00F749B6" w:rsidRPr="009C308C">
        <w:rPr>
          <w:rFonts w:ascii="Times New Roman" w:eastAsia="Calibri" w:hAnsi="Times New Roman" w:cs="Times New Roman"/>
          <w:lang w:eastAsia="en-US"/>
        </w:rPr>
        <w:t xml:space="preserve">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F749B6" w:rsidRPr="009C308C" w:rsidRDefault="00D64804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 уметь</w:t>
      </w:r>
      <w:r w:rsidR="00F749B6" w:rsidRPr="009C308C">
        <w:rPr>
          <w:rFonts w:ascii="Times New Roman" w:eastAsia="Calibri" w:hAnsi="Times New Roman" w:cs="Times New Roman"/>
          <w:lang w:eastAsia="en-US"/>
        </w:rPr>
        <w:t xml:space="preserve">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</w:t>
      </w:r>
      <w:r w:rsidR="00D64804" w:rsidRPr="009C308C">
        <w:rPr>
          <w:rFonts w:ascii="Times New Roman" w:eastAsia="Calibri" w:hAnsi="Times New Roman" w:cs="Times New Roman"/>
          <w:lang w:eastAsia="en-US"/>
        </w:rPr>
        <w:t xml:space="preserve"> уметь</w:t>
      </w:r>
      <w:r w:rsidRPr="009C308C">
        <w:rPr>
          <w:rFonts w:ascii="Times New Roman" w:eastAsia="Calibri" w:hAnsi="Times New Roman" w:cs="Times New Roman"/>
          <w:lang w:eastAsia="en-US"/>
        </w:rPr>
        <w:t xml:space="preserve">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F749B6" w:rsidRPr="009C308C" w:rsidRDefault="00D64804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 оценивать</w:t>
      </w:r>
      <w:r w:rsidR="00F749B6" w:rsidRPr="009C308C">
        <w:rPr>
          <w:rFonts w:ascii="Times New Roman" w:eastAsia="Calibri" w:hAnsi="Times New Roman" w:cs="Times New Roman"/>
          <w:lang w:eastAsia="en-US"/>
        </w:rPr>
        <w:t xml:space="preserve">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b/>
          <w:i/>
          <w:lang w:eastAsia="en-US"/>
        </w:rPr>
        <w:t>1. Знание хронологии, работа с хронологией: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 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- соотносить год с веком, устанавливать последовательность и длительность исторических событий. 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b/>
          <w:i/>
          <w:lang w:eastAsia="en-US"/>
        </w:rPr>
        <w:t>2. Знание исторических фактов, работа с фактами: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- характеризовать место, обстоятельства, участников, результаты важнейших исторических событий; 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 группировать (классифицировать) факты по различным признакам.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9C308C">
        <w:rPr>
          <w:rFonts w:ascii="Times New Roman" w:eastAsia="Calibri" w:hAnsi="Times New Roman" w:cs="Times New Roman"/>
          <w:b/>
          <w:i/>
          <w:lang w:eastAsia="en-US"/>
        </w:rPr>
        <w:t>3. Работа с историческими источниками: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 - читать историческую карту с опорой на легенду; 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- проводить поиск необходимой информации в одном или нескольких источниках (материальных, текстовых, изобразительных и др.); 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 сравнивать данные разных источников, выявлять их сходство и различия.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b/>
          <w:i/>
          <w:lang w:eastAsia="en-US"/>
        </w:rPr>
        <w:t xml:space="preserve">4. </w:t>
      </w:r>
      <w:proofErr w:type="gramStart"/>
      <w:r w:rsidRPr="009C308C">
        <w:rPr>
          <w:rFonts w:ascii="Times New Roman" w:eastAsia="Calibri" w:hAnsi="Times New Roman" w:cs="Times New Roman"/>
          <w:b/>
          <w:i/>
          <w:lang w:eastAsia="en-US"/>
        </w:rPr>
        <w:t xml:space="preserve">Описание (реконструкция): </w:t>
      </w:r>
      <w:r w:rsidRPr="009C308C">
        <w:rPr>
          <w:rFonts w:ascii="Times New Roman" w:eastAsia="Calibri" w:hAnsi="Times New Roman" w:cs="Times New Roman"/>
          <w:lang w:eastAsia="en-US"/>
        </w:rPr>
        <w:t xml:space="preserve">· рассказывать (устно или письменно) об исторических событиях, их участниках; · характеризовать условия и образ жизни, занятия людей в различные исторические эпохи; · на основе текста и иллюстраций учебника, дополнительной литературы, макетов и т. п. составлять описание исторических объектов, памятников. </w:t>
      </w:r>
      <w:proofErr w:type="gramEnd"/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b/>
          <w:i/>
          <w:lang w:eastAsia="en-US"/>
        </w:rPr>
        <w:t xml:space="preserve">5. </w:t>
      </w:r>
      <w:proofErr w:type="gramStart"/>
      <w:r w:rsidRPr="009C308C">
        <w:rPr>
          <w:rFonts w:ascii="Times New Roman" w:eastAsia="Calibri" w:hAnsi="Times New Roman" w:cs="Times New Roman"/>
          <w:b/>
          <w:i/>
          <w:lang w:eastAsia="en-US"/>
        </w:rPr>
        <w:t>Анализ, объяснение:</w:t>
      </w:r>
      <w:r w:rsidRPr="009C308C">
        <w:rPr>
          <w:rFonts w:ascii="Times New Roman" w:eastAsia="Calibri" w:hAnsi="Times New Roman" w:cs="Times New Roman"/>
          <w:lang w:eastAsia="en-US"/>
        </w:rPr>
        <w:t xml:space="preserve"> · различать факт (событие) и его описание (факт источника, факт историка); · соотносить единичные исторические факты и общие явления; · называть характерные, существенные признаки исторических событий и явлений; · раскрывать смысл, значение важнейших исторических понятий; · сравнивать исторические события и явления, определять в них общее и различия; · излагать суждения о причинах и следствиях исторических событий.</w:t>
      </w:r>
      <w:proofErr w:type="gramEnd"/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b/>
          <w:i/>
          <w:lang w:eastAsia="en-US"/>
        </w:rPr>
        <w:t>6. Работа с версиями, оценками: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>- приводить оценки исторических событий и личностей, изложенные в учебной литературе;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 -  определять и объяснять (аргументировать) свое отношение к наиболее значительным событиям и личностям в истории и их оценку. 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b/>
          <w:i/>
          <w:lang w:eastAsia="en-US"/>
        </w:rPr>
        <w:t>7. Применение знаний и умений в общении, социальной среде: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lastRenderedPageBreak/>
        <w:t>- применять исторические знания для раскрытия причин и оценки сущности современных событий;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 -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</w:t>
      </w:r>
    </w:p>
    <w:p w:rsidR="00F749B6" w:rsidRPr="009C308C" w:rsidRDefault="00F749B6" w:rsidP="00F749B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9C308C">
        <w:rPr>
          <w:rFonts w:ascii="Times New Roman" w:eastAsia="Calibri" w:hAnsi="Times New Roman" w:cs="Times New Roman"/>
          <w:lang w:eastAsia="en-US"/>
        </w:rPr>
        <w:t xml:space="preserve">-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 </w:t>
      </w:r>
    </w:p>
    <w:p w:rsidR="0043290F" w:rsidRPr="002743AC" w:rsidRDefault="0043290F" w:rsidP="0043290F">
      <w:pPr>
        <w:widowControl/>
        <w:jc w:val="both"/>
        <w:rPr>
          <w:rFonts w:ascii="Times New Roman" w:hAnsi="Times New Roman" w:cs="Times New Roman"/>
          <w:b/>
          <w:bCs/>
          <w:i/>
          <w:color w:val="auto"/>
          <w:u w:val="single"/>
        </w:rPr>
      </w:pPr>
    </w:p>
    <w:p w:rsidR="0043290F" w:rsidRPr="002743AC" w:rsidRDefault="0043290F" w:rsidP="0043290F">
      <w:pPr>
        <w:widowControl/>
        <w:jc w:val="both"/>
        <w:rPr>
          <w:rFonts w:ascii="Times New Roman" w:hAnsi="Times New Roman" w:cs="Times New Roman"/>
          <w:b/>
          <w:bCs/>
          <w:i/>
          <w:color w:val="auto"/>
          <w:sz w:val="28"/>
          <w:u w:val="single"/>
        </w:rPr>
      </w:pPr>
      <w:r w:rsidRPr="002743AC">
        <w:rPr>
          <w:rFonts w:ascii="Times New Roman" w:hAnsi="Times New Roman" w:cs="Times New Roman"/>
          <w:b/>
          <w:bCs/>
          <w:i/>
          <w:color w:val="auto"/>
          <w:sz w:val="28"/>
          <w:u w:val="single"/>
        </w:rPr>
        <w:t>Результаты – требования  к уровню подготовки  в конце 9-го класса</w:t>
      </w:r>
    </w:p>
    <w:p w:rsidR="00941A9F" w:rsidRPr="00941A9F" w:rsidRDefault="00941A9F" w:rsidP="00941A9F">
      <w:pPr>
        <w:widowControl/>
        <w:jc w:val="both"/>
        <w:rPr>
          <w:rFonts w:ascii="Times New Roman" w:hAnsi="Times New Roman" w:cs="Times New Roman"/>
          <w:b/>
          <w:bCs/>
          <w:color w:val="auto"/>
        </w:rPr>
      </w:pPr>
      <w:r w:rsidRPr="00941A9F">
        <w:rPr>
          <w:rFonts w:ascii="Times New Roman" w:hAnsi="Times New Roman" w:cs="Times New Roman"/>
          <w:b/>
          <w:bCs/>
          <w:color w:val="auto"/>
        </w:rPr>
        <w:t>Ученики получат возможность научит</w:t>
      </w:r>
      <w:r w:rsidR="00662FEA">
        <w:rPr>
          <w:rFonts w:ascii="Times New Roman" w:hAnsi="Times New Roman" w:cs="Times New Roman"/>
          <w:b/>
          <w:bCs/>
          <w:color w:val="auto"/>
        </w:rPr>
        <w:t>ь</w:t>
      </w:r>
      <w:r w:rsidRPr="00941A9F">
        <w:rPr>
          <w:rFonts w:ascii="Times New Roman" w:hAnsi="Times New Roman" w:cs="Times New Roman"/>
          <w:b/>
          <w:bCs/>
          <w:color w:val="auto"/>
        </w:rPr>
        <w:t>ся: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43290F" w:rsidRPr="009C308C" w:rsidRDefault="0043290F" w:rsidP="0043290F">
      <w:pPr>
        <w:pStyle w:val="a3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 Умение объяснять разнообразие современного мира. 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>• Добывать, сопоставлять, и критически проверять историческую информацию, полученную из различных источников (в том числе Интернет, СМИ и т.д.).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• Разделять российскую и всеобщую историю Новейшего времени на этапы и объяснять выбранное деление. 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>• В ходе решения учебных задач классифицировать и обобщать понятия (явления), развившиеся в эпоху Новейшего времени: социализм и коммунизм, информационное общество, тоталитаризм, авторитаризм, демократия и т.д.</w:t>
      </w:r>
    </w:p>
    <w:p w:rsidR="0043290F" w:rsidRPr="009C308C" w:rsidRDefault="0043290F" w:rsidP="0043290F">
      <w:pPr>
        <w:pStyle w:val="a3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 Умение рассматривать общественные процессы в развитии.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• Определять основные причины и следствия кризиса капиталистического индустриального общества, социалистических преобразований в нашей стране и их последствия, развитие системы международных отношений в Новейшее время. 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• Предлагать варианты мотивов поступков исторических личностей Новейшего времени. </w:t>
      </w:r>
    </w:p>
    <w:p w:rsidR="0043290F" w:rsidRPr="009C308C" w:rsidRDefault="0043290F" w:rsidP="0043290F">
      <w:pPr>
        <w:pStyle w:val="a3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 Нравственное самоопределение. 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• Давать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революций, мировых войн Новейшего времени. </w:t>
      </w:r>
    </w:p>
    <w:p w:rsidR="0043290F" w:rsidRPr="009C308C" w:rsidRDefault="0043290F" w:rsidP="0043290F">
      <w:pPr>
        <w:pStyle w:val="a3"/>
        <w:widowControl/>
        <w:numPr>
          <w:ilvl w:val="0"/>
          <w:numId w:val="9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 Культурное и гражданско-патриотическое самоопределение. 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>• 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</w:p>
    <w:p w:rsidR="0043290F" w:rsidRPr="009C308C" w:rsidRDefault="0043290F" w:rsidP="0043290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• Вступать в дискуссию с теми, кто придерживается иных взглядов и оценок прошлого. </w:t>
      </w:r>
      <w:proofErr w:type="gramStart"/>
      <w:r w:rsidRPr="009C308C">
        <w:rPr>
          <w:rFonts w:ascii="Times New Roman" w:eastAsia="Calibri" w:hAnsi="Times New Roman" w:cs="Times New Roman"/>
          <w:color w:val="auto"/>
          <w:lang w:eastAsia="en-US"/>
        </w:rPr>
        <w:t>Различать в исторических текстах (речи): мнения, доказательства (аргументы), факты, гипотезы (предположения).</w:t>
      </w:r>
      <w:proofErr w:type="gramEnd"/>
      <w:r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 Отстаивая свою позицию, выдвигать контраргументы и перефразировать мысль. Уметь взглянуть на ситуацию с другой позиции, договариваться с людьми.</w:t>
      </w:r>
    </w:p>
    <w:p w:rsidR="00837E02" w:rsidRPr="009C308C" w:rsidRDefault="0043290F" w:rsidP="00941A9F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C308C">
        <w:rPr>
          <w:rFonts w:ascii="Times New Roman" w:eastAsia="Calibri" w:hAnsi="Times New Roman" w:cs="Times New Roman"/>
          <w:color w:val="auto"/>
          <w:lang w:eastAsia="en-US"/>
        </w:rPr>
        <w:t>• Определять свое собственное отношение к разным позициям в спорах и конфликтах Новейшего времени. Находить или предлагать варианты терпимого, уважительного отношения к иным позициям как в</w:t>
      </w:r>
      <w:r w:rsidR="00941A9F" w:rsidRPr="009C308C">
        <w:rPr>
          <w:rFonts w:ascii="Times New Roman" w:eastAsia="Calibri" w:hAnsi="Times New Roman" w:cs="Times New Roman"/>
          <w:color w:val="auto"/>
          <w:lang w:eastAsia="en-US"/>
        </w:rPr>
        <w:t xml:space="preserve"> прошлом, так и в современности.</w:t>
      </w:r>
    </w:p>
    <w:p w:rsidR="00837E02" w:rsidRDefault="00837E02" w:rsidP="00B46E27">
      <w:pPr>
        <w:pStyle w:val="Textbodyindent"/>
        <w:ind w:firstLine="0"/>
        <w:rPr>
          <w:sz w:val="28"/>
          <w:szCs w:val="28"/>
        </w:rPr>
      </w:pPr>
    </w:p>
    <w:p w:rsidR="00662FEA" w:rsidRDefault="00662FEA" w:rsidP="00B46E27">
      <w:pPr>
        <w:pStyle w:val="Textbodyindent"/>
        <w:ind w:firstLine="0"/>
        <w:rPr>
          <w:sz w:val="28"/>
          <w:szCs w:val="28"/>
        </w:rPr>
      </w:pPr>
    </w:p>
    <w:p w:rsidR="00662FEA" w:rsidRDefault="00662FEA" w:rsidP="00B46E27">
      <w:pPr>
        <w:pStyle w:val="Textbodyindent"/>
        <w:ind w:firstLine="0"/>
        <w:rPr>
          <w:sz w:val="28"/>
          <w:szCs w:val="28"/>
        </w:rPr>
      </w:pPr>
    </w:p>
    <w:p w:rsidR="00662FEA" w:rsidRDefault="00662FEA" w:rsidP="00B46E27">
      <w:pPr>
        <w:pStyle w:val="Textbodyindent"/>
        <w:ind w:firstLine="0"/>
        <w:rPr>
          <w:sz w:val="28"/>
          <w:szCs w:val="28"/>
        </w:rPr>
      </w:pPr>
    </w:p>
    <w:p w:rsidR="00662FEA" w:rsidRDefault="00662FEA" w:rsidP="00B46E27">
      <w:pPr>
        <w:pStyle w:val="Textbodyindent"/>
        <w:ind w:firstLine="0"/>
        <w:rPr>
          <w:sz w:val="28"/>
          <w:szCs w:val="28"/>
        </w:rPr>
      </w:pPr>
    </w:p>
    <w:p w:rsidR="0004592C" w:rsidRPr="00B46E27" w:rsidRDefault="0043290F" w:rsidP="00837E02">
      <w:pPr>
        <w:pStyle w:val="Textbodyindent"/>
        <w:ind w:firstLine="0"/>
        <w:jc w:val="center"/>
        <w:rPr>
          <w:sz w:val="28"/>
          <w:szCs w:val="28"/>
        </w:rPr>
      </w:pPr>
      <w:r w:rsidRPr="00B46E27">
        <w:rPr>
          <w:rFonts w:eastAsia="Calibri"/>
          <w:sz w:val="26"/>
          <w:szCs w:val="26"/>
          <w:lang w:eastAsia="en-US"/>
        </w:rPr>
        <w:t>2</w:t>
      </w:r>
      <w:r w:rsidR="0077197B" w:rsidRPr="00B46E27">
        <w:rPr>
          <w:rFonts w:eastAsia="Calibri"/>
          <w:sz w:val="26"/>
          <w:szCs w:val="26"/>
          <w:lang w:eastAsia="en-US"/>
        </w:rPr>
        <w:t>. СОДЕРЖАНИЕ УЧЕБНОГО ПРЕДМЕТА «ИСТОРИЯ»</w:t>
      </w:r>
      <w:bookmarkStart w:id="0" w:name="m5"/>
      <w:bookmarkEnd w:id="0"/>
    </w:p>
    <w:p w:rsidR="00A007C0" w:rsidRPr="0077197B" w:rsidRDefault="00A007C0" w:rsidP="0077197B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m7"/>
      <w:bookmarkEnd w:id="1"/>
    </w:p>
    <w:p w:rsidR="0077197B" w:rsidRPr="0077197B" w:rsidRDefault="0077197B" w:rsidP="0077197B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m8"/>
      <w:bookmarkEnd w:id="2"/>
      <w:r w:rsidRPr="0077197B">
        <w:rPr>
          <w:rFonts w:ascii="Times New Roman" w:hAnsi="Times New Roman" w:cs="Times New Roman"/>
          <w:b/>
          <w:color w:val="auto"/>
          <w:sz w:val="26"/>
          <w:szCs w:val="26"/>
        </w:rPr>
        <w:t>9-й класс</w:t>
      </w:r>
    </w:p>
    <w:p w:rsidR="0077197B" w:rsidRPr="0077197B" w:rsidRDefault="0077197B" w:rsidP="0077197B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7197B">
        <w:rPr>
          <w:rFonts w:ascii="Times New Roman" w:hAnsi="Times New Roman" w:cs="Times New Roman"/>
          <w:color w:val="auto"/>
          <w:sz w:val="26"/>
          <w:szCs w:val="26"/>
        </w:rPr>
        <w:t>РО</w:t>
      </w:r>
      <w:r w:rsidR="001A0124">
        <w:rPr>
          <w:rFonts w:ascii="Times New Roman" w:hAnsi="Times New Roman" w:cs="Times New Roman"/>
          <w:color w:val="auto"/>
          <w:sz w:val="26"/>
          <w:szCs w:val="26"/>
        </w:rPr>
        <w:t>ССИЙСКАЯ И ВСЕОБЩАЯ ИСТОРИЯ (68</w:t>
      </w:r>
      <w:r w:rsidRPr="0077197B">
        <w:rPr>
          <w:rFonts w:ascii="Times New Roman" w:hAnsi="Times New Roman" w:cs="Times New Roman"/>
          <w:color w:val="auto"/>
          <w:sz w:val="26"/>
          <w:szCs w:val="26"/>
        </w:rPr>
        <w:t xml:space="preserve"> ч)</w:t>
      </w:r>
    </w:p>
    <w:p w:rsidR="0077197B" w:rsidRPr="0077197B" w:rsidRDefault="0077197B" w:rsidP="0077197B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7197B" w:rsidRPr="0077197B" w:rsidRDefault="0077197B" w:rsidP="0077197B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7197B">
        <w:rPr>
          <w:rFonts w:ascii="Times New Roman" w:hAnsi="Times New Roman" w:cs="Times New Roman"/>
          <w:b/>
          <w:color w:val="auto"/>
          <w:sz w:val="26"/>
          <w:szCs w:val="26"/>
        </w:rPr>
        <w:t>СОДЕРЖАНИЕ</w:t>
      </w:r>
    </w:p>
    <w:p w:rsidR="0077197B" w:rsidRPr="0077197B" w:rsidRDefault="0077197B" w:rsidP="0077197B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103015" w:rsidRDefault="00103015" w:rsidP="0077197B">
      <w:pPr>
        <w:widowControl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Всеобщая история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Мир на рубеже Нового и Новейшего времени: основные противоречия в развитии индустриального общества. 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>Первая мировая война (1914–1918 гг.): причины, участники (Антанта и Центральные державы), основные этапы военных действий: 1914 г. – переход к затяжной войне, 1915–1916 гг. – война на истощение, 1917 г. – революция в Росс</w:t>
      </w:r>
      <w:proofErr w:type="gramStart"/>
      <w:r w:rsidRPr="00103015">
        <w:rPr>
          <w:rFonts w:ascii="Times New Roman" w:hAnsi="Times New Roman" w:cs="Times New Roman"/>
          <w:color w:val="auto"/>
        </w:rPr>
        <w:t>ии и ее</w:t>
      </w:r>
      <w:proofErr w:type="gramEnd"/>
      <w:r w:rsidRPr="00103015">
        <w:rPr>
          <w:rFonts w:ascii="Times New Roman" w:hAnsi="Times New Roman" w:cs="Times New Roman"/>
          <w:color w:val="auto"/>
        </w:rPr>
        <w:t xml:space="preserve"> выход из войны, 1918 г. – победа Антанты. Итоги: Версальско-Вашингтонская система (новые границы, выплата репараций, унижение Германии, Лига Наций). 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>Мир после</w:t>
      </w:r>
      <w:proofErr w:type="gramStart"/>
      <w:r w:rsidRPr="00103015">
        <w:rPr>
          <w:rFonts w:ascii="Times New Roman" w:hAnsi="Times New Roman" w:cs="Times New Roman"/>
          <w:color w:val="auto"/>
        </w:rPr>
        <w:t xml:space="preserve"> П</w:t>
      </w:r>
      <w:proofErr w:type="gramEnd"/>
      <w:r w:rsidRPr="00103015">
        <w:rPr>
          <w:rFonts w:ascii="Times New Roman" w:hAnsi="Times New Roman" w:cs="Times New Roman"/>
          <w:color w:val="auto"/>
        </w:rPr>
        <w:t>ервой мировой войны: острый социально-экономический кризис, распад империй (Российской, Австро-Венгерской и Османской) и образование новых государств (Прибалтика, Финляндия, Польша, Чехословакия, Югославия и т.д.). Международные последствия революции в России – возникновение коммунистического движения и Коминтерна (цель – мировая социалистическая революция). Революционный подъем в Европе: революции в Германии и других странах, демократизация общественной жизни, резкое усиление влияния социалистических партий, возникновение фашизма (Б. Муссолини, основные идеи). Революционный подъем в Азии: рост антиколониального движения. В Индии – движение М. Ганди (отличительные особенности идей). В Китае – образование Сунь Ятсеном (отличительные особенности идей) партии Гоминдан.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Ведущие страны Запада в 1920-х гг.: стабилизация (экономическое процветание, научно-технический прогресс, пацифизм и милитаризм в 1920–1930-х гг.) Становление современной научной картины мира (теория относительности А. Эйнштейна, ядерная физика). Мировой экономический кризис с 1929 года: причины, начало и </w:t>
      </w:r>
      <w:proofErr w:type="spellStart"/>
      <w:proofErr w:type="gramStart"/>
      <w:r w:rsidRPr="00103015">
        <w:rPr>
          <w:rFonts w:ascii="Times New Roman" w:hAnsi="Times New Roman" w:cs="Times New Roman"/>
          <w:color w:val="auto"/>
        </w:rPr>
        <w:t>по-следствия</w:t>
      </w:r>
      <w:proofErr w:type="spellEnd"/>
      <w:proofErr w:type="gramEnd"/>
      <w:r w:rsidRPr="00103015">
        <w:rPr>
          <w:rFonts w:ascii="Times New Roman" w:hAnsi="Times New Roman" w:cs="Times New Roman"/>
          <w:color w:val="auto"/>
        </w:rPr>
        <w:t xml:space="preserve"> в разных странах.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«Новый курс» в США – выход из кризиса через сочетания демократии и государственного регулирования экономики. Ф.Д. Рузвельт (особенности личности и политических взглядов). 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Ведущие страны Запада в 1930-х гг.: варианты выхода из кризиса. Формирование авторитарных и тоталитарных режимов в странах Европы в 1920–1930-х гг. Победа национал-социализма в Германии (1933 г.). А. Гитлер (особенности личности и взглядов). Тоталитарная диктатура в Германии: основные черты и пути выхода из кризиса. 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>Военно-политические кризисы в Европе (выход Германии из Версальского договора, захват Австрии, Чехословакии и Албании, гражданская война в Испании) и на Дальнем Востоке (агрессия Японии против Китая). Формирование мировых центров силы: СССР и коммунистическое движение, «западные демократии», авторитарные государства-агрессоры (Германия, Италия и Япония).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proofErr w:type="gramStart"/>
      <w:r w:rsidRPr="00103015">
        <w:rPr>
          <w:rFonts w:ascii="Times New Roman" w:hAnsi="Times New Roman" w:cs="Times New Roman"/>
          <w:color w:val="auto"/>
        </w:rPr>
        <w:t>Вторая мировая война: причины, участники, основные этапы военных действий: годы 1939–1941, 1941–1942, 1942–1943, 1944–1945).</w:t>
      </w:r>
      <w:proofErr w:type="gramEnd"/>
      <w:r w:rsidRPr="00103015">
        <w:rPr>
          <w:rFonts w:ascii="Times New Roman" w:hAnsi="Times New Roman" w:cs="Times New Roman"/>
          <w:color w:val="auto"/>
        </w:rPr>
        <w:t xml:space="preserve"> Антигитлеровская коалиция: причины и цели создания, внутренние противоречия и их преодоление (Тегеранская, Ялтинская и Потсдамская встречи). Ф.Д. Рузвельт. И.В. Сталин, У. Черчилль (политические цели и черты личности). «Новый порядок» на оккупированных территориях. Политика геноцида. Холокост. Движение Сопротивления: причины, формы борьбы, значение. Итоги войны: потери и уроки, территориально-политические изменения.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Создание ООН: цели, структура и средства. «Холодная война»: причины начала (противостояние двух общественных систем и двух сверхдержав). Черты противостояния (гонка вооружений и т.п.). Основные кризисы: Корейская война, </w:t>
      </w:r>
      <w:proofErr w:type="spellStart"/>
      <w:r w:rsidRPr="00103015">
        <w:rPr>
          <w:rFonts w:ascii="Times New Roman" w:hAnsi="Times New Roman" w:cs="Times New Roman"/>
          <w:color w:val="auto"/>
        </w:rPr>
        <w:t>Карибский</w:t>
      </w:r>
      <w:proofErr w:type="spellEnd"/>
      <w:r w:rsidRPr="00103015">
        <w:rPr>
          <w:rFonts w:ascii="Times New Roman" w:hAnsi="Times New Roman" w:cs="Times New Roman"/>
          <w:color w:val="auto"/>
        </w:rPr>
        <w:t xml:space="preserve"> кризис, война во Вьетнаме, Афганская война. Создание военно-политических блоков: НАТО (1949 г.) и ОВД (1955 г.). Попытки разрядки. Распад колониальной системы и образование независимых государств в Азии и Африке: причины и основные последствия. 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lastRenderedPageBreak/>
        <w:t xml:space="preserve">Научно-техническая революция: общемировой характер, показатели и последствия. Вопрос о сохранении капиталистического общества в развитых странах Запада: формирование смешанной экономики, социальное государство, «общество потребления». Кризис индустриального общества в конце 60-х – начале 70-х гг. и становление информационного общества (его отличительные особенности). Эволюция политических идеологий во второй половине ХХ </w:t>
      </w:r>
      <w:proofErr w:type="gramStart"/>
      <w:r w:rsidRPr="00103015">
        <w:rPr>
          <w:rFonts w:ascii="Times New Roman" w:hAnsi="Times New Roman" w:cs="Times New Roman"/>
          <w:color w:val="auto"/>
        </w:rPr>
        <w:t>в</w:t>
      </w:r>
      <w:proofErr w:type="gramEnd"/>
      <w:r w:rsidRPr="00103015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103015">
        <w:rPr>
          <w:rFonts w:ascii="Times New Roman" w:hAnsi="Times New Roman" w:cs="Times New Roman"/>
          <w:color w:val="auto"/>
        </w:rPr>
        <w:t>в</w:t>
      </w:r>
      <w:proofErr w:type="gramEnd"/>
      <w:r w:rsidRPr="00103015">
        <w:rPr>
          <w:rFonts w:ascii="Times New Roman" w:hAnsi="Times New Roman" w:cs="Times New Roman"/>
          <w:color w:val="auto"/>
        </w:rPr>
        <w:t xml:space="preserve"> развитых странах Запада (признание разными направлениями общих базовых ценностей – права человека, демократия, рыночная регулируемая экономика и т.д.)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Утверждение коммунистических режимов в странах Центральной и Восточной Европы: копирование советской модели социализма и последствия для развития данных стран. 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>Авторитаризм и демократия в Латинской Америке XX в. Выбор путей развития государствами Азии и Африки.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Распад «двухполюсного мира»: реформы в СССР и его распад в 1991 году, падение коммунистических режимов в Европе, изменение роли США. Интеграционные процессы: включение бывших социалистических стран в мировую экономику, образование Европейского союза (1991 г.), заявления о прекращении «холодной войны». Глобализация и ее противоречия. Мир в начале XXI </w:t>
      </w:r>
      <w:proofErr w:type="gramStart"/>
      <w:r w:rsidRPr="00103015">
        <w:rPr>
          <w:rFonts w:ascii="Times New Roman" w:hAnsi="Times New Roman" w:cs="Times New Roman"/>
          <w:color w:val="auto"/>
        </w:rPr>
        <w:t>в</w:t>
      </w:r>
      <w:proofErr w:type="gramEnd"/>
      <w:r w:rsidRPr="00103015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103015">
        <w:rPr>
          <w:rFonts w:ascii="Times New Roman" w:hAnsi="Times New Roman" w:cs="Times New Roman"/>
          <w:color w:val="auto"/>
        </w:rPr>
        <w:t>Религия</w:t>
      </w:r>
      <w:proofErr w:type="gramEnd"/>
      <w:r w:rsidRPr="00103015">
        <w:rPr>
          <w:rFonts w:ascii="Times New Roman" w:hAnsi="Times New Roman" w:cs="Times New Roman"/>
          <w:color w:val="auto"/>
        </w:rPr>
        <w:t xml:space="preserve"> и церковь в современном обществе.</w:t>
      </w:r>
    </w:p>
    <w:p w:rsidR="0077197B" w:rsidRPr="00103015" w:rsidRDefault="0077197B" w:rsidP="0077197B">
      <w:pPr>
        <w:widowControl/>
        <w:jc w:val="both"/>
        <w:rPr>
          <w:rFonts w:ascii="Times New Roman" w:hAnsi="Times New Roman" w:cs="Times New Roman"/>
          <w:color w:val="auto"/>
        </w:rPr>
      </w:pPr>
      <w:r w:rsidRPr="00103015">
        <w:rPr>
          <w:rFonts w:ascii="Times New Roman" w:hAnsi="Times New Roman" w:cs="Times New Roman"/>
          <w:color w:val="auto"/>
        </w:rPr>
        <w:t xml:space="preserve">Проблема примирения исторической памяти разных российских поколений. </w:t>
      </w:r>
    </w:p>
    <w:p w:rsid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История России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Российская империя в XIX – начале XX вв.</w:t>
      </w:r>
    </w:p>
    <w:p w:rsidR="00103015" w:rsidRPr="00103015" w:rsidRDefault="00103015" w:rsidP="00103015">
      <w:pPr>
        <w:widowControl/>
        <w:ind w:left="330" w:firstLine="567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Россия на пути к реформам (1801–1861)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Александровская эпоха: государственный либерализм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03015">
          <w:rPr>
            <w:rFonts w:ascii="Times New Roman" w:hAnsi="Times New Roman" w:cs="Times New Roman"/>
            <w:b/>
            <w:bCs/>
            <w:color w:val="auto"/>
            <w:lang w:eastAsia="en-US"/>
          </w:rPr>
          <w:t>1812 г</w:t>
        </w:r>
      </w:smartTag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Эпоха 1812 года. Война России с Францией 1805-1807 гг. </w:t>
      </w: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Тильзитский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 мир. Война со Швецией </w:t>
      </w:r>
      <w:smartTag w:uri="urn:schemas-microsoft-com:office:smarttags" w:element="metricconverter">
        <w:smartTagPr>
          <w:attr w:name="ProductID" w:val="1809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1809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и присоединение Финляндии. Война с Турцией и Бухарестский мир </w:t>
      </w:r>
      <w:smartTag w:uri="urn:schemas-microsoft-com:office:smarttags" w:element="metricconverter">
        <w:smartTagPr>
          <w:attr w:name="ProductID" w:val="1812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1812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1812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Либеральные и охранительные тенденции во внутренней политике. Польская конституция </w:t>
      </w:r>
      <w:smartTag w:uri="urn:schemas-microsoft-com:office:smarttags" w:element="metricconverter">
        <w:smartTagPr>
          <w:attr w:name="ProductID" w:val="1815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1815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Военные поселения. Дворянская оппозиция самодержавию.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Тайные организации: Союз спасения, Союз благоденствия, Северное и Южное общества. Восстание декабристов 14 декабря </w:t>
      </w:r>
      <w:smartTag w:uri="urn:schemas-microsoft-com:office:smarttags" w:element="metricconverter">
        <w:smartTagPr>
          <w:attr w:name="ProductID" w:val="1825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1825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Николаевское самодержавие: государственный консерватизм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Крестьянский вопрос. Реформа государственных крестьян П.Д.Киселева 1837-1841 гг. Официальная идеология: «православие, самодержавие, народность».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</w:t>
      </w:r>
      <w:smartTag w:uri="urn:schemas-microsoft-com:office:smarttags" w:element="metricconverter">
        <w:smartTagPr>
          <w:attr w:name="ProductID" w:val="1856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1856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Крепостнический социум. Деревня и город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lastRenderedPageBreak/>
        <w:t xml:space="preserve">Сословная структура российского общества. Крепостное хозяйство.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Помещик и крестьянин, конфликты и сотрудничество.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Промышленный переворот и его особенности в России. Начало железнодорожного строительства.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Москва и Петербург: спор двух столиц.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Города как административные, торговые и промышленные центры. Городское самоуправление.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Культурное пространство империи в первой половине XIX </w:t>
      </w:r>
      <w:proofErr w:type="gramStart"/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в</w:t>
      </w:r>
      <w:proofErr w:type="gramEnd"/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.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Культура повседневности: обретение комфорта. Жизнь в городе и в усадьбе.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Российская культура как часть европейской культуры.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Пространство империи: этнокультурный облик страны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Народы России в первой половине XIX в. Многообразие культур и религий Российской империи. Православная церковь и </w:t>
      </w:r>
      <w:proofErr w:type="gramStart"/>
      <w:r w:rsidRPr="00103015">
        <w:rPr>
          <w:rFonts w:ascii="Times New Roman" w:hAnsi="Times New Roman" w:cs="Times New Roman"/>
          <w:color w:val="auto"/>
          <w:lang w:eastAsia="en-US"/>
        </w:rPr>
        <w:t>основные</w:t>
      </w:r>
      <w:proofErr w:type="gramEnd"/>
      <w:r w:rsidRPr="00103015"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конфессии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Польское восстание 1830–1831 гг.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Присоединение Грузии и Закавказья. Кавказская война. Движение Шамиля.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Формирование гражданского правосознания. Основные течения общественной мысли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Складывание теории русского социализма. А.И.Герцен.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103015" w:rsidRPr="00103015" w:rsidRDefault="00103015" w:rsidP="00103015">
      <w:pPr>
        <w:widowControl/>
        <w:ind w:left="330" w:firstLine="567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Россия в эпоху реформ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Преобразования Александра II: социальная и правовая модернизация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Реформы 1860-1870-х гг. – движение к правовому государству и гражданскому обществу.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1861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Утверждение начал </w:t>
      </w:r>
      <w:proofErr w:type="spellStart"/>
      <w:r w:rsidRPr="00103015">
        <w:rPr>
          <w:rFonts w:ascii="Times New Roman" w:hAnsi="Times New Roman" w:cs="Times New Roman"/>
          <w:i/>
          <w:color w:val="auto"/>
          <w:lang w:eastAsia="en-US"/>
        </w:rPr>
        <w:t>всесословности</w:t>
      </w:r>
      <w:proofErr w:type="spellEnd"/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 в правовом строе страны.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Конституционный вопрос.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Многовекторность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«Народное самодержавие» Александра III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Идеология самобытного развития России. Государственный национализм. Реформы и «контрреформы».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Политика консервативной стабилизации. Ограничение общественной самодеятельности.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Местное самоуправление и самодержавие. Независимость суда и администрация.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Права университетов и власть попечителей.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Финансовая политика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Консервация аграрных отношений.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Освоение государственной территории.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lastRenderedPageBreak/>
        <w:t xml:space="preserve">Пореформенный социум. Сельское хозяйство и промышленность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Помещичье «оскудение». Социальные типы крестьян и помещиков.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Дворяне-предприниматели.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Государственные, общественные и частнопредпринимательские способы его решения.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Культурное пространство империи во второй половине XIX </w:t>
      </w:r>
      <w:proofErr w:type="gramStart"/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в</w:t>
      </w:r>
      <w:proofErr w:type="gramEnd"/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Этнокультурный облик империи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Основные регионы Российской империи и их роль в жизни страны. Поляки. Евреи. Армяне. Татары и другие народы </w:t>
      </w: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Волго-Уралья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Правовое положение различных этносов и </w:t>
      </w:r>
      <w:proofErr w:type="spellStart"/>
      <w:r w:rsidRPr="00103015">
        <w:rPr>
          <w:rFonts w:ascii="Times New Roman" w:hAnsi="Times New Roman" w:cs="Times New Roman"/>
          <w:i/>
          <w:color w:val="auto"/>
          <w:lang w:eastAsia="en-US"/>
        </w:rPr>
        <w:t>конфессий</w:t>
      </w:r>
      <w:proofErr w:type="spellEnd"/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</w:t>
      </w:r>
      <w:smartTag w:uri="urn:schemas-microsoft-com:office:smarttags" w:element="metricconverter">
        <w:smartTagPr>
          <w:attr w:name="ProductID" w:val="1863 г"/>
        </w:smartTagPr>
        <w:r w:rsidRPr="00103015">
          <w:rPr>
            <w:rFonts w:ascii="Times New Roman" w:hAnsi="Times New Roman" w:cs="Times New Roman"/>
            <w:i/>
            <w:color w:val="auto"/>
            <w:lang w:eastAsia="en-US"/>
          </w:rPr>
          <w:t>1863 г</w:t>
        </w:r>
      </w:smartTag>
      <w:r w:rsidRPr="00103015">
        <w:rPr>
          <w:rFonts w:ascii="Times New Roman" w:hAnsi="Times New Roman" w:cs="Times New Roman"/>
          <w:i/>
          <w:color w:val="auto"/>
          <w:lang w:eastAsia="en-US"/>
        </w:rPr>
        <w:t>. Еврейский вопрос.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Национальные движения народов России. Взаимодействие национальных культур и народов.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Формирование гражданского общества и основные направления общественных движений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Студенческое движение. Рабочее движение. Женское движение.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Идейные течения и общественное движение.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Влияние позитивизма, дарвинизма, марксизма и других направлений европейской общественной мысли. 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Политический терроризм. Распространение марксизма и формирование социал-демократии.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Группа «Освобождение труда». «Союз борьбы за освобождение рабочего класса». I съезд РСДРП.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>Кризис империи в начале ХХ века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</w:t>
      </w: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Новониколаевск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 (Новосибирск) – пример нового транспортного и промышленного центра.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Отечественный и иностранный капитал, его роль в индустриализации страны.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Россия – мировой экспортер хлеба. Аграрный вопрос.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lastRenderedPageBreak/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Цусимское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 сражение.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Первая российская революция 1905-1907 гг. Начало парламентаризма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«Союз освобождения». «Банкетная кампания».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i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>Предпосылки</w:t>
      </w:r>
      <w:proofErr w:type="gramStart"/>
      <w:r w:rsidRPr="00103015">
        <w:rPr>
          <w:rFonts w:ascii="Times New Roman" w:hAnsi="Times New Roman" w:cs="Times New Roman"/>
          <w:color w:val="auto"/>
          <w:lang w:eastAsia="en-US"/>
        </w:rPr>
        <w:t xml:space="preserve"> П</w:t>
      </w:r>
      <w:proofErr w:type="gramEnd"/>
      <w:r w:rsidRPr="00103015">
        <w:rPr>
          <w:rFonts w:ascii="Times New Roman" w:hAnsi="Times New Roman" w:cs="Times New Roman"/>
          <w:color w:val="auto"/>
          <w:lang w:eastAsia="en-US"/>
        </w:rPr>
        <w:t xml:space="preserve">ервой российской революции. Формы социальных протестов. Борьба профессиональных революционеров с государством.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Политический терроризм.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«Кровавое воскресенье» 9 января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1905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>. Выступления рабочих, крестьян, средних городских слоев, солдат и матросов. «</w:t>
      </w: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Булыгинская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 конституция». Всероссийская октябрьская политическая стачка.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1905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103015">
        <w:rPr>
          <w:rFonts w:ascii="Times New Roman" w:hAnsi="Times New Roman" w:cs="Times New Roman"/>
          <w:i/>
          <w:color w:val="auto"/>
          <w:lang w:eastAsia="en-US"/>
        </w:rPr>
        <w:t>Неонароднические</w:t>
      </w:r>
      <w:proofErr w:type="spellEnd"/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 партии и организации (социалисты-революционеры).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Социал-демократия: большевики и меньшевики. Либеральные партии (кадеты, октябристы).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>Национальные партии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. </w:t>
      </w:r>
      <w:proofErr w:type="spellStart"/>
      <w:r w:rsidRPr="00103015">
        <w:rPr>
          <w:rFonts w:ascii="Times New Roman" w:hAnsi="Times New Roman" w:cs="Times New Roman"/>
          <w:color w:val="auto"/>
          <w:lang w:eastAsia="en-US"/>
        </w:rPr>
        <w:t>Правомонархические</w:t>
      </w:r>
      <w:proofErr w:type="spellEnd"/>
      <w:r w:rsidRPr="00103015">
        <w:rPr>
          <w:rFonts w:ascii="Times New Roman" w:hAnsi="Times New Roman" w:cs="Times New Roman"/>
          <w:color w:val="auto"/>
          <w:lang w:eastAsia="en-US"/>
        </w:rPr>
        <w:t xml:space="preserve"> партии в борьбе с революцией. Советы и профсоюзы. Декабрьское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rFonts w:ascii="Times New Roman" w:hAnsi="Times New Roman" w:cs="Times New Roman"/>
            <w:color w:val="auto"/>
            <w:lang w:eastAsia="en-US"/>
          </w:rPr>
          <w:t>1905 г</w:t>
        </w:r>
      </w:smartTag>
      <w:r w:rsidRPr="00103015">
        <w:rPr>
          <w:rFonts w:ascii="Times New Roman" w:hAnsi="Times New Roman" w:cs="Times New Roman"/>
          <w:color w:val="auto"/>
          <w:lang w:eastAsia="en-US"/>
        </w:rPr>
        <w:t xml:space="preserve">. вооруженное восстание в Москве. Особенности революционных выступлений в 1906-1907 гг.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Избирательный закон 11 декабря </w:t>
      </w:r>
      <w:smartTag w:uri="urn:schemas-microsoft-com:office:smarttags" w:element="metricconverter">
        <w:smartTagPr>
          <w:attr w:name="ProductID" w:val="1905 г"/>
        </w:smartTagPr>
        <w:r w:rsidRPr="00103015">
          <w:rPr>
            <w:rFonts w:ascii="Times New Roman" w:hAnsi="Times New Roman" w:cs="Times New Roman"/>
            <w:i/>
            <w:color w:val="auto"/>
            <w:lang w:eastAsia="en-US"/>
          </w:rPr>
          <w:t>1905 г</w:t>
        </w:r>
      </w:smartTag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. Избирательная кампания в I Государственную думу. Основные государственные законы 23 апреля </w:t>
      </w:r>
      <w:smartTag w:uri="urn:schemas-microsoft-com:office:smarttags" w:element="metricconverter">
        <w:smartTagPr>
          <w:attr w:name="ProductID" w:val="1906 г"/>
        </w:smartTagPr>
        <w:r w:rsidRPr="00103015">
          <w:rPr>
            <w:rFonts w:ascii="Times New Roman" w:hAnsi="Times New Roman" w:cs="Times New Roman"/>
            <w:i/>
            <w:color w:val="auto"/>
            <w:lang w:eastAsia="en-US"/>
          </w:rPr>
          <w:t>1906 г</w:t>
        </w:r>
      </w:smartTag>
      <w:r w:rsidRPr="00103015">
        <w:rPr>
          <w:rFonts w:ascii="Times New Roman" w:hAnsi="Times New Roman" w:cs="Times New Roman"/>
          <w:i/>
          <w:color w:val="auto"/>
          <w:lang w:eastAsia="en-US"/>
        </w:rPr>
        <w:t>.</w:t>
      </w:r>
      <w:r w:rsidRPr="00103015">
        <w:rPr>
          <w:rFonts w:ascii="Times New Roman" w:hAnsi="Times New Roman" w:cs="Times New Roman"/>
          <w:color w:val="auto"/>
          <w:lang w:eastAsia="en-US"/>
        </w:rPr>
        <w:t xml:space="preserve"> Деятельность I и II Государственной думы: итоги и уроки.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Общество и власть после революции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Уроки революции: политическая стабилизация и социальные преобразования. П.А.Столыпин: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103015">
        <w:rPr>
          <w:rFonts w:ascii="Times New Roman" w:hAnsi="Times New Roman" w:cs="Times New Roman"/>
          <w:i/>
          <w:color w:val="auto"/>
          <w:lang w:eastAsia="en-US"/>
        </w:rPr>
        <w:t xml:space="preserve">Национальные партии и фракции в Государственной Думе.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103015">
        <w:rPr>
          <w:rFonts w:ascii="Times New Roman" w:hAnsi="Times New Roman" w:cs="Times New Roman"/>
          <w:b/>
          <w:bCs/>
          <w:color w:val="auto"/>
          <w:lang w:eastAsia="en-US"/>
        </w:rPr>
        <w:t xml:space="preserve">«Серебряный век» российской культуры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103015" w:rsidRPr="00103015" w:rsidRDefault="00103015" w:rsidP="00103015">
      <w:pPr>
        <w:widowControl/>
        <w:ind w:left="330" w:firstLine="567"/>
        <w:jc w:val="both"/>
        <w:rPr>
          <w:rFonts w:ascii="Times New Roman" w:hAnsi="Times New Roman" w:cs="Times New Roman"/>
          <w:color w:val="auto"/>
          <w:lang w:eastAsia="en-US"/>
        </w:rPr>
      </w:pPr>
      <w:r w:rsidRPr="00103015">
        <w:rPr>
          <w:rFonts w:ascii="Times New Roman" w:hAnsi="Times New Roman" w:cs="Times New Roman"/>
          <w:color w:val="auto"/>
          <w:lang w:eastAsia="en-US"/>
        </w:rPr>
        <w:t xml:space="preserve">Открытия российских ученых. Достижения гуманитарных наук. Формирование русской философской школы. Вклад России начала XX </w:t>
      </w:r>
      <w:proofErr w:type="gramStart"/>
      <w:r w:rsidRPr="00103015">
        <w:rPr>
          <w:rFonts w:ascii="Times New Roman" w:hAnsi="Times New Roman" w:cs="Times New Roman"/>
          <w:color w:val="auto"/>
          <w:lang w:eastAsia="en-US"/>
        </w:rPr>
        <w:t>в</w:t>
      </w:r>
      <w:proofErr w:type="gramEnd"/>
      <w:r w:rsidRPr="00103015">
        <w:rPr>
          <w:rFonts w:ascii="Times New Roman" w:hAnsi="Times New Roman" w:cs="Times New Roman"/>
          <w:color w:val="auto"/>
          <w:lang w:eastAsia="en-US"/>
        </w:rPr>
        <w:t xml:space="preserve">. </w:t>
      </w:r>
      <w:proofErr w:type="gramStart"/>
      <w:r w:rsidRPr="00103015">
        <w:rPr>
          <w:rFonts w:ascii="Times New Roman" w:hAnsi="Times New Roman" w:cs="Times New Roman"/>
          <w:color w:val="auto"/>
          <w:lang w:eastAsia="en-US"/>
        </w:rPr>
        <w:t>в</w:t>
      </w:r>
      <w:proofErr w:type="gramEnd"/>
      <w:r w:rsidRPr="00103015">
        <w:rPr>
          <w:rFonts w:ascii="Times New Roman" w:hAnsi="Times New Roman" w:cs="Times New Roman"/>
          <w:color w:val="auto"/>
          <w:lang w:eastAsia="en-US"/>
        </w:rPr>
        <w:t xml:space="preserve"> мировую культуру. </w:t>
      </w:r>
    </w:p>
    <w:p w:rsidR="002743AC" w:rsidRDefault="002743AC" w:rsidP="008E3D28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743AC" w:rsidRDefault="002743AC" w:rsidP="008E3D28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743AC" w:rsidRDefault="002743AC" w:rsidP="008E3D28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62FA1" w:rsidRDefault="00D62FA1" w:rsidP="00D62FA1">
      <w:pPr>
        <w:pStyle w:val="Textbodyindent"/>
        <w:ind w:firstLine="0"/>
        <w:jc w:val="center"/>
        <w:rPr>
          <w:sz w:val="28"/>
          <w:szCs w:val="28"/>
        </w:rPr>
      </w:pPr>
    </w:p>
    <w:p w:rsidR="00D62FA1" w:rsidRDefault="00D62FA1" w:rsidP="00D62FA1">
      <w:pPr>
        <w:pStyle w:val="Textbodyindent"/>
        <w:ind w:firstLine="0"/>
        <w:jc w:val="center"/>
        <w:rPr>
          <w:sz w:val="28"/>
          <w:szCs w:val="28"/>
        </w:rPr>
      </w:pPr>
    </w:p>
    <w:p w:rsidR="00D62FA1" w:rsidRDefault="00D62FA1" w:rsidP="00D62FA1">
      <w:pPr>
        <w:pStyle w:val="Textbodyindent"/>
        <w:ind w:firstLine="0"/>
        <w:jc w:val="center"/>
        <w:rPr>
          <w:sz w:val="28"/>
          <w:szCs w:val="28"/>
        </w:rPr>
      </w:pPr>
    </w:p>
    <w:p w:rsidR="00D62FA1" w:rsidRDefault="00D62FA1" w:rsidP="00D62FA1">
      <w:pPr>
        <w:pStyle w:val="Textbodyindent"/>
        <w:ind w:firstLine="0"/>
        <w:jc w:val="center"/>
        <w:rPr>
          <w:sz w:val="28"/>
          <w:szCs w:val="28"/>
        </w:rPr>
      </w:pPr>
    </w:p>
    <w:p w:rsidR="00D62FA1" w:rsidRDefault="00D62FA1" w:rsidP="00CF75E6">
      <w:pPr>
        <w:pStyle w:val="Textbodyindent"/>
        <w:ind w:firstLine="0"/>
        <w:rPr>
          <w:sz w:val="28"/>
          <w:szCs w:val="28"/>
        </w:rPr>
      </w:pPr>
    </w:p>
    <w:p w:rsidR="00D62FA1" w:rsidRDefault="00D62FA1" w:rsidP="00D62FA1">
      <w:pPr>
        <w:pStyle w:val="Textbodyindent"/>
        <w:ind w:firstLine="0"/>
        <w:jc w:val="center"/>
        <w:rPr>
          <w:sz w:val="28"/>
          <w:szCs w:val="28"/>
        </w:rPr>
      </w:pPr>
    </w:p>
    <w:p w:rsidR="00662BB9" w:rsidRPr="00441CCA" w:rsidRDefault="0004592C" w:rsidP="00441CCA">
      <w:pPr>
        <w:pStyle w:val="Textbodyindent"/>
        <w:ind w:firstLine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Учебно</w:t>
      </w:r>
      <w:proofErr w:type="spellEnd"/>
      <w:r>
        <w:rPr>
          <w:sz w:val="28"/>
          <w:szCs w:val="28"/>
        </w:rPr>
        <w:t xml:space="preserve"> – тематическое</w:t>
      </w:r>
      <w:proofErr w:type="gramEnd"/>
      <w:r>
        <w:rPr>
          <w:sz w:val="28"/>
          <w:szCs w:val="28"/>
        </w:rPr>
        <w:t xml:space="preserve"> планирование</w:t>
      </w:r>
    </w:p>
    <w:p w:rsidR="00662BB9" w:rsidRDefault="00662BB9" w:rsidP="0043290F">
      <w:pPr>
        <w:rPr>
          <w:rFonts w:ascii="Times New Roman" w:hAnsi="Times New Roman" w:cs="Times New Roman"/>
          <w:b/>
          <w:color w:val="auto"/>
        </w:rPr>
      </w:pPr>
    </w:p>
    <w:p w:rsidR="0043290F" w:rsidRPr="00E70331" w:rsidRDefault="0043290F" w:rsidP="0043290F">
      <w:pPr>
        <w:rPr>
          <w:rFonts w:ascii="Times New Roman" w:hAnsi="Times New Roman" w:cs="Times New Roman"/>
          <w:b/>
          <w:color w:val="auto"/>
        </w:rPr>
      </w:pPr>
      <w:r w:rsidRPr="00E70331">
        <w:rPr>
          <w:rFonts w:ascii="Times New Roman" w:hAnsi="Times New Roman" w:cs="Times New Roman"/>
          <w:b/>
          <w:color w:val="auto"/>
        </w:rPr>
        <w:t>Учебно-тематический план</w:t>
      </w:r>
      <w:r>
        <w:rPr>
          <w:rFonts w:ascii="Times New Roman" w:hAnsi="Times New Roman" w:cs="Times New Roman"/>
          <w:b/>
          <w:color w:val="auto"/>
        </w:rPr>
        <w:t xml:space="preserve"> 9 класс Новейшая история (Всеобщая история 24 часа, история России 44 часа)</w:t>
      </w:r>
    </w:p>
    <w:tbl>
      <w:tblPr>
        <w:tblpPr w:leftFromText="180" w:rightFromText="180" w:vertAnchor="text" w:horzAnchor="margin" w:tblpX="182" w:tblpY="161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7"/>
        <w:gridCol w:w="9723"/>
        <w:gridCol w:w="3871"/>
      </w:tblGrid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0331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3228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0331">
              <w:rPr>
                <w:rFonts w:ascii="Times New Roman" w:hAnsi="Times New Roman" w:cs="Times New Roman"/>
                <w:b/>
                <w:color w:val="auto"/>
              </w:rPr>
              <w:t xml:space="preserve">Наименование раздела </w:t>
            </w:r>
          </w:p>
        </w:tc>
        <w:tc>
          <w:tcPr>
            <w:tcW w:w="1285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E70331">
              <w:rPr>
                <w:rFonts w:ascii="Times New Roman" w:hAnsi="Times New Roman" w:cs="Times New Roman"/>
                <w:b/>
                <w:color w:val="auto"/>
              </w:rPr>
              <w:t>Количество часов</w:t>
            </w:r>
          </w:p>
        </w:tc>
      </w:tr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228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Всеобщая история. Новейшая история. Первая половина 20 века</w:t>
            </w:r>
          </w:p>
        </w:tc>
        <w:tc>
          <w:tcPr>
            <w:tcW w:w="1285" w:type="pct"/>
          </w:tcPr>
          <w:p w:rsidR="0043290F" w:rsidRPr="00E70331" w:rsidRDefault="005202BE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228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Всеобщая история. Новейшая история. Вторая половина 20 – начало 21 века</w:t>
            </w:r>
          </w:p>
        </w:tc>
        <w:tc>
          <w:tcPr>
            <w:tcW w:w="1285" w:type="pct"/>
          </w:tcPr>
          <w:p w:rsidR="0043290F" w:rsidRPr="00E70331" w:rsidRDefault="003E73DE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228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России</w:t>
            </w:r>
            <w:r w:rsidR="005869EF">
              <w:rPr>
                <w:rFonts w:ascii="Times New Roman" w:hAnsi="Times New Roman" w:cs="Times New Roman"/>
                <w:color w:val="auto"/>
              </w:rPr>
              <w:t>. Россия в первой четверти 19 века</w:t>
            </w:r>
          </w:p>
        </w:tc>
        <w:tc>
          <w:tcPr>
            <w:tcW w:w="1285" w:type="pct"/>
          </w:tcPr>
          <w:p w:rsidR="0043290F" w:rsidRDefault="00B85A3B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228" w:type="pct"/>
          </w:tcPr>
          <w:p w:rsidR="0043290F" w:rsidRDefault="002F0CB1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России. Россия во второй четверти 19 века</w:t>
            </w:r>
          </w:p>
        </w:tc>
        <w:tc>
          <w:tcPr>
            <w:tcW w:w="1285" w:type="pct"/>
          </w:tcPr>
          <w:p w:rsidR="0043290F" w:rsidRPr="00E70331" w:rsidRDefault="00104311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228" w:type="pct"/>
          </w:tcPr>
          <w:p w:rsidR="0043290F" w:rsidRPr="00E70331" w:rsidRDefault="0043290F" w:rsidP="0010431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История России. </w:t>
            </w:r>
            <w:r w:rsidR="00104311">
              <w:rPr>
                <w:rFonts w:ascii="Times New Roman" w:hAnsi="Times New Roman" w:cs="Times New Roman"/>
                <w:color w:val="auto"/>
              </w:rPr>
              <w:t>Россия в эпоху Великих реформ</w:t>
            </w:r>
          </w:p>
        </w:tc>
        <w:tc>
          <w:tcPr>
            <w:tcW w:w="1285" w:type="pct"/>
          </w:tcPr>
          <w:p w:rsidR="0043290F" w:rsidRPr="00E70331" w:rsidRDefault="008F5696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228" w:type="pct"/>
          </w:tcPr>
          <w:p w:rsidR="0043290F" w:rsidRPr="00E70331" w:rsidRDefault="00D213F1" w:rsidP="00D213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История Р</w:t>
            </w:r>
            <w:r w:rsidR="00DB6E2F">
              <w:rPr>
                <w:rFonts w:ascii="Times New Roman" w:hAnsi="Times New Roman" w:cs="Times New Roman"/>
                <w:color w:val="auto"/>
              </w:rPr>
              <w:t xml:space="preserve">оссии. Россия в конце 19 – начале </w:t>
            </w:r>
            <w:r w:rsidR="00572C43">
              <w:rPr>
                <w:rFonts w:ascii="Times New Roman" w:hAnsi="Times New Roman" w:cs="Times New Roman"/>
                <w:color w:val="auto"/>
              </w:rPr>
              <w:t>20 века</w:t>
            </w:r>
          </w:p>
        </w:tc>
        <w:tc>
          <w:tcPr>
            <w:tcW w:w="1285" w:type="pct"/>
          </w:tcPr>
          <w:p w:rsidR="0043290F" w:rsidRPr="00E70331" w:rsidRDefault="00572C43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43290F" w:rsidRPr="00E70331" w:rsidTr="00D64804">
        <w:trPr>
          <w:trHeight w:val="274"/>
        </w:trPr>
        <w:tc>
          <w:tcPr>
            <w:tcW w:w="487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8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>Итого</w:t>
            </w:r>
            <w:r w:rsidR="00572C43">
              <w:rPr>
                <w:rFonts w:ascii="Times New Roman" w:hAnsi="Times New Roman" w:cs="Times New Roman"/>
                <w:color w:val="auto"/>
              </w:rPr>
              <w:t>: Всеобщая история – 24 часа, история России – 44 часа</w:t>
            </w:r>
          </w:p>
        </w:tc>
        <w:tc>
          <w:tcPr>
            <w:tcW w:w="1285" w:type="pc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</w:t>
            </w:r>
          </w:p>
        </w:tc>
      </w:tr>
    </w:tbl>
    <w:p w:rsidR="0043290F" w:rsidRPr="00E70331" w:rsidRDefault="0043290F" w:rsidP="0043290F">
      <w:pPr>
        <w:rPr>
          <w:rFonts w:ascii="Times New Roman" w:hAnsi="Times New Roman" w:cs="Times New Roman"/>
          <w:b/>
          <w:color w:val="auto"/>
          <w:u w:val="single"/>
        </w:rPr>
      </w:pPr>
    </w:p>
    <w:p w:rsidR="0043290F" w:rsidRPr="00E70331" w:rsidRDefault="0043290F" w:rsidP="0043290F">
      <w:pPr>
        <w:widowControl/>
        <w:rPr>
          <w:rFonts w:ascii="Times New Roman" w:hAnsi="Times New Roman" w:cs="Times New Roman"/>
          <w:color w:val="auto"/>
        </w:rPr>
      </w:pPr>
    </w:p>
    <w:p w:rsidR="0043290F" w:rsidRPr="00E70331" w:rsidRDefault="0043290F" w:rsidP="0043290F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Контрольные работы 9</w:t>
      </w:r>
      <w:r w:rsidRPr="00E70331">
        <w:rPr>
          <w:rFonts w:ascii="Times New Roman" w:hAnsi="Times New Roman" w:cs="Times New Roman"/>
          <w:b/>
          <w:color w:val="auto"/>
        </w:rPr>
        <w:t xml:space="preserve"> класс</w:t>
      </w:r>
    </w:p>
    <w:p w:rsidR="0043290F" w:rsidRPr="00E70331" w:rsidRDefault="0043290F" w:rsidP="0043290F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371"/>
        <w:gridCol w:w="1985"/>
        <w:gridCol w:w="2268"/>
      </w:tblGrid>
      <w:tr w:rsidR="0043290F" w:rsidRPr="00E70331" w:rsidTr="00D64804">
        <w:trPr>
          <w:trHeight w:val="360"/>
        </w:trPr>
        <w:tc>
          <w:tcPr>
            <w:tcW w:w="817" w:type="dxa"/>
            <w:vMerge w:val="restar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spellStart"/>
            <w:r w:rsidRPr="00E70331">
              <w:rPr>
                <w:rFonts w:ascii="Times New Roman" w:hAnsi="Times New Roman" w:cs="Times New Roman"/>
                <w:color w:val="auto"/>
              </w:rPr>
              <w:t>п\</w:t>
            </w:r>
            <w:proofErr w:type="gramStart"/>
            <w:r w:rsidRPr="00E70331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</w:p>
        </w:tc>
        <w:tc>
          <w:tcPr>
            <w:tcW w:w="7371" w:type="dxa"/>
            <w:vMerge w:val="restart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>Тема контрольной работы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>Сроки проведения</w:t>
            </w:r>
          </w:p>
        </w:tc>
      </w:tr>
      <w:tr w:rsidR="0043290F" w:rsidRPr="00E70331" w:rsidTr="00D64804">
        <w:trPr>
          <w:trHeight w:val="195"/>
        </w:trPr>
        <w:tc>
          <w:tcPr>
            <w:tcW w:w="817" w:type="dxa"/>
            <w:vMerge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  <w:vMerge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 xml:space="preserve">Примерные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>Фактические</w:t>
            </w:r>
          </w:p>
        </w:tc>
      </w:tr>
      <w:tr w:rsidR="0043290F" w:rsidRPr="00E70331" w:rsidTr="00D64804">
        <w:tc>
          <w:tcPr>
            <w:tcW w:w="817" w:type="dxa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 w:rsidRPr="00E70331">
              <w:rPr>
                <w:rFonts w:ascii="Times New Roman" w:hAnsi="Times New Roman" w:cs="Times New Roman"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7371" w:type="dxa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К.р. №1 Новейшая история. Первая половина 20 века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290F" w:rsidRPr="00E70331" w:rsidTr="00D64804">
        <w:tc>
          <w:tcPr>
            <w:tcW w:w="817" w:type="dxa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371" w:type="dxa"/>
          </w:tcPr>
          <w:p w:rsidR="0043290F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К.р. №2 Новейшая история. Вторая половина 20 – начало 21 века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290F" w:rsidRPr="00E70331" w:rsidTr="00D64804">
        <w:tc>
          <w:tcPr>
            <w:tcW w:w="817" w:type="dxa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371" w:type="dxa"/>
          </w:tcPr>
          <w:p w:rsidR="0043290F" w:rsidRDefault="0043290F" w:rsidP="006334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К.р. №3 История России. Россия </w:t>
            </w:r>
            <w:r w:rsidR="0063340C">
              <w:rPr>
                <w:rFonts w:ascii="Times New Roman" w:hAnsi="Times New Roman" w:cs="Times New Roman"/>
                <w:color w:val="auto"/>
              </w:rPr>
              <w:t>в первой четверти 19 века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290F" w:rsidRPr="00E70331" w:rsidTr="00D64804">
        <w:tc>
          <w:tcPr>
            <w:tcW w:w="817" w:type="dxa"/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371" w:type="dxa"/>
          </w:tcPr>
          <w:p w:rsidR="0043290F" w:rsidRDefault="0043290F" w:rsidP="002F0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К.р. №4 История России. </w:t>
            </w:r>
            <w:r w:rsidR="002F0CB1">
              <w:rPr>
                <w:rFonts w:ascii="Times New Roman" w:hAnsi="Times New Roman" w:cs="Times New Roman"/>
                <w:color w:val="auto"/>
              </w:rPr>
              <w:t>Россия во второй четверти 19 века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290F" w:rsidRPr="00E70331" w:rsidTr="00D64804">
        <w:tc>
          <w:tcPr>
            <w:tcW w:w="817" w:type="dxa"/>
          </w:tcPr>
          <w:p w:rsidR="0043290F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371" w:type="dxa"/>
          </w:tcPr>
          <w:p w:rsidR="0043290F" w:rsidRDefault="0043290F" w:rsidP="0010431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К.р. №5 История России. </w:t>
            </w:r>
            <w:r w:rsidR="00104311">
              <w:rPr>
                <w:rFonts w:ascii="Times New Roman" w:hAnsi="Times New Roman" w:cs="Times New Roman"/>
                <w:color w:val="auto"/>
              </w:rPr>
              <w:t>Россия в эпоху Великих реформ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3290F" w:rsidRPr="00E70331" w:rsidRDefault="0043290F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13F1" w:rsidRPr="00E70331" w:rsidTr="00D64804">
        <w:tc>
          <w:tcPr>
            <w:tcW w:w="817" w:type="dxa"/>
          </w:tcPr>
          <w:p w:rsidR="00D213F1" w:rsidRDefault="00D213F1" w:rsidP="00D6480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7371" w:type="dxa"/>
          </w:tcPr>
          <w:p w:rsidR="00E366B4" w:rsidRDefault="00D213F1" w:rsidP="0010431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К.р. №6 История Р</w:t>
            </w:r>
            <w:r w:rsidR="00DB6E2F">
              <w:rPr>
                <w:rFonts w:ascii="Times New Roman" w:hAnsi="Times New Roman" w:cs="Times New Roman"/>
                <w:color w:val="auto"/>
              </w:rPr>
              <w:t>оссии. Ро</w:t>
            </w:r>
            <w:r w:rsidR="00E366B4">
              <w:rPr>
                <w:rFonts w:ascii="Times New Roman" w:hAnsi="Times New Roman" w:cs="Times New Roman"/>
                <w:color w:val="auto"/>
              </w:rPr>
              <w:t>ссия в конце 19 – начале 20 века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E70331" w:rsidRDefault="00D213F1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213F1" w:rsidRPr="00E70331" w:rsidRDefault="00D213F1" w:rsidP="00D6480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3290F" w:rsidRDefault="0043290F" w:rsidP="0043290F"/>
    <w:p w:rsidR="0043290F" w:rsidRDefault="0043290F" w:rsidP="0043290F">
      <w:pPr>
        <w:rPr>
          <w:rFonts w:ascii="Times New Roman" w:hAnsi="Times New Roman" w:cs="Times New Roman"/>
          <w:b/>
          <w:color w:val="auto"/>
        </w:rPr>
      </w:pPr>
    </w:p>
    <w:p w:rsidR="0043290F" w:rsidRDefault="0043290F" w:rsidP="0043290F">
      <w:pPr>
        <w:rPr>
          <w:rFonts w:ascii="Times New Roman" w:hAnsi="Times New Roman" w:cs="Times New Roman"/>
          <w:b/>
          <w:color w:val="auto"/>
        </w:rPr>
      </w:pPr>
    </w:p>
    <w:p w:rsidR="008A5D66" w:rsidRDefault="008A5D66" w:rsidP="002743AC">
      <w:pPr>
        <w:widowControl/>
        <w:ind w:firstLine="284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8A5D66" w:rsidRDefault="008A5D66" w:rsidP="002743AC">
      <w:pPr>
        <w:widowControl/>
        <w:ind w:firstLine="284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8A5D66" w:rsidRPr="002743AC" w:rsidRDefault="008A5D66" w:rsidP="002743AC">
      <w:pPr>
        <w:widowControl/>
        <w:ind w:firstLine="284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2743AC" w:rsidRPr="002743AC" w:rsidRDefault="002743AC" w:rsidP="002743AC">
      <w:pPr>
        <w:widowControl/>
        <w:ind w:firstLine="284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0712B9" w:rsidRDefault="000712B9" w:rsidP="002743A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712B9" w:rsidRDefault="000712B9" w:rsidP="002743A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712B9" w:rsidRDefault="000712B9" w:rsidP="002743A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A06D81" w:rsidRDefault="00A06D81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06D81" w:rsidRPr="00A06D81" w:rsidRDefault="00A06D81" w:rsidP="00A06D8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06D8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КАЛЕНДАРНО - ТЕМАТИЧЕСКОЕ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9</w:t>
      </w:r>
      <w:r w:rsidRPr="00A06D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</w:t>
      </w:r>
    </w:p>
    <w:p w:rsidR="00A06D81" w:rsidRPr="00A06D81" w:rsidRDefault="00A06D81" w:rsidP="00A06D8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129"/>
        <w:gridCol w:w="20"/>
        <w:gridCol w:w="1976"/>
        <w:gridCol w:w="9"/>
        <w:gridCol w:w="142"/>
        <w:gridCol w:w="8"/>
        <w:gridCol w:w="1692"/>
        <w:gridCol w:w="6"/>
        <w:gridCol w:w="1702"/>
        <w:gridCol w:w="2549"/>
        <w:gridCol w:w="3119"/>
        <w:gridCol w:w="1977"/>
        <w:gridCol w:w="712"/>
        <w:gridCol w:w="144"/>
        <w:gridCol w:w="848"/>
      </w:tblGrid>
      <w:tr w:rsidR="00A06D81" w:rsidRPr="00A06D81" w:rsidTr="00B130F3">
        <w:trPr>
          <w:trHeight w:val="527"/>
        </w:trPr>
        <w:tc>
          <w:tcPr>
            <w:tcW w:w="797" w:type="dxa"/>
            <w:gridSpan w:val="2"/>
            <w:tcBorders>
              <w:bottom w:val="single" w:sz="4" w:space="0" w:color="auto"/>
            </w:tcBorders>
          </w:tcPr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№</w:t>
            </w:r>
          </w:p>
        </w:tc>
        <w:tc>
          <w:tcPr>
            <w:tcW w:w="2155" w:type="dxa"/>
            <w:gridSpan w:val="5"/>
            <w:vMerge w:val="restart"/>
            <w:hideMark/>
          </w:tcPr>
          <w:p w:rsidR="00A06D81" w:rsidRPr="00A06D81" w:rsidRDefault="00A06D81" w:rsidP="00A06D81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Раздел </w:t>
            </w:r>
          </w:p>
          <w:p w:rsidR="00A06D81" w:rsidRPr="00A06D81" w:rsidRDefault="00A06D81" w:rsidP="00A06D81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Тема урока</w:t>
            </w:r>
          </w:p>
        </w:tc>
        <w:tc>
          <w:tcPr>
            <w:tcW w:w="1698" w:type="dxa"/>
            <w:gridSpan w:val="2"/>
            <w:vMerge w:val="restart"/>
            <w:hideMark/>
          </w:tcPr>
          <w:p w:rsidR="00A06D81" w:rsidRPr="00A06D81" w:rsidRDefault="00A06D81" w:rsidP="00A06D81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Проблемные вопросы учеников</w:t>
            </w:r>
          </w:p>
        </w:tc>
        <w:tc>
          <w:tcPr>
            <w:tcW w:w="9347" w:type="dxa"/>
            <w:gridSpan w:val="4"/>
            <w:hideMark/>
          </w:tcPr>
          <w:p w:rsidR="00A06D81" w:rsidRPr="00A06D81" w:rsidRDefault="00A06D81" w:rsidP="00A06D81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Планируемые результаты  ученика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A06D81" w:rsidRDefault="00A06D81" w:rsidP="00A06D8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Дата проведения</w:t>
            </w:r>
          </w:p>
        </w:tc>
      </w:tr>
      <w:tr w:rsidR="00A06D81" w:rsidRPr="00A06D81" w:rsidTr="00B130F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A06D81" w:rsidRPr="00A06D81" w:rsidRDefault="00A06D81" w:rsidP="00A06D81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155" w:type="dxa"/>
            <w:gridSpan w:val="5"/>
            <w:vMerge/>
            <w:hideMark/>
          </w:tcPr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698" w:type="dxa"/>
            <w:gridSpan w:val="2"/>
            <w:vMerge/>
            <w:hideMark/>
          </w:tcPr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2" w:type="dxa"/>
            <w:hideMark/>
          </w:tcPr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Понятия</w:t>
            </w:r>
          </w:p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Персоналии</w:t>
            </w:r>
          </w:p>
        </w:tc>
        <w:tc>
          <w:tcPr>
            <w:tcW w:w="2549" w:type="dxa"/>
            <w:hideMark/>
          </w:tcPr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Предметные </w:t>
            </w:r>
          </w:p>
        </w:tc>
        <w:tc>
          <w:tcPr>
            <w:tcW w:w="3119" w:type="dxa"/>
            <w:hideMark/>
          </w:tcPr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УУД</w:t>
            </w:r>
          </w:p>
        </w:tc>
        <w:tc>
          <w:tcPr>
            <w:tcW w:w="1977" w:type="dxa"/>
            <w:hideMark/>
          </w:tcPr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Личностные </w:t>
            </w:r>
          </w:p>
          <w:p w:rsidR="00A06D81" w:rsidRPr="00A06D81" w:rsidRDefault="00A06D81" w:rsidP="00A06D81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Научится: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A06D81" w:rsidRDefault="00A06D81" w:rsidP="00A06D81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План 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A06D81" w:rsidRDefault="00A06D81" w:rsidP="00A06D81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Факт </w:t>
            </w:r>
          </w:p>
        </w:tc>
      </w:tr>
      <w:tr w:rsidR="00A06D81" w:rsidRPr="00A06D81" w:rsidTr="00F91D5C">
        <w:trPr>
          <w:trHeight w:val="310"/>
        </w:trPr>
        <w:tc>
          <w:tcPr>
            <w:tcW w:w="15701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A06D81" w:rsidRPr="00A06D81" w:rsidRDefault="00A06D81" w:rsidP="00A06D8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ВСЕОБЩАЯ ИСТОРИЯ.</w:t>
            </w:r>
          </w:p>
          <w:p w:rsidR="00A06D81" w:rsidRPr="00A06D81" w:rsidRDefault="006E7018" w:rsidP="00A06D81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Раздел 1</w:t>
            </w:r>
            <w:r w:rsidR="00A06D81" w:rsidRPr="00A06D81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. </w:t>
            </w:r>
            <w:r w:rsidR="005634A5" w:rsidRPr="005634A5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Новейшая история. Первая половина 20 века</w:t>
            </w:r>
            <w:r w:rsidR="005202BE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(12 часов)</w:t>
            </w:r>
          </w:p>
        </w:tc>
      </w:tr>
      <w:tr w:rsidR="00A06D81" w:rsidRPr="00A06D81" w:rsidTr="00B130F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Введение. Входная диагностика.</w:t>
            </w:r>
          </w:p>
        </w:tc>
        <w:tc>
          <w:tcPr>
            <w:tcW w:w="1698" w:type="dxa"/>
            <w:gridSpan w:val="2"/>
          </w:tcPr>
          <w:p w:rsidR="00A06D81" w:rsidRPr="00823164" w:rsidRDefault="005C5B04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Какой период истории мы будем изучать в 9 классе</w:t>
            </w:r>
          </w:p>
        </w:tc>
        <w:tc>
          <w:tcPr>
            <w:tcW w:w="1702" w:type="dxa"/>
          </w:tcPr>
          <w:p w:rsidR="00A06D81" w:rsidRPr="00823164" w:rsidRDefault="005C5B04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Новейшая история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D47962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определять понятие о  Новейшем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времени и его периодизацию; анализировать </w:t>
            </w:r>
            <w:r w:rsidR="0020113B" w:rsidRPr="00823164">
              <w:rPr>
                <w:rFonts w:ascii="Times New Roman" w:eastAsia="Calibri" w:hAnsi="Times New Roman" w:cs="Times New Roman"/>
                <w:lang w:eastAsia="en-US"/>
              </w:rPr>
              <w:t>уровень собственных достижений по предмету «История»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Р.:</w:t>
            </w:r>
            <w:r w:rsidR="00104E6A" w:rsidRPr="00823164">
              <w:rPr>
                <w:rFonts w:ascii="Times New Roman" w:eastAsia="Calibri" w:hAnsi="Times New Roman" w:cs="Times New Roman"/>
                <w:lang w:eastAsia="en-US"/>
              </w:rPr>
              <w:t>совершать</w:t>
            </w:r>
            <w:proofErr w:type="spellEnd"/>
            <w:r w:rsidR="00104E6A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промежуточный самоанализ, планировать деятельность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хронологические рамки определенного исторического отрезка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продуктивно  взаимодействовать со сверстниками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Составлять собственное мнение относительно связи исторических эпох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Индустриальное общество в начале 20 века</w:t>
            </w:r>
          </w:p>
        </w:tc>
        <w:tc>
          <w:tcPr>
            <w:tcW w:w="1698" w:type="dxa"/>
            <w:gridSpan w:val="2"/>
          </w:tcPr>
          <w:p w:rsidR="00A06D81" w:rsidRPr="00823164" w:rsidRDefault="00E6565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Каким вызовам времени отвечали перемены в экономическом развитии в начале 20 века?</w:t>
            </w:r>
          </w:p>
        </w:tc>
        <w:tc>
          <w:tcPr>
            <w:tcW w:w="1702" w:type="dxa"/>
          </w:tcPr>
          <w:p w:rsidR="00A06D81" w:rsidRPr="00823164" w:rsidRDefault="00E6565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Модернизация, индустриальное общество, урбанизация, концентрация производства, милитаризация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20113B"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общественный переход на путь ускоренной индустриализации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; понимать индустриализацию и демократизацию как проявления модернизации. 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Р.: самостоятельно оценивать правильность выполнения действия при счете времени.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составлять небольшие устные монологические высказывания;</w:t>
            </w:r>
          </w:p>
          <w:p w:rsidR="00A06D81" w:rsidRPr="00823164" w:rsidRDefault="00A06D81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  <w:b/>
              </w:rPr>
              <w:t>П.</w:t>
            </w:r>
            <w:r w:rsidRPr="00823164">
              <w:rPr>
                <w:rFonts w:ascii="Times New Roman" w:hAnsi="Times New Roman" w:cs="Times New Roman"/>
              </w:rPr>
              <w:t>:– анализировать (в т.ч. выделять главное, делить текст на части) и обобщать,</w:t>
            </w:r>
          </w:p>
          <w:p w:rsidR="00A06D81" w:rsidRPr="00823164" w:rsidRDefault="00A06D81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 xml:space="preserve">доказывать, делать выводы, определять понятия; строить логически обоснованные рассуждения </w:t>
            </w:r>
            <w:r w:rsidRPr="00823164">
              <w:rPr>
                <w:rFonts w:ascii="Times New Roman" w:hAnsi="Times New Roman" w:cs="Times New Roman"/>
              </w:rPr>
              <w:lastRenderedPageBreak/>
              <w:t>– на простом и сложном уровне;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Устанавливать причинно – следственные связи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870"/>
        </w:trPr>
        <w:tc>
          <w:tcPr>
            <w:tcW w:w="797" w:type="dxa"/>
            <w:gridSpan w:val="2"/>
            <w:tcBorders>
              <w:top w:val="single" w:sz="4" w:space="0" w:color="auto"/>
            </w:tcBorders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Политическое развитие в начале 20 века</w:t>
            </w:r>
          </w:p>
        </w:tc>
        <w:tc>
          <w:tcPr>
            <w:tcW w:w="1698" w:type="dxa"/>
            <w:gridSpan w:val="2"/>
          </w:tcPr>
          <w:p w:rsidR="00A06D81" w:rsidRPr="00823164" w:rsidRDefault="005019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Главные идеологические направления, между которыми развивалась политическая борьба в начале 20 века</w:t>
            </w:r>
          </w:p>
        </w:tc>
        <w:tc>
          <w:tcPr>
            <w:tcW w:w="1702" w:type="dxa"/>
          </w:tcPr>
          <w:p w:rsidR="00A06D81" w:rsidRPr="00823164" w:rsidRDefault="005019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Демократизация, политические партии, избирательные права, 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5019A5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выделять главные направления политической борьбы в начале 20 века; анализировать сходные и различные черты программ основных политических течений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устанавливать причинно-следственные связи – на простом и сложном уровне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различать в речи другого мнения, доказательства, факты; гипотезы, аксиомы, догматы, теории.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самостоятельно контролировать своё время и управлять им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получит мотивацию  к познавательной деятельности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5634A5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Первая мировая война (1914 – 1918 гг.)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Версальско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– Вашингтонская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система.</w:t>
            </w:r>
          </w:p>
        </w:tc>
        <w:tc>
          <w:tcPr>
            <w:tcW w:w="1698" w:type="dxa"/>
            <w:gridSpan w:val="2"/>
          </w:tcPr>
          <w:p w:rsidR="00A06D81" w:rsidRPr="00823164" w:rsidRDefault="000F432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Роль России в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 xml:space="preserve"> П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>ервой мировой войне</w:t>
            </w:r>
          </w:p>
        </w:tc>
        <w:tc>
          <w:tcPr>
            <w:tcW w:w="1702" w:type="dxa"/>
          </w:tcPr>
          <w:p w:rsidR="00A06D81" w:rsidRPr="00823164" w:rsidRDefault="000F432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Антанта, Тройственный союз,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Версальско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– вашингтонская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система, Франц – Фердинанд, Гаврила Принцип, «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Верденская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мясорубка», Брусиловский прорыв</w:t>
            </w:r>
            <w:r w:rsidR="00481AB0" w:rsidRPr="00823164">
              <w:rPr>
                <w:rFonts w:ascii="Times New Roman" w:eastAsia="Calibri" w:hAnsi="Times New Roman" w:cs="Times New Roman"/>
              </w:rPr>
              <w:t>, Парижская мирная конференция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0F4326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определять причины, повод, ход событий, итоги</w:t>
            </w:r>
            <w:proofErr w:type="gramStart"/>
            <w:r w:rsidR="000F4326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П</w:t>
            </w:r>
            <w:proofErr w:type="gramEnd"/>
            <w:r w:rsidR="000F4326" w:rsidRPr="00823164">
              <w:rPr>
                <w:rFonts w:ascii="Times New Roman" w:eastAsia="Calibri" w:hAnsi="Times New Roman" w:cs="Times New Roman"/>
                <w:lang w:eastAsia="en-US"/>
              </w:rPr>
              <w:t>ервой мировой войны 1914 – 1918 гг.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Р.: самостоятельно оценивать правильность выполнения действия при счете времени.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П.: преобразовывать модели и схемы для решения логических задач</w:t>
            </w:r>
            <w:r w:rsidR="00B76772" w:rsidRPr="00823164">
              <w:rPr>
                <w:rFonts w:ascii="Times New Roman" w:eastAsiaTheme="minorHAnsi" w:hAnsi="Times New Roman" w:cs="Times New Roman"/>
                <w:lang w:eastAsia="en-US"/>
              </w:rPr>
              <w:t>, анализировать историческую карту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К.: оперировать знаковыми системами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5634A5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Последствия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 xml:space="preserve"> П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>ервой мировой войны: революции и распад империй</w:t>
            </w:r>
          </w:p>
        </w:tc>
        <w:tc>
          <w:tcPr>
            <w:tcW w:w="1698" w:type="dxa"/>
            <w:gridSpan w:val="2"/>
          </w:tcPr>
          <w:p w:rsidR="00A06D81" w:rsidRPr="00823164" w:rsidRDefault="00C457B4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Какими были последствия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 xml:space="preserve"> П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ервой мировой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войны для мира?</w:t>
            </w:r>
          </w:p>
        </w:tc>
        <w:tc>
          <w:tcPr>
            <w:tcW w:w="1702" w:type="dxa"/>
          </w:tcPr>
          <w:p w:rsidR="00A06D81" w:rsidRPr="00823164" w:rsidRDefault="00C457B4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Революция, фашизм, социализм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анализировать </w:t>
            </w:r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t xml:space="preserve">социальные сдвиги в европейском </w:t>
            </w:r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обществе в итоге</w:t>
            </w:r>
            <w:proofErr w:type="gramStart"/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П</w:t>
            </w:r>
            <w:proofErr w:type="gramEnd"/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t>ервой мировой войны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Р.: самостоятельно оценивать правильность выполнения действия при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счете времени.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преобразовывать модели и схемы для </w:t>
            </w:r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t>выработки аргументации</w:t>
            </w:r>
            <w:r w:rsidR="00BB43FE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по проблемным вопросам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составлять небольшие устные монологические высказывания;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использовать приобретенные знания и умения в практической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деятельности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Капиталистический мир в 20-е гг. США и страны Европы. Мировой экономический кризис 1929 – 1933 гг.</w:t>
            </w:r>
          </w:p>
        </w:tc>
        <w:tc>
          <w:tcPr>
            <w:tcW w:w="1698" w:type="dxa"/>
            <w:gridSpan w:val="2"/>
          </w:tcPr>
          <w:p w:rsidR="00A06D81" w:rsidRPr="00823164" w:rsidRDefault="00C457B4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типы политических режимов существовали в Европе в это время?</w:t>
            </w:r>
          </w:p>
        </w:tc>
        <w:tc>
          <w:tcPr>
            <w:tcW w:w="1702" w:type="dxa"/>
          </w:tcPr>
          <w:p w:rsidR="00A06D81" w:rsidRPr="00823164" w:rsidRDefault="00C457B4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</w:rPr>
              <w:t xml:space="preserve">План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Дауэса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Раппальский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договор, Мировой экономический кризис 1929 – 1933 годов, тоталитарный, авторитарны, демократический режимы.</w:t>
            </w:r>
            <w:proofErr w:type="gramEnd"/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давать оценку </w:t>
            </w:r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t xml:space="preserve">причинам мирового экономического кризиса 1929 – 1933 </w:t>
            </w:r>
            <w:proofErr w:type="spellStart"/>
            <w:proofErr w:type="gramStart"/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t>гг</w:t>
            </w:r>
            <w:proofErr w:type="spellEnd"/>
            <w:proofErr w:type="gramEnd"/>
            <w:r w:rsidR="00C457B4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и его последствиям; анализировать сходные черты и различия основных видов политических режимов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достоверную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учебной и </w:t>
            </w: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(в т.ч. в своих проектах);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Устанавливать причинно – следственные связи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Демократические страны в 30-х гг. 20 века: США, Франция и Великобритания</w:t>
            </w:r>
          </w:p>
        </w:tc>
        <w:tc>
          <w:tcPr>
            <w:tcW w:w="1698" w:type="dxa"/>
            <w:gridSpan w:val="2"/>
          </w:tcPr>
          <w:p w:rsidR="00A06D81" w:rsidRPr="00823164" w:rsidRDefault="0080260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Великобритания и Франция продолжали развиваться по либерально – демократическому пути?</w:t>
            </w:r>
          </w:p>
        </w:tc>
        <w:tc>
          <w:tcPr>
            <w:tcW w:w="1702" w:type="dxa"/>
          </w:tcPr>
          <w:p w:rsidR="00A06D81" w:rsidRPr="00823164" w:rsidRDefault="0080260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Н. Чемберлен, У. Черчилль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описывать </w:t>
            </w:r>
            <w:r w:rsidR="00802605" w:rsidRPr="00823164">
              <w:rPr>
                <w:rFonts w:ascii="Times New Roman" w:eastAsia="Calibri" w:hAnsi="Times New Roman" w:cs="Times New Roman"/>
                <w:lang w:eastAsia="en-US"/>
              </w:rPr>
              <w:t>основные этапы развития демократических стран в 30-е годы 20 века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Р.:владению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основами самоконтроля, самооценки, принятия решений и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="00802605" w:rsidRPr="00823164">
              <w:rPr>
                <w:rFonts w:ascii="Times New Roman" w:eastAsia="Calibri" w:hAnsi="Times New Roman" w:cs="Times New Roman"/>
                <w:lang w:eastAsia="en-US"/>
              </w:rPr>
              <w:t>, пересказывать прочитанный текст.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в группе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высказывать собственное мнение по вопросу об оптимальном государственном устройстве 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5634A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55" w:type="dxa"/>
            <w:gridSpan w:val="5"/>
          </w:tcPr>
          <w:p w:rsidR="00A06D81" w:rsidRPr="00823164" w:rsidRDefault="005634A5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Тоталитарные режимы в 30-х гг. 20 века: Италия, 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Германия, Испания</w:t>
            </w:r>
          </w:p>
        </w:tc>
        <w:tc>
          <w:tcPr>
            <w:tcW w:w="1698" w:type="dxa"/>
            <w:gridSpan w:val="2"/>
          </w:tcPr>
          <w:p w:rsidR="00A06D81" w:rsidRPr="00823164" w:rsidRDefault="0093111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Почему принято считать, что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тоталитарный режим противостоит не только демократическому режиму, но и самой человеческой цивилизации?</w:t>
            </w:r>
          </w:p>
        </w:tc>
        <w:tc>
          <w:tcPr>
            <w:tcW w:w="1702" w:type="dxa"/>
          </w:tcPr>
          <w:p w:rsidR="00A06D81" w:rsidRPr="00823164" w:rsidRDefault="0093111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Фашистский тоталитарный режим, Б.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Муссолини, король Виктор Эммануил, А. Гитлер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lastRenderedPageBreak/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определять </w:t>
            </w:r>
            <w:r w:rsidR="0093111C"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решающие факторы прихода </w:t>
            </w:r>
            <w:r w:rsidR="0093111C"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lastRenderedPageBreak/>
              <w:t>фашистов к власти в Италии и Германии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Самоконтролю, презентации знаний, умений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и навыков полученных в ходе изучения темы.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F91D5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2155" w:type="dxa"/>
            <w:gridSpan w:val="5"/>
          </w:tcPr>
          <w:p w:rsidR="00A06D81" w:rsidRPr="00823164" w:rsidRDefault="00F91D5C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Международные отношения в 1930 годах</w:t>
            </w:r>
          </w:p>
        </w:tc>
        <w:tc>
          <w:tcPr>
            <w:tcW w:w="1698" w:type="dxa"/>
            <w:gridSpan w:val="2"/>
          </w:tcPr>
          <w:p w:rsidR="00A06D81" w:rsidRPr="00823164" w:rsidRDefault="001A4F7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Какими были причины политической несостоятельности Лиги Наций?</w:t>
            </w:r>
          </w:p>
        </w:tc>
        <w:tc>
          <w:tcPr>
            <w:tcW w:w="1702" w:type="dxa"/>
          </w:tcPr>
          <w:p w:rsidR="00A06D81" w:rsidRPr="00823164" w:rsidRDefault="001A4F7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Лига Наций,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Военно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– политический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блок «Берлин – Рим – Токио»,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Чехославакский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кризис, Мюнхенский сговор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указывать причины </w:t>
            </w:r>
            <w:r w:rsidR="001A4F73" w:rsidRPr="00823164">
              <w:rPr>
                <w:rFonts w:ascii="Times New Roman" w:eastAsia="Calibri" w:hAnsi="Times New Roman" w:cs="Times New Roman"/>
                <w:lang w:eastAsia="en-US"/>
              </w:rPr>
              <w:t xml:space="preserve">краха </w:t>
            </w:r>
            <w:proofErr w:type="spellStart"/>
            <w:proofErr w:type="gramStart"/>
            <w:r w:rsidR="001A4F73" w:rsidRPr="00823164">
              <w:rPr>
                <w:rFonts w:ascii="Times New Roman" w:eastAsia="Calibri" w:hAnsi="Times New Roman" w:cs="Times New Roman"/>
                <w:lang w:eastAsia="en-US"/>
              </w:rPr>
              <w:t>Версальско</w:t>
            </w:r>
            <w:proofErr w:type="spellEnd"/>
            <w:r w:rsidR="001A4F73"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Вашингтонской</w:t>
            </w:r>
            <w:proofErr w:type="gramEnd"/>
            <w:r w:rsidR="001A4F73" w:rsidRPr="00823164">
              <w:rPr>
                <w:rFonts w:ascii="Times New Roman" w:eastAsia="Calibri" w:hAnsi="Times New Roman" w:cs="Times New Roman"/>
                <w:lang w:eastAsia="en-US"/>
              </w:rPr>
              <w:t xml:space="preserve"> системы; описывать общие тенденции и направления международных отношений 1930 гг.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достоверную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учебной и </w:t>
            </w: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(в т.ч. в своих проектах);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проявлять осознанное, уважительное и доброжелательное отношение к культуре  другого времени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F91D5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55" w:type="dxa"/>
            <w:gridSpan w:val="5"/>
          </w:tcPr>
          <w:p w:rsidR="00A06D81" w:rsidRPr="00823164" w:rsidRDefault="00F91D5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Вторая мировая война 1939 – 1945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1698" w:type="dxa"/>
            <w:gridSpan w:val="2"/>
          </w:tcPr>
          <w:p w:rsidR="00A06D81" w:rsidRPr="00823164" w:rsidRDefault="006C28E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Почему страны с различным общественно – политическим устройством объединились в Антигитлеровскую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коалицию?</w:t>
            </w:r>
          </w:p>
        </w:tc>
        <w:tc>
          <w:tcPr>
            <w:tcW w:w="1702" w:type="dxa"/>
          </w:tcPr>
          <w:p w:rsidR="00A06D81" w:rsidRPr="00823164" w:rsidRDefault="006C28E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И. Сталин, Г. Жуков, Д. Эйзенхауэр, Ф Рузвельт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6C28E0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описывать причины, основной событийный ряд и итоги</w:t>
            </w:r>
            <w:proofErr w:type="gramStart"/>
            <w:r w:rsidR="006C28E0"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proofErr w:type="gramEnd"/>
            <w:r w:rsidR="006C28E0" w:rsidRPr="00823164">
              <w:rPr>
                <w:rFonts w:ascii="Times New Roman" w:eastAsia="Calibri" w:hAnsi="Times New Roman" w:cs="Times New Roman"/>
                <w:lang w:eastAsia="en-US"/>
              </w:rPr>
              <w:t>торой мировой войны.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достоверную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определять цели, роли,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учебной и </w:t>
            </w: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(в т.ч. в своих проектах);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выбирать, как поступить, в т.ч. в неоднозначных ситуациях (моральные проблемы), и отвечать за свой выбор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F91D5C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55" w:type="dxa"/>
            <w:gridSpan w:val="5"/>
          </w:tcPr>
          <w:p w:rsidR="00A06D81" w:rsidRPr="00823164" w:rsidRDefault="00F91D5C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Обобщение и систематизация материала по разделу 1 "Новейшая история. Первая половина 20 века»</w:t>
            </w:r>
          </w:p>
        </w:tc>
        <w:tc>
          <w:tcPr>
            <w:tcW w:w="1698" w:type="dxa"/>
            <w:gridSpan w:val="2"/>
          </w:tcPr>
          <w:p w:rsidR="00A06D81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1</w:t>
            </w:r>
          </w:p>
        </w:tc>
        <w:tc>
          <w:tcPr>
            <w:tcW w:w="1702" w:type="dxa"/>
          </w:tcPr>
          <w:p w:rsidR="00A06D81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7C30BD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7C30BD"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7C30BD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(в монологе, диалоге, </w:t>
            </w:r>
            <w:proofErr w:type="spellStart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полилоге</w:t>
            </w:r>
            <w:proofErr w:type="spellEnd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), аргументируя его, подтверждая фактами,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</w:tcPr>
          <w:p w:rsidR="00A06D81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F91D5C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5" w:type="dxa"/>
            <w:gridSpan w:val="5"/>
          </w:tcPr>
          <w:p w:rsidR="00A06D81" w:rsidRPr="00823164" w:rsidRDefault="00B02592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 xml:space="preserve">Контрольная работа по </w:t>
            </w:r>
            <w:r w:rsidR="00F91D5C" w:rsidRPr="00823164">
              <w:rPr>
                <w:rFonts w:ascii="Times New Roman" w:hAnsi="Times New Roman" w:cs="Times New Roman"/>
              </w:rPr>
              <w:t>разделу 1 "Новейшая история. Первая половина 20 века»</w:t>
            </w:r>
          </w:p>
        </w:tc>
        <w:tc>
          <w:tcPr>
            <w:tcW w:w="1698" w:type="dxa"/>
            <w:gridSpan w:val="2"/>
          </w:tcPr>
          <w:p w:rsidR="00A06D81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1</w:t>
            </w:r>
          </w:p>
        </w:tc>
        <w:tc>
          <w:tcPr>
            <w:tcW w:w="1702" w:type="dxa"/>
          </w:tcPr>
          <w:p w:rsidR="00A06D81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7C30BD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  <w:r w:rsidR="007C30BD"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определять общие черты и особенности; </w:t>
            </w:r>
          </w:p>
          <w:p w:rsidR="00A06D81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7C30BD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7C30BD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7C30BD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A06D81" w:rsidRPr="00823164" w:rsidRDefault="007C30B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6E7018" w:rsidRPr="00A06D81" w:rsidTr="00C457B4">
        <w:trPr>
          <w:trHeight w:val="966"/>
        </w:trPr>
        <w:tc>
          <w:tcPr>
            <w:tcW w:w="15701" w:type="dxa"/>
            <w:gridSpan w:val="16"/>
            <w:tcBorders>
              <w:right w:val="single" w:sz="4" w:space="0" w:color="auto"/>
            </w:tcBorders>
          </w:tcPr>
          <w:p w:rsidR="006E7018" w:rsidRPr="00823164" w:rsidRDefault="006E7018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ВСЕОБЩАЯ ИСТОРИЯ.</w:t>
            </w:r>
          </w:p>
          <w:p w:rsidR="006E7018" w:rsidRPr="00823164" w:rsidRDefault="006E7018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2. </w:t>
            </w:r>
            <w:r w:rsidR="00F84AC0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Новейшая история. Вторая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половина 20 века</w:t>
            </w:r>
            <w:r w:rsidR="00F84AC0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– начало 21 века</w:t>
            </w:r>
            <w:r w:rsidR="003E73DE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(12 часов)</w:t>
            </w: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Послевоенное мирное урегулирование. Начало «холодной войны»</w:t>
            </w:r>
          </w:p>
        </w:tc>
        <w:tc>
          <w:tcPr>
            <w:tcW w:w="1698" w:type="dxa"/>
            <w:gridSpan w:val="2"/>
          </w:tcPr>
          <w:p w:rsidR="00A06D81" w:rsidRPr="00823164" w:rsidRDefault="00CF7CB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Можно ли было предотвратить распад Антигитлеровской коалиции и «холодную войну»?</w:t>
            </w:r>
          </w:p>
        </w:tc>
        <w:tc>
          <w:tcPr>
            <w:tcW w:w="1702" w:type="dxa"/>
          </w:tcPr>
          <w:p w:rsidR="00A06D81" w:rsidRPr="00823164" w:rsidRDefault="00CF7CB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Нюрнбергский процесс, «Холодная война», ООН, НАТО, ОВД, план Маршалла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CF7CB5" w:rsidRPr="00823164">
              <w:rPr>
                <w:rFonts w:ascii="Times New Roman" w:eastAsia="Calibri" w:hAnsi="Times New Roman" w:cs="Times New Roman"/>
              </w:rPr>
              <w:t>определять причины и признаки  «холодной войны», основные процессы формирования военных блоков НАТО и ОВД, процесс создания ООН и его значение в современном мире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, умозаключение (индуктивное, дедуктивное  и по аналогии) и делать выводы, составлять сравнительные таблицы;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высказывать свое мнение  относительно </w:t>
            </w:r>
            <w:r w:rsidR="00CF7CB5" w:rsidRPr="00823164">
              <w:rPr>
                <w:rFonts w:ascii="Times New Roman" w:eastAsia="Calibri" w:hAnsi="Times New Roman" w:cs="Times New Roman"/>
                <w:lang w:eastAsia="en-US"/>
              </w:rPr>
              <w:t>общемировых процессов консолидации стран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Завершение эпохи индустриального общества 1945 – 1970 гг.</w:t>
            </w:r>
          </w:p>
        </w:tc>
        <w:tc>
          <w:tcPr>
            <w:tcW w:w="1698" w:type="dxa"/>
            <w:gridSpan w:val="2"/>
          </w:tcPr>
          <w:p w:rsidR="00A06D81" w:rsidRPr="00823164" w:rsidRDefault="005B363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на завершающем этапе развития индустриальное общество принято называть обществом массового потребления?</w:t>
            </w:r>
          </w:p>
        </w:tc>
        <w:tc>
          <w:tcPr>
            <w:tcW w:w="1702" w:type="dxa"/>
          </w:tcPr>
          <w:p w:rsidR="00A06D81" w:rsidRPr="00823164" w:rsidRDefault="00187D0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Массовое производство и массовое потребление, государство благосостояния, </w:t>
            </w:r>
            <w:r w:rsidR="00ED375F" w:rsidRPr="00823164">
              <w:rPr>
                <w:rFonts w:ascii="Times New Roman" w:eastAsia="Calibri" w:hAnsi="Times New Roman" w:cs="Times New Roman"/>
              </w:rPr>
              <w:t>интенсивный и экстенсивный тип производства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187D06" w:rsidRPr="00823164">
              <w:rPr>
                <w:rFonts w:ascii="Times New Roman" w:eastAsia="Calibri" w:hAnsi="Times New Roman" w:cs="Times New Roman"/>
              </w:rPr>
              <w:t>анализировать основные вехи послевоенного экономического развития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умению самостоятельно планировать пути  достижения целей, 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составлять краткий исторический портрет по плану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владеть устной и письменной речью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проявлять ответственное отношение к учению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Кризисы 1970 – 1980 гг. Становление информационного общества.</w:t>
            </w:r>
          </w:p>
        </w:tc>
        <w:tc>
          <w:tcPr>
            <w:tcW w:w="1698" w:type="dxa"/>
            <w:gridSpan w:val="2"/>
          </w:tcPr>
          <w:p w:rsidR="00A06D81" w:rsidRPr="00823164" w:rsidRDefault="005765F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постиндустриальное общество называют информационным обществом?</w:t>
            </w:r>
          </w:p>
        </w:tc>
        <w:tc>
          <w:tcPr>
            <w:tcW w:w="1702" w:type="dxa"/>
          </w:tcPr>
          <w:p w:rsidR="00A06D81" w:rsidRPr="00823164" w:rsidRDefault="005765F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Информационное общество, экономический кризис</w:t>
            </w:r>
          </w:p>
        </w:tc>
        <w:tc>
          <w:tcPr>
            <w:tcW w:w="2549" w:type="dxa"/>
          </w:tcPr>
          <w:p w:rsidR="005765F9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5765F9"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анализировать влияние экономических кризисов 1970-1980-х гг. на переход от экстенсивного к интенсивному типу</w:t>
            </w:r>
            <w:r w:rsidR="00ED375F"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 </w:t>
            </w:r>
            <w:r w:rsidR="00ED375F" w:rsidRPr="0082316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lastRenderedPageBreak/>
              <w:t>производства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К.: задавать вопросы,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41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Политическое развитие</w:t>
            </w:r>
          </w:p>
        </w:tc>
        <w:tc>
          <w:tcPr>
            <w:tcW w:w="1698" w:type="dxa"/>
            <w:gridSpan w:val="2"/>
          </w:tcPr>
          <w:p w:rsidR="00A06D81" w:rsidRPr="00823164" w:rsidRDefault="00FE36D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тенденция к диктатуре была характерна для целого ряда государств на протяжении всего 20 века, а в конце века востребованной во многих странах становится демократия?</w:t>
            </w:r>
          </w:p>
        </w:tc>
        <w:tc>
          <w:tcPr>
            <w:tcW w:w="1702" w:type="dxa"/>
          </w:tcPr>
          <w:p w:rsidR="00A06D81" w:rsidRPr="00823164" w:rsidRDefault="00FE36D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Диктатура, демократия, политика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FE36D0" w:rsidRPr="00823164">
              <w:rPr>
                <w:rFonts w:ascii="Times New Roman" w:eastAsia="Calibri" w:hAnsi="Times New Roman" w:cs="Times New Roman"/>
              </w:rPr>
              <w:t>ориентироваться в основных политических течениях второй половины 20 века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, умозаключение (индуктивное, дедуктивное  и по аналогии) и делать выводы;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осознавать целостность мира и многообразия взглядов на него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США</w:t>
            </w:r>
          </w:p>
        </w:tc>
        <w:tc>
          <w:tcPr>
            <w:tcW w:w="1698" w:type="dxa"/>
            <w:gridSpan w:val="2"/>
          </w:tcPr>
          <w:p w:rsidR="00A06D81" w:rsidRPr="00823164" w:rsidRDefault="008C1C1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изменился внешнеполитический курс США по сравнению с довоенным временем?</w:t>
            </w:r>
          </w:p>
        </w:tc>
        <w:tc>
          <w:tcPr>
            <w:tcW w:w="1702" w:type="dxa"/>
          </w:tcPr>
          <w:p w:rsidR="00A06D81" w:rsidRPr="00823164" w:rsidRDefault="008C1C1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Кеннеди Дж., Р. Рейган, Дж. Буш (старший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Ученик научится</w:t>
            </w:r>
          </w:p>
          <w:p w:rsidR="00A06D81" w:rsidRPr="00823164" w:rsidRDefault="008C1DA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</w:t>
            </w:r>
            <w:r w:rsidR="00A06D81" w:rsidRPr="00823164">
              <w:rPr>
                <w:rFonts w:ascii="Times New Roman" w:eastAsia="Calibri" w:hAnsi="Times New Roman" w:cs="Times New Roman"/>
              </w:rPr>
              <w:t xml:space="preserve">пределять особенности </w:t>
            </w:r>
            <w:r w:rsidR="001B02A8" w:rsidRPr="00823164">
              <w:rPr>
                <w:rFonts w:ascii="Times New Roman" w:eastAsia="Calibri" w:hAnsi="Times New Roman" w:cs="Times New Roman"/>
              </w:rPr>
              <w:t xml:space="preserve">внутреннего и </w:t>
            </w:r>
            <w:r w:rsidR="008C1C13" w:rsidRPr="00823164">
              <w:rPr>
                <w:rFonts w:ascii="Times New Roman" w:eastAsia="Calibri" w:hAnsi="Times New Roman" w:cs="Times New Roman"/>
              </w:rPr>
              <w:t xml:space="preserve">внешнеполитического курса США </w:t>
            </w:r>
            <w:r w:rsidR="00EF332A" w:rsidRPr="00823164">
              <w:rPr>
                <w:rFonts w:ascii="Times New Roman" w:eastAsia="Calibri" w:hAnsi="Times New Roman" w:cs="Times New Roman"/>
              </w:rPr>
              <w:t>во второй половине 20 века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Р.:устанавливать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причинно-следственные связи,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связывая  исторические факты и  понятия в целостную  картину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К.: находить общее решение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отвечающие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общим целям.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аргументированно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оценивать свои и чужие поступки в однозначных и неоднозначных ситуациях (в т.ч. учебных), опираясь на общечеловеческие нравственные ценности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Великобритания</w:t>
            </w:r>
          </w:p>
        </w:tc>
        <w:tc>
          <w:tcPr>
            <w:tcW w:w="1698" w:type="dxa"/>
            <w:gridSpan w:val="2"/>
          </w:tcPr>
          <w:p w:rsidR="00A06D81" w:rsidRPr="00823164" w:rsidRDefault="001B02A8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Что такое «политический маятник» и какую роль он сыграл в истории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Великобритании?</w:t>
            </w:r>
          </w:p>
        </w:tc>
        <w:tc>
          <w:tcPr>
            <w:tcW w:w="1702" w:type="dxa"/>
          </w:tcPr>
          <w:p w:rsidR="00A06D81" w:rsidRPr="00823164" w:rsidRDefault="00EF332A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Лейбористы и консерваторы, М. Тэтчер, Э. Блэр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Ученик научится</w:t>
            </w:r>
          </w:p>
          <w:p w:rsidR="00EF332A" w:rsidRPr="00823164" w:rsidRDefault="008C1DA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</w:t>
            </w:r>
            <w:r w:rsidR="00EF332A" w:rsidRPr="00823164">
              <w:rPr>
                <w:rFonts w:ascii="Times New Roman" w:eastAsia="Calibri" w:hAnsi="Times New Roman" w:cs="Times New Roman"/>
              </w:rPr>
              <w:t xml:space="preserve">пределять особенности внутреннего и внешнеполитического курса </w:t>
            </w:r>
            <w:r w:rsidR="00EF332A" w:rsidRPr="00823164">
              <w:rPr>
                <w:rFonts w:ascii="Times New Roman" w:eastAsia="Calibri" w:hAnsi="Times New Roman" w:cs="Times New Roman"/>
              </w:rPr>
              <w:lastRenderedPageBreak/>
              <w:t>Великобритании во второй половине 20 века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: находить (в учебниках и др. источниках) достоверную информацию, необходимую для решения учебных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Р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: определять цель, проблему в учебной деятельности;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излагать своё мнение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осознавать взаимосвязь между экономическим положением страны и её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политическими процессами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19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Франция</w:t>
            </w:r>
          </w:p>
        </w:tc>
        <w:tc>
          <w:tcPr>
            <w:tcW w:w="1698" w:type="dxa"/>
            <w:gridSpan w:val="2"/>
          </w:tcPr>
          <w:p w:rsidR="00A06D81" w:rsidRPr="00823164" w:rsidRDefault="008C1DA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политические силы во второй половине 20 века проводили политику национализации, а какие политику приватизации?</w:t>
            </w:r>
          </w:p>
        </w:tc>
        <w:tc>
          <w:tcPr>
            <w:tcW w:w="1702" w:type="dxa"/>
          </w:tcPr>
          <w:p w:rsidR="00A06D81" w:rsidRPr="00823164" w:rsidRDefault="008C1DA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Ш. де Голль, Четвертая и Пятая республики</w:t>
            </w:r>
            <w:r w:rsidR="003D0CCE" w:rsidRPr="00823164">
              <w:rPr>
                <w:rFonts w:ascii="Times New Roman" w:eastAsia="Calibri" w:hAnsi="Times New Roman" w:cs="Times New Roman"/>
              </w:rPr>
              <w:t>, Ф. Миттеран, Ж. Ширак</w:t>
            </w:r>
          </w:p>
        </w:tc>
        <w:tc>
          <w:tcPr>
            <w:tcW w:w="2549" w:type="dxa"/>
          </w:tcPr>
          <w:p w:rsidR="00EF332A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="008C1DA2" w:rsidRPr="00823164">
              <w:rPr>
                <w:rFonts w:ascii="Times New Roman" w:eastAsia="Calibri" w:hAnsi="Times New Roman" w:cs="Times New Roman"/>
              </w:rPr>
              <w:t>о</w:t>
            </w:r>
            <w:r w:rsidR="00EF332A" w:rsidRPr="00823164">
              <w:rPr>
                <w:rFonts w:ascii="Times New Roman" w:eastAsia="Calibri" w:hAnsi="Times New Roman" w:cs="Times New Roman"/>
              </w:rPr>
              <w:t>пределять особенности внутреннего и внешнеполитического курса Франции во второй половине 20 века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(в монологе, диалоге, </w:t>
            </w:r>
            <w:proofErr w:type="spellStart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полилоге</w:t>
            </w:r>
            <w:proofErr w:type="spellEnd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), аргументируя его, подтверждая фактами,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</w:tcPr>
          <w:p w:rsidR="00A06D81" w:rsidRPr="00823164" w:rsidRDefault="008C1DA2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осознавать взаимосвязь между экономическим положением страны и её политическими процессами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Италия</w:t>
            </w:r>
          </w:p>
        </w:tc>
        <w:tc>
          <w:tcPr>
            <w:tcW w:w="1698" w:type="dxa"/>
            <w:gridSpan w:val="2"/>
          </w:tcPr>
          <w:p w:rsidR="00A06D81" w:rsidRPr="00823164" w:rsidRDefault="003912A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итальянского «экономического чуда»?</w:t>
            </w:r>
          </w:p>
        </w:tc>
        <w:tc>
          <w:tcPr>
            <w:tcW w:w="1702" w:type="dxa"/>
          </w:tcPr>
          <w:p w:rsidR="00A06D81" w:rsidRPr="00823164" w:rsidRDefault="003912A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Итальянское «экономическое чудо», центризм, С.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Берлускони</w:t>
            </w:r>
            <w:proofErr w:type="spellEnd"/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="008C1DA2" w:rsidRPr="00823164">
              <w:rPr>
                <w:rFonts w:ascii="Times New Roman" w:eastAsia="Calibri" w:hAnsi="Times New Roman" w:cs="Times New Roman"/>
              </w:rPr>
              <w:t>определять особенности внутреннего и внешнеполитического курса Италии во второй половине 20 века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доказывать, делать выводы, определять понятия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излагать своё мнение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работать по плану, сверяясь с целью, находить и исправлять ошибки, в т. ч. самостоятельно, используя ИКТ;</w:t>
            </w:r>
          </w:p>
        </w:tc>
        <w:tc>
          <w:tcPr>
            <w:tcW w:w="1977" w:type="dxa"/>
          </w:tcPr>
          <w:p w:rsidR="00A06D81" w:rsidRPr="00823164" w:rsidRDefault="008C1DA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осознавать взаимосвязь между экономическим положением страны и её политическими процессами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797" w:type="dxa"/>
            <w:gridSpan w:val="2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155" w:type="dxa"/>
            <w:gridSpan w:val="5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Германия: раскол и объединение</w:t>
            </w:r>
          </w:p>
        </w:tc>
        <w:tc>
          <w:tcPr>
            <w:tcW w:w="1698" w:type="dxa"/>
            <w:gridSpan w:val="2"/>
          </w:tcPr>
          <w:p w:rsidR="00A06D81" w:rsidRPr="00823164" w:rsidRDefault="003912A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итоги развития двух германских государств?</w:t>
            </w:r>
          </w:p>
        </w:tc>
        <w:tc>
          <w:tcPr>
            <w:tcW w:w="1702" w:type="dxa"/>
          </w:tcPr>
          <w:p w:rsidR="00A06D81" w:rsidRPr="00823164" w:rsidRDefault="003912A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Берлинская стена, ФРГ, ГДР, К. Аденауэр, В. Брандт,  Г.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Шредер, Г. Коль.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Ученик научится </w:t>
            </w:r>
            <w:r w:rsidR="008C1DA2" w:rsidRPr="00823164">
              <w:rPr>
                <w:rFonts w:ascii="Times New Roman" w:eastAsia="Calibri" w:hAnsi="Times New Roman" w:cs="Times New Roman"/>
              </w:rPr>
              <w:t xml:space="preserve">определять особенности внутреннего и внешнеполитического </w:t>
            </w:r>
            <w:r w:rsidR="008C1DA2" w:rsidRPr="00823164">
              <w:rPr>
                <w:rFonts w:ascii="Times New Roman" w:eastAsia="Calibri" w:hAnsi="Times New Roman" w:cs="Times New Roman"/>
              </w:rPr>
              <w:lastRenderedPageBreak/>
              <w:t>курса Германии во второй половине 20 века</w:t>
            </w:r>
            <w:r w:rsidR="00C57A55" w:rsidRPr="00823164">
              <w:rPr>
                <w:rFonts w:ascii="Times New Roman" w:eastAsia="Calibri" w:hAnsi="Times New Roman" w:cs="Times New Roman"/>
              </w:rPr>
              <w:t>, анализировать причины и последствия объединения страны.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</w:rPr>
              <w:t>Р.:принимать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решение в проблемной ситуации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П.: определять хронологические рамки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определенного исторического отрезка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</w:rPr>
              <w:t>К.: продуктивно  взаимодействовать со сверстниками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вырабатывать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собственные мировоззренческие позиции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22</w:t>
            </w:r>
          </w:p>
        </w:tc>
        <w:tc>
          <w:tcPr>
            <w:tcW w:w="2127" w:type="dxa"/>
            <w:gridSpan w:val="3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Центральная и Восточная Европа (1945 – 2014)</w:t>
            </w:r>
          </w:p>
        </w:tc>
        <w:tc>
          <w:tcPr>
            <w:tcW w:w="1706" w:type="dxa"/>
            <w:gridSpan w:val="3"/>
          </w:tcPr>
          <w:p w:rsidR="00A06D81" w:rsidRPr="00823164" w:rsidRDefault="006E510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особенности развития политики «шоковой терапии» в разных странах Восточной Европы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>7</w:t>
            </w:r>
            <w:proofErr w:type="gramEnd"/>
          </w:p>
        </w:tc>
        <w:tc>
          <w:tcPr>
            <w:tcW w:w="1702" w:type="dxa"/>
          </w:tcPr>
          <w:p w:rsidR="00A06D81" w:rsidRPr="00823164" w:rsidRDefault="00D21FA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Страны социалистического </w:t>
            </w:r>
            <w:r w:rsidR="006035C7" w:rsidRPr="00823164">
              <w:rPr>
                <w:rFonts w:ascii="Times New Roman" w:eastAsia="Calibri" w:hAnsi="Times New Roman" w:cs="Times New Roman"/>
              </w:rPr>
              <w:t>лагеря, кризис ком</w:t>
            </w:r>
            <w:r w:rsidRPr="00823164">
              <w:rPr>
                <w:rFonts w:ascii="Times New Roman" w:eastAsia="Calibri" w:hAnsi="Times New Roman" w:cs="Times New Roman"/>
              </w:rPr>
              <w:t>м</w:t>
            </w:r>
            <w:r w:rsidR="006035C7" w:rsidRPr="00823164">
              <w:rPr>
                <w:rFonts w:ascii="Times New Roman" w:eastAsia="Calibri" w:hAnsi="Times New Roman" w:cs="Times New Roman"/>
              </w:rPr>
              <w:t xml:space="preserve">унистических </w:t>
            </w:r>
            <w:r w:rsidRPr="00823164">
              <w:rPr>
                <w:rFonts w:ascii="Times New Roman" w:eastAsia="Calibri" w:hAnsi="Times New Roman" w:cs="Times New Roman"/>
              </w:rPr>
              <w:t>режимов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общие черты и особенности;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127" w:type="dxa"/>
            <w:gridSpan w:val="3"/>
          </w:tcPr>
          <w:p w:rsidR="00A06D81" w:rsidRPr="00823164" w:rsidRDefault="00DE780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Обобщение и систематизация материала по разделу 2 «Новейшая история. Вт. пол. 20 –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нач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>. 21 века»</w:t>
            </w:r>
          </w:p>
        </w:tc>
        <w:tc>
          <w:tcPr>
            <w:tcW w:w="1706" w:type="dxa"/>
            <w:gridSpan w:val="3"/>
          </w:tcPr>
          <w:p w:rsidR="00A06D81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2</w:t>
            </w:r>
          </w:p>
        </w:tc>
        <w:tc>
          <w:tcPr>
            <w:tcW w:w="1702" w:type="dxa"/>
          </w:tcPr>
          <w:p w:rsidR="00A06D81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D13AD3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Ученик научится </w:t>
            </w:r>
            <w:r w:rsidR="00D13AD3"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D13AD3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D13AD3" w:rsidRPr="00823164" w:rsidRDefault="00D13AD3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D13AD3" w:rsidRPr="00823164" w:rsidRDefault="00D13AD3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D13AD3" w:rsidRPr="00823164" w:rsidRDefault="00D13AD3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(в монологе, диалоге, </w:t>
            </w:r>
            <w:proofErr w:type="spellStart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полилоге</w:t>
            </w:r>
            <w:proofErr w:type="spellEnd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), аргументируя его, подтверждая фактами, </w:t>
            </w:r>
          </w:p>
          <w:p w:rsidR="00A06D81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</w:tcPr>
          <w:p w:rsidR="00D13AD3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</w:tcPr>
          <w:p w:rsidR="00A06D81" w:rsidRPr="00823164" w:rsidRDefault="00B07EF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24</w:t>
            </w:r>
          </w:p>
        </w:tc>
        <w:tc>
          <w:tcPr>
            <w:tcW w:w="2127" w:type="dxa"/>
            <w:gridSpan w:val="3"/>
          </w:tcPr>
          <w:p w:rsidR="00A06D81" w:rsidRPr="00823164" w:rsidRDefault="00B07EF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Контрольная работа по разделу 2 «Новейшая история. Вт. пол. 20 –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нач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>. 21 века»</w:t>
            </w:r>
          </w:p>
        </w:tc>
        <w:tc>
          <w:tcPr>
            <w:tcW w:w="1706" w:type="dxa"/>
            <w:gridSpan w:val="3"/>
          </w:tcPr>
          <w:p w:rsidR="00A06D81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2</w:t>
            </w:r>
          </w:p>
        </w:tc>
        <w:tc>
          <w:tcPr>
            <w:tcW w:w="1702" w:type="dxa"/>
          </w:tcPr>
          <w:p w:rsidR="00A06D81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</w:tcPr>
          <w:p w:rsidR="00D13AD3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Ученик научится </w:t>
            </w:r>
            <w:r w:rsidR="00D13AD3"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D13AD3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D13AD3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D13AD3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D13AD3" w:rsidRPr="00823164" w:rsidRDefault="00D13AD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F54279" w:rsidRPr="00A06D81" w:rsidTr="00F54279">
        <w:trPr>
          <w:trHeight w:val="578"/>
        </w:trPr>
        <w:tc>
          <w:tcPr>
            <w:tcW w:w="15701" w:type="dxa"/>
            <w:gridSpan w:val="16"/>
            <w:tcBorders>
              <w:right w:val="single" w:sz="4" w:space="0" w:color="auto"/>
            </w:tcBorders>
          </w:tcPr>
          <w:p w:rsidR="00F54279" w:rsidRPr="00823164" w:rsidRDefault="00F54279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F54279" w:rsidRPr="00823164" w:rsidRDefault="00F5427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3. 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Россия в первой четверти 19 века</w:t>
            </w:r>
            <w:r w:rsidR="00B85A3B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(12</w:t>
            </w:r>
            <w:r w:rsidR="0063340C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часов)</w:t>
            </w: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</w:tcPr>
          <w:p w:rsidR="00A06D81" w:rsidRPr="00823164" w:rsidRDefault="00F5427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127" w:type="dxa"/>
            <w:gridSpan w:val="3"/>
          </w:tcPr>
          <w:p w:rsidR="00A06D81" w:rsidRPr="00823164" w:rsidRDefault="00F5427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Россия и мир на рубеже 18 – 19 века</w:t>
            </w:r>
          </w:p>
        </w:tc>
        <w:tc>
          <w:tcPr>
            <w:tcW w:w="1706" w:type="dxa"/>
            <w:gridSpan w:val="3"/>
          </w:tcPr>
          <w:p w:rsidR="00A06D81" w:rsidRPr="00823164" w:rsidRDefault="00F5427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состояли главные перемены, вызванные промышленной революцией?</w:t>
            </w:r>
          </w:p>
        </w:tc>
        <w:tc>
          <w:tcPr>
            <w:tcW w:w="1702" w:type="dxa"/>
          </w:tcPr>
          <w:p w:rsidR="00A06D81" w:rsidRPr="00823164" w:rsidRDefault="00F5427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Промышленная революция</w:t>
            </w:r>
          </w:p>
        </w:tc>
        <w:tc>
          <w:tcPr>
            <w:tcW w:w="254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="00F54279" w:rsidRPr="00823164">
              <w:rPr>
                <w:rFonts w:ascii="Times New Roman" w:eastAsia="Calibri" w:hAnsi="Times New Roman" w:cs="Times New Roman"/>
              </w:rPr>
              <w:t>объяснять суть и главные признаки промышленной революции; анализировать основные тенденции политического, экономического и социального раз</w:t>
            </w:r>
            <w:r w:rsidR="008F1375" w:rsidRPr="00823164">
              <w:rPr>
                <w:rFonts w:ascii="Times New Roman" w:eastAsia="Calibri" w:hAnsi="Times New Roman" w:cs="Times New Roman"/>
              </w:rPr>
              <w:t>вития России на рубеже веков</w:t>
            </w:r>
          </w:p>
        </w:tc>
        <w:tc>
          <w:tcPr>
            <w:tcW w:w="3119" w:type="dxa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</w:tcPr>
          <w:p w:rsidR="00A06D81" w:rsidRPr="00823164" w:rsidRDefault="00DE0D2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Воспитывать в себе 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>патриотическую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гражданскую «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Я-позицию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>»</w:t>
            </w:r>
            <w:r w:rsidR="00813DDB" w:rsidRPr="00823164">
              <w:rPr>
                <w:rFonts w:ascii="Times New Roman" w:eastAsia="Calibri" w:hAnsi="Times New Roman" w:cs="Times New Roman"/>
              </w:rPr>
              <w:t>. Составлять собственное мнение относительно связи исторических эпох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3B2F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26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3B2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Александр 1: начало правления. Реформы М.М. Сперанского.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3B2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в начале 19 века правящие круги России пришли к выводу о необходимост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и проведения в стране реформ?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3B2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Негласный комитет, Александр 1, М. М.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Сперанский</w:t>
            </w:r>
            <w:proofErr w:type="gramStart"/>
            <w:r w:rsidR="00813DDB" w:rsidRPr="00823164">
              <w:rPr>
                <w:rFonts w:ascii="Times New Roman" w:eastAsia="Calibri" w:hAnsi="Times New Roman" w:cs="Times New Roman"/>
              </w:rPr>
              <w:t>,р</w:t>
            </w:r>
            <w:proofErr w:type="gramEnd"/>
            <w:r w:rsidR="00813DDB" w:rsidRPr="00823164">
              <w:rPr>
                <w:rFonts w:ascii="Times New Roman" w:eastAsia="Calibri" w:hAnsi="Times New Roman" w:cs="Times New Roman"/>
              </w:rPr>
              <w:t>еформа</w:t>
            </w:r>
            <w:proofErr w:type="spellEnd"/>
            <w:r w:rsidR="00813DDB" w:rsidRPr="00823164">
              <w:rPr>
                <w:rFonts w:ascii="Times New Roman" w:eastAsia="Calibri" w:hAnsi="Times New Roman" w:cs="Times New Roman"/>
              </w:rPr>
              <w:t>, государственный совет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Ученик научится </w:t>
            </w:r>
            <w:r w:rsidR="00813DDB"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давать оценку реформаторским планам Александра 1 </w:t>
            </w:r>
            <w:proofErr w:type="gramStart"/>
            <w:r w:rsidR="00813DDB" w:rsidRPr="00823164">
              <w:rPr>
                <w:rFonts w:ascii="Times New Roman" w:eastAsia="Calibri" w:hAnsi="Times New Roman" w:cs="Times New Roman"/>
                <w:bCs/>
                <w:iCs/>
              </w:rPr>
              <w:t>в первые</w:t>
            </w:r>
            <w:proofErr w:type="gramEnd"/>
            <w:r w:rsidR="00813DDB"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 годы его правления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Р.:принимать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решение в проблемной ситуации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хронологические рамки определенного исторического отрезка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К.: продуктивно 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взаимодействовать со сверстниками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13DD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Давать оценку роли личности в истории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27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24EB8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Внешняя политика Александра 1 в 1801 – 1812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24EB8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состояли причины участия России в войнах, которые происходили в начале 19 века в Европе?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24EB8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Кутузов М.И.,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Тильзитский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мир, континентальная блокада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="00824EB8" w:rsidRPr="00823164">
              <w:rPr>
                <w:rFonts w:ascii="Times New Roman" w:eastAsia="Calibri" w:hAnsi="Times New Roman" w:cs="Times New Roman"/>
              </w:rPr>
              <w:t>перечислять основные события внешней политики России в указанный период и анализировать их значение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осуществлению осознанного выбора в учебной и познавательной деятельности;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П.: видеть  развитие общественных  процессов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, работать с письменными историческими источниками;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адекватно использовать речевые средства для решения различных коммуникативных задач;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проявлять ответственное отношение к учению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1273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28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C2EDA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Отечественная война 1812 года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C2EDA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заключалась главная причина победы России в Отечественной войне 1812 г.?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C2EDA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Наполеон, смоленское сражение, Бородинское сражение,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Тарутинский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маневр, партизанское движение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8C2EDA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Анализировать причины, основной ход событий, итоги и значение Отечественной войны 1812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осознанно выбирать  наиболее эффективные способы решения учебных и познавательных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</w:t>
            </w: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Работать с исторической картой Европы.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устанавливать и сравнивать разные точки зрения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выбирать, как поступить, в т.ч. в неоднозначных ситуациях (моральные проблемы), и отвечать за свой выбор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29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814A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Александра 1 в 1813 – 1825 гг.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814A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изменилось внешнеполитическое положение России после победы над Наполеоном?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814A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Заграничные походы русской армии, Битва народов под Лейпцигом</w:t>
            </w:r>
            <w:r w:rsidR="001D6E18" w:rsidRPr="00823164">
              <w:rPr>
                <w:rFonts w:ascii="Times New Roman" w:eastAsia="Calibri" w:hAnsi="Times New Roman" w:cs="Times New Roman"/>
              </w:rPr>
              <w:t>, Венский конгресс, Священный союз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Работать с картой, определять причины, ход событий, основные битвы, итоги и последствия </w:t>
            </w:r>
            <w:r w:rsidR="001D6E18" w:rsidRPr="00823164">
              <w:rPr>
                <w:rFonts w:ascii="Times New Roman" w:eastAsia="Calibri" w:hAnsi="Times New Roman" w:cs="Times New Roman"/>
              </w:rPr>
              <w:t>внешней политики России в указанный период времени.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Р.:устанавливать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причинно-следственные связи,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связывая  исторические факты и  понятия в целостную  картину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К.: находить общее решение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отвечающие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общим целям.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Высказывать свое мнение относительно роли личности человека в истории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30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Внутренняя  политика Александра 1 в 1815 – 1825 гг.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внутренняя политика Александра 1 была противоречивой?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Н.Н. Новосильцев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Давать общую оценку внутренней политики Александра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П.: связывая  исторические факты и  понятия в целостную  картину, работать с исторической картой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Понимать важность реформирования всех сфер общества.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B85A3B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3B" w:rsidRPr="00823164" w:rsidRDefault="00B85A3B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Национальная политика Александра 1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Что такое национальная политика?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Финляндия в составе России, царство Польское, инородцы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Давать общую оценку национальной  политики Александра 1 в многонациональной Российской империи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осуществлению осознанного выбора в учебной и познавательной деятельности;</w:t>
            </w:r>
          </w:p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П.: видеть  развитие общественных  процессов</w:t>
            </w:r>
          </w:p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, работать с письменными историческими источниками;</w:t>
            </w:r>
          </w:p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адекватно использовать речевые средства для решения различных коммуникативных задач;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Учиться толерантному отношению к представителям различных национальностей и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конфессий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3B" w:rsidRPr="00823164" w:rsidRDefault="00B85A3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Социально – экономическое развитие страны в первой четверти 19 века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повлияла на экономику страны Отечественная война 1812 гг.?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А.А. Аракчеев, военные поселения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DB7E39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Объяснять проявление капиталистических тенденций в экономике России в первой четверти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, умозаключение (индуктивное, дедуктивное  и по аналогии) и делать выводы;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Высказывать собственное мнение по вопросу о причинах социального неравенства в обществе.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33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25F1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Александре 1. Выступление декабристов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25F1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появления тайных обществ в России во время правления Александра 1?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0621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Союз спасения, Союз Благоденствия, Южное и Северное тайные общества, «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>Русская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Правда» П.И. Пестеля, «Конституция» Н.П. Муравьева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Объяснять </w:t>
            </w:r>
            <w:r w:rsidR="00C06215" w:rsidRPr="00823164">
              <w:rPr>
                <w:rFonts w:ascii="Times New Roman" w:eastAsia="Calibri" w:hAnsi="Times New Roman" w:cs="Times New Roman"/>
                <w:bCs/>
                <w:iCs/>
              </w:rPr>
              <w:t>суть понятия «общественные движения» и анализировать работу тайных обществ России в первой четверти 19 века.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самостоятельно определять цели своего обучения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Предлагать варианты мотивов поступков известных исторических личностей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отображать в речи содержание совершаемых действий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вырабаты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вать собственные мировоззренческие позиции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34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25F1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Александре 1. Выступление декабристов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25F1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произошло выступление декабристов?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0621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Династический кризис 1825 года, междуцарствие, декабристы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Анализировать </w:t>
            </w:r>
            <w:r w:rsidR="00C06215" w:rsidRPr="00823164">
              <w:rPr>
                <w:rFonts w:ascii="Times New Roman" w:eastAsia="Calibri" w:hAnsi="Times New Roman" w:cs="Times New Roman"/>
                <w:bCs/>
                <w:iCs/>
              </w:rPr>
              <w:t>причины, ход событий, итоги и значение выступления декабристов 14 декабря 1825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:  анализировать (в т.ч. выделять главное, делить текст на части) и обобщать, доказывать,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: определять цель, проблему в учебной деятельности;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излагать своё мнение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Устанавливать причинно – следственные связи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35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34F4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Обобщение и систематизация материала по разделу 3 «Россия в первой четверти 19 века»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34F4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работать с исторической картой; сравнивать развитие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различных регионов, выделять признаки для сравнения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– излагать своё мнение 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(в монологе, диалоге, </w:t>
            </w:r>
            <w:proofErr w:type="spellStart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полилоге</w:t>
            </w:r>
            <w:proofErr w:type="spellEnd"/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), аргументируя его, подтверждая фактами, </w:t>
            </w:r>
          </w:p>
          <w:p w:rsidR="00A06D81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Р.:–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0C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Анализировать системность полученных знаний и умений, выявлять «пробелы» в понимании информации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36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34F4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разделу 3 «Россия в первой четверти 19 века»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34F4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A06D81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Научится: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63340C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0C" w:rsidRPr="00823164" w:rsidRDefault="0063340C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системность полученных знаний и умений, выявлять «пробелы» в понимании информации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882CA3" w:rsidRPr="00A06D81" w:rsidTr="00882CA3">
        <w:trPr>
          <w:trHeight w:val="699"/>
        </w:trPr>
        <w:tc>
          <w:tcPr>
            <w:tcW w:w="157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2CA3" w:rsidRPr="00823164" w:rsidRDefault="00882CA3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882CA3" w:rsidRPr="00823164" w:rsidRDefault="00882CA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4. </w:t>
            </w:r>
            <w:r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Россия во второй четверти 19 века</w:t>
            </w:r>
            <w:r w:rsidR="008F5696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(9</w:t>
            </w:r>
            <w:r w:rsidR="00104311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часов)</w:t>
            </w: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A0B3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тенденции во внутренней политике Николая 1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A0B3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главные направления внутренней политики Николая 1?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A0B3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Николай 1,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Бенкендорф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А.Х.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Понимать основные тенденции </w:t>
            </w:r>
            <w:r w:rsidR="006A0B3C" w:rsidRPr="00823164">
              <w:rPr>
                <w:rFonts w:ascii="Times New Roman" w:eastAsia="Calibri" w:hAnsi="Times New Roman" w:cs="Times New Roman"/>
                <w:bCs/>
                <w:iCs/>
              </w:rPr>
              <w:t>во внутренней политике Николая 1 и смена вектора развития страны после правления Александра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достоверную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деятельности: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учебной и </w:t>
            </w: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жизненно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практической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(в т.ч. в своих проектах);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Критически мыслить</w:t>
            </w:r>
            <w:r w:rsidR="00276086" w:rsidRPr="00823164">
              <w:rPr>
                <w:rFonts w:ascii="Times New Roman" w:eastAsia="Calibri" w:hAnsi="Times New Roman" w:cs="Times New Roman"/>
              </w:rPr>
              <w:t>, выделять причинно – следственные связи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38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4445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Социально – экономическое развитие страны во второй четверти 19 века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4445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наметившегося во второй четверти 19 века отставания в развитии промышленности от стран Запада?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4445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Крепостное право, Е.Ф.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Канкрин</w:t>
            </w:r>
            <w:proofErr w:type="spellEnd"/>
            <w:r w:rsidR="00B130F3" w:rsidRPr="00823164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Осознавать </w:t>
            </w:r>
            <w:r w:rsidR="00844457"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проявление кризиса </w:t>
            </w:r>
            <w:proofErr w:type="spellStart"/>
            <w:proofErr w:type="gramStart"/>
            <w:r w:rsidR="00844457" w:rsidRPr="00823164">
              <w:rPr>
                <w:rFonts w:ascii="Times New Roman" w:eastAsia="Calibri" w:hAnsi="Times New Roman" w:cs="Times New Roman"/>
                <w:bCs/>
                <w:iCs/>
              </w:rPr>
              <w:t>феодально</w:t>
            </w:r>
            <w:proofErr w:type="spellEnd"/>
            <w:r w:rsidR="00844457"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 – крепостнической</w:t>
            </w:r>
            <w:proofErr w:type="gramEnd"/>
            <w:r w:rsidR="00844457"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 системы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b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П. строить логически обоснованные рассуждения – на простом и сложном уровне.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К.: – создавать устные и письменные тексты для решения разных задач общения с помощью и самостоятельно;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Р.: – выдвигать версии,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Проводить сравнительный анализ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39</w:t>
            </w:r>
            <w:r w:rsidR="00A06D81" w:rsidRPr="00823164">
              <w:rPr>
                <w:rFonts w:ascii="Times New Roman" w:hAnsi="Times New Roman" w:cs="Times New Roman"/>
                <w:lang w:bidi="en-US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12D8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Николае 1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12D8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направления общественного движения получили распространение в период правления Николая 1?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12D8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Консервативное, либеральное и радикальное направления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512D8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Объяснять суть теории официальной народности; анализировать отличительные черты основных типов общественного движения при Николае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вырабатывать решения);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Систематизации полученной информации, ориентации на результат в процессе учебной деятельности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Николая 1. Кавказская война 1817 – 1864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основные мероприятия Николая 1 во внешней политике?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Ермолов А.П., имам Шамиль,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Анализировать причины, основной ход событий, итоги и значение кавказской войны 1817 – 1864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К.: задавать вопросы, необходимые для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9617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Воспитывать в себе 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>гражданскую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Я-позицию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». Составлять собственное мнение относительно связи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исторических эпох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41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Николая 1. Крымская война 1853 – 1856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Значение итогов Крымской войны в истории России.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Нахимов П.С., </w:t>
            </w:r>
            <w:proofErr w:type="spellStart"/>
            <w:r w:rsidR="00572C43" w:rsidRPr="00823164">
              <w:rPr>
                <w:rFonts w:ascii="Times New Roman" w:eastAsia="Calibri" w:hAnsi="Times New Roman" w:cs="Times New Roman"/>
              </w:rPr>
              <w:t>Т</w:t>
            </w:r>
            <w:r w:rsidRPr="00823164">
              <w:rPr>
                <w:rFonts w:ascii="Times New Roman" w:eastAsia="Calibri" w:hAnsi="Times New Roman" w:cs="Times New Roman"/>
              </w:rPr>
              <w:t>отлебен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Э.И., Н. Пирогов, Л.Н. Толстой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666A7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Анализировать причины, основной ход событий, итоги и значение крымской войны 1853 – 1856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вырабатывать решения);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9617D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Воспитывать в себе </w:t>
            </w:r>
            <w:proofErr w:type="gramStart"/>
            <w:r w:rsidRPr="00823164">
              <w:rPr>
                <w:rFonts w:ascii="Times New Roman" w:eastAsia="Calibri" w:hAnsi="Times New Roman" w:cs="Times New Roman"/>
              </w:rPr>
              <w:t>гражданскую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Я-позицию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>». Составлять собственное мнение относительно связи исторических эпох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Наука и образование в первой половине 19 века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C610A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успехи были достигнуты в сфере науки и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4768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Реформирование образования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6C610A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Определять события, оказавшие определяющие воздействие на развитие русской науки и культуры в первой половине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Р.:умение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оценивать правильность выполнения учебной задачи,  собственные возможности её решения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устанавливать аналогии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К.: </w:t>
            </w:r>
            <w:r w:rsidRPr="00823164">
              <w:rPr>
                <w:rFonts w:ascii="Times New Roman" w:eastAsia="Calibri" w:hAnsi="Times New Roman" w:cs="Times New Roman"/>
                <w:spacing w:val="-3"/>
                <w:lang w:eastAsia="en-US"/>
              </w:rPr>
              <w:t>представлять результаты своей деятельности  в виде сообщения.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излагать свое суждение по вопросу о </w:t>
            </w:r>
            <w:r w:rsidR="004E10BF" w:rsidRPr="00823164">
              <w:rPr>
                <w:rFonts w:ascii="Times New Roman" w:eastAsia="Calibri" w:hAnsi="Times New Roman" w:cs="Times New Roman"/>
                <w:lang w:eastAsia="en-US"/>
              </w:rPr>
              <w:t>значимости образования в жизни каждого человека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4768E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4768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Художественная культура народов России в первой половине 19 века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4768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19 век называют золотым веком русской культуры?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4768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Золотой век русской культуры</w:t>
            </w:r>
            <w:r w:rsidR="00B130F3" w:rsidRPr="00823164">
              <w:rPr>
                <w:rFonts w:ascii="Times New Roman" w:eastAsia="Calibri" w:hAnsi="Times New Roman" w:cs="Times New Roman"/>
              </w:rPr>
              <w:t>, классицизм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24768E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Определять важнейшие особенности развития художественной культуры России в первой половине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, умозаключение (индуктивное, дедуктивное  и по аналогии) и делать выводы;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4768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излагать свое суждение по вопросу о значимости культурного воспитания в жизни каждого человека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44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Обобщение и систематизация материала по разделу 4 «Россия во второй четверти 19 века»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F3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B130F3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A06D81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строить  логическое рассуждение.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t>Анализировать собственные достижения и находить пробелы в 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разделу 4 «Россия во второй четверти 19 века»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130F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общие черты и особенности;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531E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F91D5C">
        <w:trPr>
          <w:trHeight w:val="436"/>
        </w:trPr>
        <w:tc>
          <w:tcPr>
            <w:tcW w:w="157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1BF" w:rsidRPr="00823164" w:rsidRDefault="008761BF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A06D81" w:rsidRPr="00823164" w:rsidRDefault="00410FF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Раздел 5</w:t>
            </w:r>
            <w:r w:rsidR="008761BF"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. </w:t>
            </w:r>
            <w:r w:rsidR="008761BF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Россия в эпоху Великих реформ</w:t>
            </w:r>
            <w:r w:rsidR="008F5696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(9</w:t>
            </w:r>
            <w:r w:rsidR="00D213F1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часов)</w:t>
            </w:r>
          </w:p>
        </w:tc>
      </w:tr>
      <w:tr w:rsidR="00A06D81" w:rsidRPr="00A06D81" w:rsidTr="00B130F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761BF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46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783D3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Предпосылки реформ в России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910D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Что было общего и различного в экономическом развитии России и стран Западной Европы и Северной Америки?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910D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Индустриализация, классовая структура общества, промышленный переворот, крестьянский вопрос, крепостное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право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lastRenderedPageBreak/>
              <w:t xml:space="preserve">Ученик научится </w:t>
            </w:r>
          </w:p>
          <w:p w:rsidR="00A06D81" w:rsidRPr="00823164" w:rsidRDefault="00F910D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Объяснять суть процесса индустриализации и особенности промышленного переворота в России и причины ограничения его масштабов.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, умозаключение (индуктивное, дедуктивное  и по аналогии) и делать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выводы;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B30B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Проводить сравнительный анализ и устанавливать причинно – следственные связи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41ACE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47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41A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Александр 2: начало правления. Крестьянская реформа 1861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41A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отмена крепостного права считается одной из наиболее важнейших вех в истории России?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41A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Выкупные платежи,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временнообязанные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Анализировать </w:t>
            </w:r>
            <w:r w:rsidR="00F41ACE" w:rsidRPr="00823164">
              <w:rPr>
                <w:rFonts w:ascii="Times New Roman" w:eastAsia="Calibri" w:hAnsi="Times New Roman" w:cs="Times New Roman"/>
              </w:rPr>
              <w:t xml:space="preserve">причины, содержание и </w:t>
            </w:r>
            <w:proofErr w:type="gramStart"/>
            <w:r w:rsidR="00F41ACE" w:rsidRPr="00823164">
              <w:rPr>
                <w:rFonts w:ascii="Times New Roman" w:eastAsia="Calibri" w:hAnsi="Times New Roman" w:cs="Times New Roman"/>
              </w:rPr>
              <w:t>сущность</w:t>
            </w:r>
            <w:proofErr w:type="gramEnd"/>
            <w:r w:rsidR="00F41ACE" w:rsidRPr="00823164">
              <w:rPr>
                <w:rFonts w:ascii="Times New Roman" w:eastAsia="Calibri" w:hAnsi="Times New Roman" w:cs="Times New Roman"/>
              </w:rPr>
              <w:t xml:space="preserve"> и значение реформы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41A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Пониманию важности реформирования в историческом процессе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C0260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48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C026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Реформы 1860 – 1870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C026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Каким переменам в жизни России способствовали реформы 1860 – 1870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  <w:r w:rsidRPr="00823164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356E7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Земская, городская, судебная, военная реформы, реформа в области народного просвещения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356E7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Объяснять суть основных либеральных реформ в период правления Александра 2 и их значения в истории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5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035E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49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035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Социально – экономическое развитие страны в пореформенный период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035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Какое влияние оказали реформы 1860 – 1870 гг. на экономическое развитие страны?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B035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Пролетариат, буржуазия, Государственн</w:t>
            </w:r>
            <w:r w:rsidR="00C20343" w:rsidRPr="00823164">
              <w:rPr>
                <w:rFonts w:ascii="Times New Roman" w:eastAsia="Calibri" w:hAnsi="Times New Roman" w:cs="Times New Roman"/>
              </w:rPr>
              <w:t>ый банк Российской империи, пром</w:t>
            </w:r>
            <w:r w:rsidRPr="00823164">
              <w:rPr>
                <w:rFonts w:ascii="Times New Roman" w:eastAsia="Calibri" w:hAnsi="Times New Roman" w:cs="Times New Roman"/>
              </w:rPr>
              <w:t>ышленный переворот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Определять </w:t>
            </w:r>
            <w:r w:rsidR="006B035E" w:rsidRPr="00823164">
              <w:rPr>
                <w:rFonts w:ascii="Times New Roman" w:eastAsia="Calibri" w:hAnsi="Times New Roman" w:cs="Times New Roman"/>
              </w:rPr>
              <w:t>влияние реформ на развитие экономики страны.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находить (в учебниках и др. источниках, в т.ч. используя ИКТ)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достоверную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информацию, необходимую для решения учебных и жизненных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Р.: умению самостоятельно планировать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осмыслению социально-нравственного опыта предшествующих  поколений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4AD0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50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4AD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при Александре 2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4AD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Как российское общество восприняло реформы 1860-1870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  <w:r w:rsidRPr="00823164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4AD0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</w:rPr>
              <w:t xml:space="preserve">Консерваторы, либералы, радикальное направление, народничество, пропаганда, «хождение в народ», индивидуальный террор, разночинцы, М.Т.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Лорис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</w:t>
            </w:r>
            <w:r w:rsidR="007D2CA7">
              <w:rPr>
                <w:rFonts w:ascii="Times New Roman" w:eastAsia="Calibri" w:hAnsi="Times New Roman" w:cs="Times New Roman"/>
              </w:rPr>
              <w:t>–</w:t>
            </w:r>
            <w:r w:rsidRPr="00823164">
              <w:rPr>
                <w:rFonts w:ascii="Times New Roman" w:eastAsia="Calibri" w:hAnsi="Times New Roman" w:cs="Times New Roman"/>
              </w:rPr>
              <w:t xml:space="preserve"> Меликов</w:t>
            </w:r>
            <w:proofErr w:type="gram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основные направления</w:t>
            </w:r>
            <w:r w:rsidR="00C44AD0" w:rsidRPr="00823164">
              <w:rPr>
                <w:rFonts w:ascii="Times New Roman" w:eastAsia="Calibri" w:hAnsi="Times New Roman" w:cs="Times New Roman"/>
              </w:rPr>
              <w:t xml:space="preserve"> и характер общественного движения в пореформенный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умению самостоятельно планировать пути  достижения целей, 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понятия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владеть устной и письменной речью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93E6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аргументировано оценивать свои и чужие поступки в однозначных и неоднозначных ситуациях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F5696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E5B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Национальная и религиозная политика Александра 2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E5B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 чем состояли особенности национальной политики при Александре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57AA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Европейские революции 1848 – 1849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, Восстание в Царстве Польском 1863 – 1864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основные </w:t>
            </w:r>
            <w:r w:rsidR="00257AA6" w:rsidRPr="00823164">
              <w:rPr>
                <w:rFonts w:ascii="Times New Roman" w:eastAsia="Calibri" w:hAnsi="Times New Roman" w:cs="Times New Roman"/>
                <w:bCs/>
                <w:iCs/>
              </w:rPr>
              <w:t>направления национальной и религиозной политики Александра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давать определение понятиям;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индивидуально;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определять цель, проблему в учебной деятельности;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вырабатывать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собственные мировоззренческие позиции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F5696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52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7A1E0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Внешняя политика Александра 2.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Русско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– турецкая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война 1877 – 1878 гг.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7A1E0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Какие внешнеполитические задачи удалось решить в период правления Александра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7A1E0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А.М. Горчаков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7A1E0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Анализировать восстановление международного престижа России дипломатическим и военным путем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Формировать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гражданскую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«</w:t>
            </w: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Я-позицию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>» и чувство сопричастности Родине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F5696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53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13472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Обобщение и систематизация материала по разделу 5 «Россия в эпоху Великих реформ»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43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C20343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A06D81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hAnsi="Times New Roman" w:cs="Times New Roman"/>
              </w:rPr>
              <w:t>Анализировать собственные достижения и находить пробелы в 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B130F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8F5696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54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13472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Контрольная работа по разделу 5 «Россия в эпоху Великих реформ»</w:t>
            </w:r>
          </w:p>
        </w:tc>
        <w:tc>
          <w:tcPr>
            <w:tcW w:w="1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43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C20343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A06D81" w:rsidRPr="00823164" w:rsidRDefault="00C20343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создавать устные и письменные тексты для решения разных задач общения с помощью и самостоятельно;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hAnsi="Times New Roman" w:cs="Times New Roman"/>
              </w:rPr>
              <w:t>Анализировать собственные достижения и находить пробелы в 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5F542E" w:rsidRPr="00A06D81" w:rsidTr="00410FF6">
        <w:trPr>
          <w:trHeight w:val="662"/>
        </w:trPr>
        <w:tc>
          <w:tcPr>
            <w:tcW w:w="1570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FF6" w:rsidRPr="00823164" w:rsidRDefault="00410FF6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ИСТОРИЯ РОССИИ</w:t>
            </w:r>
          </w:p>
          <w:p w:rsidR="005F542E" w:rsidRPr="00823164" w:rsidRDefault="00410FF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Раздел 6. </w:t>
            </w:r>
            <w:r w:rsidR="0002363F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Россия в конце 19 – начале </w:t>
            </w:r>
            <w:r w:rsidR="00572C43" w:rsidRPr="00823164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20 века (14 часов)</w:t>
            </w:r>
          </w:p>
        </w:tc>
      </w:tr>
      <w:tr w:rsidR="00A06D81" w:rsidRPr="00A06D81" w:rsidTr="00572C4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55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02F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Александр 3: особенности внутренней политики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02F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изменилась направленность внутренней политики правительства после смерти Александра 2?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02FC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Манифест о «незыблемости самодержавия», контрреформы, циркуляр о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кухаркиных детях, попечительская политика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Ученик научится </w:t>
            </w:r>
            <w:r w:rsidR="00260D2D" w:rsidRPr="00823164">
              <w:rPr>
                <w:rFonts w:ascii="Times New Roman" w:eastAsia="Calibri" w:hAnsi="Times New Roman" w:cs="Times New Roman"/>
              </w:rPr>
              <w:t xml:space="preserve">анализировать причины, </w:t>
            </w:r>
            <w:r w:rsidR="00D02FCE" w:rsidRPr="00823164">
              <w:rPr>
                <w:rFonts w:ascii="Times New Roman" w:eastAsia="Calibri" w:hAnsi="Times New Roman" w:cs="Times New Roman"/>
              </w:rPr>
              <w:t>суть</w:t>
            </w:r>
            <w:r w:rsidR="00260D2D" w:rsidRPr="00823164">
              <w:rPr>
                <w:rFonts w:ascii="Times New Roman" w:eastAsia="Calibri" w:hAnsi="Times New Roman" w:cs="Times New Roman"/>
              </w:rPr>
              <w:t xml:space="preserve"> и значение</w:t>
            </w:r>
            <w:r w:rsidR="00D02FCE" w:rsidRPr="00823164">
              <w:rPr>
                <w:rFonts w:ascii="Times New Roman" w:eastAsia="Calibri" w:hAnsi="Times New Roman" w:cs="Times New Roman"/>
              </w:rPr>
              <w:t xml:space="preserve"> основных контрреформ во время правления Александра 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создавать устные и письменные тексты для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решения разных задач общения с помощью и самостоятельно;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60D2D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lastRenderedPageBreak/>
              <w:t>Формировать собственное мнение относительно теории «официальной народности».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27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56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5003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Перемены в экономике и социальном строе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5003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 изменилось положение основных сословий российского общества во второй половине 19 века?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5003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Н.Х.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Бунге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>, С.Ю. Витте, Транссибирская магистраль, социальная структура общества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Анализировать</w:t>
            </w:r>
            <w:r w:rsidR="00F50032" w:rsidRPr="00823164">
              <w:rPr>
                <w:rFonts w:ascii="Times New Roman" w:eastAsia="Calibri" w:hAnsi="Times New Roman" w:cs="Times New Roman"/>
                <w:bCs/>
                <w:iCs/>
              </w:rPr>
              <w:t xml:space="preserve"> особенности социальной структуры общества второй половины 19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доказывать, делать выводы, определять понятия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– понимать позицию другого, выраженную в явном и НЕ явном виде (в т.ч. вести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>диалог с автором текста).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823164">
              <w:rPr>
                <w:rFonts w:ascii="Times New Roman" w:eastAsiaTheme="minorHAnsi" w:hAnsi="Times New Roman" w:cs="Times New Roman"/>
                <w:b/>
                <w:lang w:eastAsia="en-US"/>
              </w:rPr>
              <w:t>Р.:</w:t>
            </w:r>
            <w:r w:rsidRPr="00823164">
              <w:rPr>
                <w:rFonts w:ascii="Times New Roman" w:eastAsiaTheme="minorHAnsi" w:hAnsi="Times New Roman" w:cs="Times New Roman"/>
                <w:lang w:eastAsia="en-US"/>
              </w:rPr>
              <w:t xml:space="preserve"> – работать по плану, сверяясь с целью;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50032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Преобразовывать графически изложенную информацию в текст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57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F100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Общественное движение в 1880 – 1890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F100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Какое влияние оказало на общественные настроения  убийство народовольцами Александра 2?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6F100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Революционное народничество, русский марксизм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6F1009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Определять основные направления и характер общественного движения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осмыслению социально-нравственного опыта предшествующих  поколений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58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457C6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Национальная и религиозная политика Александра 3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457C6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Какие особенности имела политика Александра 3 по отношению к различным народам Российской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империи?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107BB8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Иоанн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Крондштадтский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>, конфессиональная политика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Определять основные </w:t>
            </w:r>
            <w:r w:rsidR="00107BB8" w:rsidRPr="00823164">
              <w:rPr>
                <w:rFonts w:ascii="Times New Roman" w:eastAsia="Calibri" w:hAnsi="Times New Roman" w:cs="Times New Roman"/>
              </w:rPr>
              <w:t xml:space="preserve">направления национально – конфессиональной политики 1880 – 1890 </w:t>
            </w:r>
            <w:proofErr w:type="spellStart"/>
            <w:proofErr w:type="gramStart"/>
            <w:r w:rsidR="00107BB8" w:rsidRPr="00823164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вырабатывать решения);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107BB8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Толерантному отношению к представителям других религиозных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конфессий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59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D5A6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Внешняя политика Александра 3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D5A6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важнейшие итоги внешней политики Александра 3?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D5A6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Таможенная война, </w:t>
            </w: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русско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– французский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союз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Ориентироваться в основных направлениях </w:t>
            </w:r>
            <w:r w:rsidR="00DD5A66" w:rsidRPr="00823164">
              <w:rPr>
                <w:rFonts w:ascii="Times New Roman" w:eastAsia="Calibri" w:hAnsi="Times New Roman" w:cs="Times New Roman"/>
              </w:rPr>
              <w:t>внешней политики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DD5A6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Осознавать роль России на международной политической арене к концу 19 века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3212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Культурное простран</w:t>
            </w:r>
            <w:r w:rsidR="00B9264E" w:rsidRPr="00823164">
              <w:rPr>
                <w:rFonts w:ascii="Times New Roman" w:eastAsia="Calibri" w:hAnsi="Times New Roman" w:cs="Times New Roman"/>
              </w:rPr>
              <w:t xml:space="preserve">ство империи во второй половине </w:t>
            </w:r>
            <w:r w:rsidRPr="00823164">
              <w:rPr>
                <w:rFonts w:ascii="Times New Roman" w:eastAsia="Calibri" w:hAnsi="Times New Roman" w:cs="Times New Roman"/>
              </w:rPr>
              <w:t>19 века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9264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были основные направления развития духовной жизни общества во второй половине 19 века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3212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Меценатство, мировоззрение, передвижники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Ориентироваться в основных </w:t>
            </w:r>
            <w:r w:rsidR="00232126" w:rsidRPr="00823164">
              <w:rPr>
                <w:rFonts w:ascii="Times New Roman" w:eastAsia="Calibri" w:hAnsi="Times New Roman" w:cs="Times New Roman"/>
              </w:rPr>
              <w:t>достижениях науки и образования, литературы и художественной культуры второй половины 19 века; основным изменениям в повседневной жизни населения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П.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>– представлять информацию в разных формах (рисунок, текст, таблица, план, схема, тезисы).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задавать вопросы, вырабатывать решения);</w:t>
            </w:r>
            <w:proofErr w:type="gramEnd"/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Р. -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ально;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B9264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Вырабатывать собственный стиль публичного выступления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40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61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2363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Россия и мир на рубеже 19 – 20 веков. Социально - экономическое развитие страны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B57D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рубеж  19 – 20 веков считается началом новейшего периода истории?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B57D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Многонациональная страна, модернизация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FB57DB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</w:rPr>
              <w:t>Анализировать на каком уровне находилась экономика России в начале 20 века; перечислять изменения, которые происходили в социальной структуре общества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Р.:владению</w:t>
            </w:r>
            <w:proofErr w:type="spell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основами самоконтроля, самооценки, принятия решений и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="00FB57DB" w:rsidRPr="00823164">
              <w:rPr>
                <w:rFonts w:ascii="Times New Roman" w:eastAsia="Calibri" w:hAnsi="Times New Roman" w:cs="Times New Roman"/>
                <w:lang w:eastAsia="en-US"/>
              </w:rPr>
              <w:t>, работать с большими текстами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в группе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B57DB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осознавать целостность мира и многообразия взглядов на него, вырабатывать собственные мировоззренческие позиции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62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2363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Николай 2: начало правления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52D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причины усиления деятельности оппозиционных сил в России в конце 19 – начале 20 века?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52D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Николай 2, оппозиция, «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t>зубатовский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социализм»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C452DE" w:rsidP="00823164">
            <w:pPr>
              <w:pStyle w:val="a4"/>
              <w:rPr>
                <w:rFonts w:ascii="Times New Roman" w:eastAsia="Calibri" w:hAnsi="Times New Roman" w:cs="Times New Roman"/>
                <w:bCs/>
                <w:iCs/>
              </w:rPr>
            </w:pPr>
            <w:r w:rsidRPr="00823164">
              <w:rPr>
                <w:rFonts w:ascii="Times New Roman" w:eastAsia="Calibri" w:hAnsi="Times New Roman" w:cs="Times New Roman"/>
                <w:bCs/>
                <w:iCs/>
              </w:rPr>
              <w:t>Характеризовать политическое развитие страны в 1894 – 1904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оценивать правильность выполнения учебной задачи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52D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выбирать, как поступить, в т.ч. в неоднозначных ситуациях и отвечать за свой выбор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41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63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2363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23164">
              <w:rPr>
                <w:rFonts w:ascii="Times New Roman" w:eastAsia="Calibri" w:hAnsi="Times New Roman" w:cs="Times New Roman"/>
              </w:rPr>
              <w:t>Русско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– японская</w:t>
            </w:r>
            <w:proofErr w:type="gramEnd"/>
            <w:r w:rsidRPr="00823164">
              <w:rPr>
                <w:rFonts w:ascii="Times New Roman" w:eastAsia="Calibri" w:hAnsi="Times New Roman" w:cs="Times New Roman"/>
              </w:rPr>
              <w:t xml:space="preserve"> война 1904 – 1905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452DE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Каковы последствия поражения России в войне с Японией?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243BD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Порт </w:t>
            </w:r>
            <w:r w:rsidR="00604126" w:rsidRPr="00823164">
              <w:rPr>
                <w:rFonts w:ascii="Times New Roman" w:eastAsia="Calibri" w:hAnsi="Times New Roman" w:cs="Times New Roman"/>
              </w:rPr>
              <w:t>–</w:t>
            </w:r>
            <w:r w:rsidRPr="00823164">
              <w:rPr>
                <w:rFonts w:ascii="Times New Roman" w:eastAsia="Calibri" w:hAnsi="Times New Roman" w:cs="Times New Roman"/>
              </w:rPr>
              <w:t xml:space="preserve"> Артур</w:t>
            </w:r>
            <w:r w:rsidR="00604126" w:rsidRPr="00823164">
              <w:rPr>
                <w:rFonts w:ascii="Times New Roman" w:eastAsia="Calibri" w:hAnsi="Times New Roman" w:cs="Times New Roman"/>
              </w:rPr>
              <w:t xml:space="preserve">, Маньчжурия,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Описывать </w:t>
            </w:r>
            <w:r w:rsidR="00C452DE" w:rsidRPr="00823164">
              <w:rPr>
                <w:rFonts w:ascii="Times New Roman" w:eastAsia="Calibri" w:hAnsi="Times New Roman" w:cs="Times New Roman"/>
              </w:rPr>
              <w:t xml:space="preserve">причины, основные события, итоги и значение </w:t>
            </w:r>
            <w:proofErr w:type="spellStart"/>
            <w:proofErr w:type="gramStart"/>
            <w:r w:rsidR="00C452DE" w:rsidRPr="00823164">
              <w:rPr>
                <w:rFonts w:ascii="Times New Roman" w:eastAsia="Calibri" w:hAnsi="Times New Roman" w:cs="Times New Roman"/>
              </w:rPr>
              <w:t>русско</w:t>
            </w:r>
            <w:proofErr w:type="spellEnd"/>
            <w:r w:rsidR="00C452DE" w:rsidRPr="00823164">
              <w:rPr>
                <w:rFonts w:ascii="Times New Roman" w:eastAsia="Calibri" w:hAnsi="Times New Roman" w:cs="Times New Roman"/>
              </w:rPr>
              <w:t xml:space="preserve"> – японской</w:t>
            </w:r>
            <w:proofErr w:type="gramEnd"/>
            <w:r w:rsidR="00C452DE" w:rsidRPr="00823164">
              <w:rPr>
                <w:rFonts w:ascii="Times New Roman" w:eastAsia="Calibri" w:hAnsi="Times New Roman" w:cs="Times New Roman"/>
              </w:rPr>
              <w:t xml:space="preserve"> войны 1904 – 1905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П.: строить  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логическое рассуждение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, умозаключение (индуктивное, дедуктивное  и по аналогии) и делать выводы;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выбирать, как поступить, в т.ч. в неоднозначных ситуациях и отвечать за свой выбор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55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64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2363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Первая российская революция и политические реформы 1905 – 1907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2525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 была вызвана революция 1905 – 1907 гг.?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F25255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Г.А. Гапон, Кровавое воскресенье, всероссийская октябрьская стачка, декабрьское вооруженное восстание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определять </w:t>
            </w:r>
            <w:r w:rsidR="00F25255" w:rsidRPr="00823164">
              <w:rPr>
                <w:rFonts w:ascii="Times New Roman" w:eastAsia="Calibri" w:hAnsi="Times New Roman" w:cs="Times New Roman"/>
              </w:rPr>
              <w:t>причины, повод, характер, основные события</w:t>
            </w:r>
            <w:proofErr w:type="gramStart"/>
            <w:r w:rsidR="00F25255" w:rsidRPr="00823164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="00F25255" w:rsidRPr="00823164">
              <w:rPr>
                <w:rFonts w:ascii="Times New Roman" w:eastAsia="Calibri" w:hAnsi="Times New Roman" w:cs="Times New Roman"/>
              </w:rPr>
              <w:t xml:space="preserve"> итоги и значение революции 1905 – 1907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: находить (в учебниках и др. источниках) достоверную информацию, необходимую для решения учебных задач;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: определять цель, проблему в учебной деятельности;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: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излагать своё мнение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Вырабатывать критическое мышление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96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65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2363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Социально – экономические реформы П.А.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Столыпина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40304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Какое значение для развития России имели </w:t>
            </w:r>
            <w:proofErr w:type="spellStart"/>
            <w:r w:rsidRPr="00823164">
              <w:rPr>
                <w:rFonts w:ascii="Times New Roman" w:eastAsia="Calibri" w:hAnsi="Times New Roman" w:cs="Times New Roman"/>
              </w:rPr>
              <w:lastRenderedPageBreak/>
              <w:t>столыпинские</w:t>
            </w:r>
            <w:proofErr w:type="spellEnd"/>
            <w:r w:rsidRPr="00823164">
              <w:rPr>
                <w:rFonts w:ascii="Times New Roman" w:eastAsia="Calibri" w:hAnsi="Times New Roman" w:cs="Times New Roman"/>
              </w:rPr>
              <w:t xml:space="preserve"> реформы?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40304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 xml:space="preserve">П.А. Столыпин, аграрная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реформа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Ученик научится </w:t>
            </w:r>
            <w:r w:rsidR="0040304C" w:rsidRPr="00823164">
              <w:rPr>
                <w:rFonts w:ascii="Times New Roman" w:eastAsia="Calibri" w:hAnsi="Times New Roman" w:cs="Times New Roman"/>
              </w:rPr>
              <w:t xml:space="preserve">оценивать вклад деятельности </w:t>
            </w:r>
            <w:r w:rsidR="0040304C" w:rsidRPr="00823164">
              <w:rPr>
                <w:rFonts w:ascii="Times New Roman" w:eastAsia="Calibri" w:hAnsi="Times New Roman" w:cs="Times New Roman"/>
              </w:rPr>
              <w:lastRenderedPageBreak/>
              <w:t>Столыпина в социально – экономическое развитие России в начале 20 века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:  анализировать (в т.ч. выделять главное, делить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текст на части) и обобщать, доказывать, 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Р</w:t>
            </w:r>
            <w:proofErr w:type="gramEnd"/>
            <w:r w:rsidRPr="00823164">
              <w:rPr>
                <w:rFonts w:ascii="Times New Roman" w:eastAsia="Calibri" w:hAnsi="Times New Roman" w:cs="Times New Roman"/>
                <w:lang w:eastAsia="en-US"/>
              </w:rPr>
              <w:t>: определять цель, проблему в учебной деятельности;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излагать своё мнение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40304C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Осознавать роль отдельной личности в 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истории государства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lastRenderedPageBreak/>
              <w:t>66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2363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Политическое развитие страны в 1907 – 1914 гг.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1E52A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Почему после завершения революции 1905 – 1907 гг. не удалось преодолеть раскол в российском обществе?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1E52A3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Государственная дума, избирательный закон, политика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</w:rPr>
              <w:t xml:space="preserve">Ученик научится </w:t>
            </w:r>
            <w:r w:rsidRPr="00823164">
              <w:rPr>
                <w:rFonts w:ascii="Times New Roman" w:eastAsia="Calibri" w:hAnsi="Times New Roman" w:cs="Times New Roman"/>
              </w:rPr>
              <w:t xml:space="preserve"> определять </w:t>
            </w:r>
            <w:r w:rsidR="001E52A3" w:rsidRPr="00823164">
              <w:rPr>
                <w:rFonts w:ascii="Times New Roman" w:eastAsia="Calibri" w:hAnsi="Times New Roman" w:cs="Times New Roman"/>
              </w:rPr>
              <w:t>основной вектор политического развития в указанный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самостоятельно оценивать правильность выполнения действия при счете времени.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преобразовывать модели и схемы для решения хронологических задач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К.: оперировать знаковыми системами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Высказывать собственное мнение относительно </w:t>
            </w:r>
            <w:r w:rsidR="001E52A3" w:rsidRPr="00823164">
              <w:rPr>
                <w:rFonts w:ascii="Times New Roman" w:eastAsia="Calibri" w:hAnsi="Times New Roman" w:cs="Times New Roman"/>
              </w:rPr>
              <w:t>методов политической борьбы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67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02363F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Контрольная работа по разделу  «Россия </w:t>
            </w:r>
            <w:r w:rsidR="005F0F57" w:rsidRPr="00823164">
              <w:rPr>
                <w:rFonts w:ascii="Times New Roman" w:eastAsia="Calibri" w:hAnsi="Times New Roman" w:cs="Times New Roman"/>
              </w:rPr>
              <w:t>в конце 19 начале 20 веков</w:t>
            </w:r>
            <w:r w:rsidRPr="00823164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A47A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Чему я научился в процессе изучения раздела?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A47A7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Основные термины и понятия, даты, причинно – следственные связи и персоналии раздела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501B86" w:rsidRPr="00823164" w:rsidRDefault="00501B86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501B86" w:rsidRPr="00823164" w:rsidRDefault="00501B86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обобщать и систематизировать полученные в ходе изучения раздела знания; определять общие черты и особенности; </w:t>
            </w:r>
          </w:p>
          <w:p w:rsidR="00A06D81" w:rsidRPr="00823164" w:rsidRDefault="00501B8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86" w:rsidRPr="00823164" w:rsidRDefault="00501B86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Научится:</w:t>
            </w:r>
          </w:p>
          <w:p w:rsidR="00501B86" w:rsidRPr="00823164" w:rsidRDefault="00501B86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П.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:rsidR="00A06D81" w:rsidRPr="00823164" w:rsidRDefault="00501B86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>К.: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создавать устные и письменные тексты для решения разных задач общения с помощью и самостоятельно;</w:t>
            </w: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Р.: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 – выдвигать версии, выбирать средства достижения цели в группе и индивиду</w:t>
            </w:r>
            <w:r w:rsidRPr="00823164">
              <w:rPr>
                <w:rFonts w:ascii="Times New Roman" w:eastAsia="Calibri" w:hAnsi="Times New Roman" w:cs="Times New Roman"/>
                <w:lang w:eastAsia="en-US"/>
              </w:rPr>
              <w:softHyphen/>
              <w:t>ально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;</w:t>
            </w:r>
            <w:r w:rsidR="00A06D81" w:rsidRPr="00823164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осмыслению культурного наследия предшествующих  поколений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A06D81" w:rsidRPr="00A06D81" w:rsidTr="00572C43">
        <w:trPr>
          <w:trHeight w:val="6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D6F09" w:rsidP="00823164">
            <w:pPr>
              <w:pStyle w:val="a4"/>
              <w:rPr>
                <w:rFonts w:ascii="Times New Roman" w:hAnsi="Times New Roman" w:cs="Times New Roman"/>
                <w:lang w:bidi="en-US"/>
              </w:rPr>
            </w:pPr>
            <w:r w:rsidRPr="00823164">
              <w:rPr>
                <w:rFonts w:ascii="Times New Roman" w:hAnsi="Times New Roman" w:cs="Times New Roman"/>
                <w:lang w:bidi="en-US"/>
              </w:rPr>
              <w:t>68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B071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>Серебряный век русской классики. Итоговый урок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B071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t xml:space="preserve">В чем состояли главные особенности культуры Серебряного </w:t>
            </w:r>
            <w:r w:rsidRPr="00823164">
              <w:rPr>
                <w:rFonts w:ascii="Times New Roman" w:eastAsia="Calibri" w:hAnsi="Times New Roman" w:cs="Times New Roman"/>
              </w:rPr>
              <w:lastRenderedPageBreak/>
              <w:t>века в России?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CB071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</w:rPr>
              <w:lastRenderedPageBreak/>
              <w:t>Духовное состояние общества, просвещение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823164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Ученик научится </w:t>
            </w:r>
          </w:p>
          <w:p w:rsidR="00A06D81" w:rsidRPr="00823164" w:rsidRDefault="00CB071C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 xml:space="preserve">Давать оценку развития культуры в начале 20 </w:t>
            </w:r>
            <w:proofErr w:type="spell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века</w:t>
            </w:r>
            <w:proofErr w:type="gramStart"/>
            <w:r w:rsidRPr="00823164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A06D81" w:rsidRPr="0082316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="00A06D81" w:rsidRPr="00823164">
              <w:rPr>
                <w:rFonts w:ascii="Times New Roman" w:eastAsia="Calibri" w:hAnsi="Times New Roman" w:cs="Times New Roman"/>
                <w:lang w:eastAsia="en-US"/>
              </w:rPr>
              <w:t>роводить</w:t>
            </w:r>
            <w:proofErr w:type="spellEnd"/>
            <w:r w:rsidR="00A06D81" w:rsidRPr="0082316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06D81"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самоанализ, систематизацию знаний, планированию учебных достижений в следующем году.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Научится: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Р.: умению самостоятельно планировать пути  достижения целей, 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t>П.: определять понятия</w:t>
            </w:r>
          </w:p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К.: владеть устной и письменной речью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81" w:rsidRPr="00823164" w:rsidRDefault="00501B86" w:rsidP="00823164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823164">
              <w:rPr>
                <w:rFonts w:ascii="Times New Roman" w:hAnsi="Times New Roman" w:cs="Times New Roman"/>
              </w:rPr>
              <w:lastRenderedPageBreak/>
              <w:t xml:space="preserve">Анализировать собственные достижения и находить пробелы в </w:t>
            </w:r>
            <w:r w:rsidRPr="00823164">
              <w:rPr>
                <w:rFonts w:ascii="Times New Roman" w:hAnsi="Times New Roman" w:cs="Times New Roman"/>
              </w:rPr>
              <w:lastRenderedPageBreak/>
              <w:t>собственных знаниях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D81" w:rsidRPr="00823164" w:rsidRDefault="00A06D81" w:rsidP="00823164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</w:tbl>
    <w:p w:rsidR="00A06D81" w:rsidRDefault="00A06D81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06D81" w:rsidRDefault="00A06D81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06D81" w:rsidRDefault="00A06D81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06D81" w:rsidRDefault="00A06D81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06D81" w:rsidRDefault="00A06D81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A06D81" w:rsidRDefault="00A06D81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4BB" w:rsidRDefault="002814BB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4BB" w:rsidRDefault="002814BB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4BB" w:rsidRDefault="002814BB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4BB" w:rsidRDefault="002814BB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3" w:name="_GoBack"/>
      <w:bookmarkEnd w:id="3"/>
    </w:p>
    <w:p w:rsidR="00801637" w:rsidRPr="00801637" w:rsidRDefault="00801637" w:rsidP="0092247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0163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Лист корректировки рабочей программы по предмету _______________________________</w:t>
      </w:r>
    </w:p>
    <w:tbl>
      <w:tblPr>
        <w:tblW w:w="1500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1"/>
        <w:gridCol w:w="4253"/>
        <w:gridCol w:w="1842"/>
        <w:gridCol w:w="3119"/>
        <w:gridCol w:w="2835"/>
        <w:gridCol w:w="1780"/>
      </w:tblGrid>
      <w:tr w:rsidR="00801637" w:rsidRPr="00801637" w:rsidTr="00D64804">
        <w:trPr>
          <w:trHeight w:val="965"/>
        </w:trPr>
        <w:tc>
          <w:tcPr>
            <w:tcW w:w="1171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801637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Класс</w:t>
            </w:r>
          </w:p>
        </w:tc>
        <w:tc>
          <w:tcPr>
            <w:tcW w:w="4253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801637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Название раздела, темы</w:t>
            </w:r>
          </w:p>
        </w:tc>
        <w:tc>
          <w:tcPr>
            <w:tcW w:w="1842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801637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Дата проведения по плану</w:t>
            </w:r>
          </w:p>
        </w:tc>
        <w:tc>
          <w:tcPr>
            <w:tcW w:w="3119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801637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Причина корректировки</w:t>
            </w:r>
          </w:p>
        </w:tc>
        <w:tc>
          <w:tcPr>
            <w:tcW w:w="2835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801637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Корректирующие мероприятия</w:t>
            </w:r>
          </w:p>
        </w:tc>
        <w:tc>
          <w:tcPr>
            <w:tcW w:w="1780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801637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Дата проведения по факту</w:t>
            </w:r>
          </w:p>
        </w:tc>
      </w:tr>
      <w:tr w:rsidR="00801637" w:rsidRPr="00801637" w:rsidTr="00D64804">
        <w:trPr>
          <w:trHeight w:val="1650"/>
        </w:trPr>
        <w:tc>
          <w:tcPr>
            <w:tcW w:w="1171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4253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119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835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80" w:type="dxa"/>
          </w:tcPr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  <w:p w:rsidR="00801637" w:rsidRPr="00801637" w:rsidRDefault="00801637" w:rsidP="00801637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</w:tr>
    </w:tbl>
    <w:p w:rsidR="00801637" w:rsidRPr="00801637" w:rsidRDefault="00801637" w:rsidP="00801637">
      <w:pPr>
        <w:widowControl/>
        <w:tabs>
          <w:tab w:val="left" w:pos="5445"/>
        </w:tabs>
        <w:spacing w:after="20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80163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Учитель __________________________________ </w:t>
      </w:r>
      <w:r w:rsidRPr="0080163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ab/>
      </w:r>
    </w:p>
    <w:p w:rsidR="00801637" w:rsidRPr="00801637" w:rsidRDefault="00801637" w:rsidP="00801637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801637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Заместитель директора по УВР ____________________________________</w:t>
      </w:r>
    </w:p>
    <w:p w:rsidR="00801637" w:rsidRDefault="00801637" w:rsidP="002743A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sectPr w:rsidR="00801637" w:rsidSect="00F415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127" w:rsidRDefault="002B2127" w:rsidP="00C43E5A">
      <w:r>
        <w:separator/>
      </w:r>
    </w:p>
  </w:endnote>
  <w:endnote w:type="continuationSeparator" w:id="1">
    <w:p w:rsidR="002B2127" w:rsidRDefault="002B2127" w:rsidP="00C43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127" w:rsidRDefault="002B2127" w:rsidP="00C43E5A">
      <w:r>
        <w:separator/>
      </w:r>
    </w:p>
  </w:footnote>
  <w:footnote w:type="continuationSeparator" w:id="1">
    <w:p w:rsidR="002B2127" w:rsidRDefault="002B2127" w:rsidP="00C43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2AD"/>
    <w:multiLevelType w:val="hybridMultilevel"/>
    <w:tmpl w:val="F386F82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30E0B"/>
    <w:multiLevelType w:val="hybridMultilevel"/>
    <w:tmpl w:val="B978E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34B39"/>
    <w:multiLevelType w:val="hybridMultilevel"/>
    <w:tmpl w:val="BE124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E2A84"/>
    <w:multiLevelType w:val="hybridMultilevel"/>
    <w:tmpl w:val="C75A5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67257"/>
    <w:multiLevelType w:val="hybridMultilevel"/>
    <w:tmpl w:val="CC822D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B5467C"/>
    <w:multiLevelType w:val="hybridMultilevel"/>
    <w:tmpl w:val="F326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97F16"/>
    <w:multiLevelType w:val="hybridMultilevel"/>
    <w:tmpl w:val="D8C8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D43E0"/>
    <w:multiLevelType w:val="hybridMultilevel"/>
    <w:tmpl w:val="45CE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A12A4"/>
    <w:multiLevelType w:val="hybridMultilevel"/>
    <w:tmpl w:val="B24E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66C10"/>
    <w:multiLevelType w:val="hybridMultilevel"/>
    <w:tmpl w:val="EE827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761C4"/>
    <w:multiLevelType w:val="hybridMultilevel"/>
    <w:tmpl w:val="80CEC1E2"/>
    <w:lvl w:ilvl="0" w:tplc="E230D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133C"/>
    <w:multiLevelType w:val="hybridMultilevel"/>
    <w:tmpl w:val="786C4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602AB"/>
    <w:multiLevelType w:val="hybridMultilevel"/>
    <w:tmpl w:val="DC76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60A27"/>
    <w:multiLevelType w:val="hybridMultilevel"/>
    <w:tmpl w:val="5CE06A8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8126EB"/>
    <w:multiLevelType w:val="hybridMultilevel"/>
    <w:tmpl w:val="6378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4576C"/>
    <w:multiLevelType w:val="hybridMultilevel"/>
    <w:tmpl w:val="93AA5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35C30"/>
    <w:multiLevelType w:val="hybridMultilevel"/>
    <w:tmpl w:val="D60C4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2D2DE4"/>
    <w:multiLevelType w:val="hybridMultilevel"/>
    <w:tmpl w:val="9DD0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42667"/>
    <w:multiLevelType w:val="multilevel"/>
    <w:tmpl w:val="E5965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B740593"/>
    <w:multiLevelType w:val="hybridMultilevel"/>
    <w:tmpl w:val="5C1E4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1151E"/>
    <w:multiLevelType w:val="hybridMultilevel"/>
    <w:tmpl w:val="F7401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26B30"/>
    <w:multiLevelType w:val="hybridMultilevel"/>
    <w:tmpl w:val="8CE24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05429"/>
    <w:multiLevelType w:val="hybridMultilevel"/>
    <w:tmpl w:val="BA20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35668"/>
    <w:multiLevelType w:val="hybridMultilevel"/>
    <w:tmpl w:val="5114FC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DAD2F94"/>
    <w:multiLevelType w:val="hybridMultilevel"/>
    <w:tmpl w:val="47D2D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071B08"/>
    <w:multiLevelType w:val="hybridMultilevel"/>
    <w:tmpl w:val="CDC80866"/>
    <w:lvl w:ilvl="0" w:tplc="4D867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76227"/>
    <w:multiLevelType w:val="multilevel"/>
    <w:tmpl w:val="564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07509E"/>
    <w:multiLevelType w:val="hybridMultilevel"/>
    <w:tmpl w:val="A6823D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F2BEA"/>
    <w:multiLevelType w:val="hybridMultilevel"/>
    <w:tmpl w:val="C4429A8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7D104E"/>
    <w:multiLevelType w:val="hybridMultilevel"/>
    <w:tmpl w:val="8048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315AE4"/>
    <w:multiLevelType w:val="hybridMultilevel"/>
    <w:tmpl w:val="0BA4CCDC"/>
    <w:lvl w:ilvl="0" w:tplc="205CA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2">
    <w:nsid w:val="61442A6A"/>
    <w:multiLevelType w:val="hybridMultilevel"/>
    <w:tmpl w:val="9C448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136842"/>
    <w:multiLevelType w:val="hybridMultilevel"/>
    <w:tmpl w:val="D266304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623D3E"/>
    <w:multiLevelType w:val="hybridMultilevel"/>
    <w:tmpl w:val="7E027BD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66A2B6C"/>
    <w:multiLevelType w:val="hybridMultilevel"/>
    <w:tmpl w:val="E1DAE7DA"/>
    <w:lvl w:ilvl="0" w:tplc="EDDA4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23C47"/>
    <w:multiLevelType w:val="hybridMultilevel"/>
    <w:tmpl w:val="FD346CC8"/>
    <w:lvl w:ilvl="0" w:tplc="18C22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A0675"/>
    <w:multiLevelType w:val="hybridMultilevel"/>
    <w:tmpl w:val="60D2D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0C5A27"/>
    <w:multiLevelType w:val="hybridMultilevel"/>
    <w:tmpl w:val="ACAA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F246BB"/>
    <w:multiLevelType w:val="hybridMultilevel"/>
    <w:tmpl w:val="7028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"/>
  </w:num>
  <w:num w:numId="3">
    <w:abstractNumId w:val="34"/>
  </w:num>
  <w:num w:numId="4">
    <w:abstractNumId w:val="35"/>
  </w:num>
  <w:num w:numId="5">
    <w:abstractNumId w:val="12"/>
  </w:num>
  <w:num w:numId="6">
    <w:abstractNumId w:val="30"/>
  </w:num>
  <w:num w:numId="7">
    <w:abstractNumId w:val="25"/>
  </w:num>
  <w:num w:numId="8">
    <w:abstractNumId w:val="10"/>
  </w:num>
  <w:num w:numId="9">
    <w:abstractNumId w:val="36"/>
  </w:num>
  <w:num w:numId="10">
    <w:abstractNumId w:val="31"/>
  </w:num>
  <w:num w:numId="11">
    <w:abstractNumId w:val="23"/>
  </w:num>
  <w:num w:numId="12">
    <w:abstractNumId w:val="18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16"/>
  </w:num>
  <w:num w:numId="34">
    <w:abstractNumId w:val="7"/>
  </w:num>
  <w:num w:numId="35">
    <w:abstractNumId w:val="8"/>
  </w:num>
  <w:num w:numId="36">
    <w:abstractNumId w:val="17"/>
  </w:num>
  <w:num w:numId="37">
    <w:abstractNumId w:val="13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6"/>
  </w:num>
  <w:num w:numId="43">
    <w:abstractNumId w:val="27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EDE"/>
    <w:rsid w:val="00003B0A"/>
    <w:rsid w:val="0001072D"/>
    <w:rsid w:val="0002363F"/>
    <w:rsid w:val="000432C5"/>
    <w:rsid w:val="0004592C"/>
    <w:rsid w:val="000712B9"/>
    <w:rsid w:val="00085C40"/>
    <w:rsid w:val="0009617D"/>
    <w:rsid w:val="000B30B5"/>
    <w:rsid w:val="000F4326"/>
    <w:rsid w:val="00103015"/>
    <w:rsid w:val="00104311"/>
    <w:rsid w:val="00104E6A"/>
    <w:rsid w:val="00107BB8"/>
    <w:rsid w:val="00134722"/>
    <w:rsid w:val="00145C6E"/>
    <w:rsid w:val="001477E8"/>
    <w:rsid w:val="00176F5C"/>
    <w:rsid w:val="00187D06"/>
    <w:rsid w:val="001A0124"/>
    <w:rsid w:val="001A4F73"/>
    <w:rsid w:val="001B02A8"/>
    <w:rsid w:val="001D6E18"/>
    <w:rsid w:val="001E1006"/>
    <w:rsid w:val="001E2C00"/>
    <w:rsid w:val="001E52A3"/>
    <w:rsid w:val="0020113B"/>
    <w:rsid w:val="00215CDD"/>
    <w:rsid w:val="00232126"/>
    <w:rsid w:val="00240EA4"/>
    <w:rsid w:val="00243BD1"/>
    <w:rsid w:val="0024768E"/>
    <w:rsid w:val="0025246D"/>
    <w:rsid w:val="00257AA6"/>
    <w:rsid w:val="00260D2D"/>
    <w:rsid w:val="00265040"/>
    <w:rsid w:val="002743AC"/>
    <w:rsid w:val="00276086"/>
    <w:rsid w:val="002814BB"/>
    <w:rsid w:val="00294CB9"/>
    <w:rsid w:val="00297639"/>
    <w:rsid w:val="002A138E"/>
    <w:rsid w:val="002A7E81"/>
    <w:rsid w:val="002B2127"/>
    <w:rsid w:val="002B4EAB"/>
    <w:rsid w:val="002E1716"/>
    <w:rsid w:val="002F0CB1"/>
    <w:rsid w:val="003041E3"/>
    <w:rsid w:val="003122DA"/>
    <w:rsid w:val="003227C6"/>
    <w:rsid w:val="003566C4"/>
    <w:rsid w:val="00356E7F"/>
    <w:rsid w:val="003819C8"/>
    <w:rsid w:val="003912AE"/>
    <w:rsid w:val="003B2F7C"/>
    <w:rsid w:val="003C46EF"/>
    <w:rsid w:val="003D0CCE"/>
    <w:rsid w:val="003E73DE"/>
    <w:rsid w:val="003E7DE5"/>
    <w:rsid w:val="0040304C"/>
    <w:rsid w:val="00410FF6"/>
    <w:rsid w:val="00411491"/>
    <w:rsid w:val="0043290F"/>
    <w:rsid w:val="00441CCA"/>
    <w:rsid w:val="00457C6F"/>
    <w:rsid w:val="0048072A"/>
    <w:rsid w:val="00481AB0"/>
    <w:rsid w:val="00483110"/>
    <w:rsid w:val="004D3013"/>
    <w:rsid w:val="004E10BF"/>
    <w:rsid w:val="004F1BDE"/>
    <w:rsid w:val="005019A5"/>
    <w:rsid w:val="00501B86"/>
    <w:rsid w:val="00512D80"/>
    <w:rsid w:val="005202BE"/>
    <w:rsid w:val="005357CC"/>
    <w:rsid w:val="00535A4B"/>
    <w:rsid w:val="005529B5"/>
    <w:rsid w:val="00555D62"/>
    <w:rsid w:val="005634A5"/>
    <w:rsid w:val="00565ED0"/>
    <w:rsid w:val="00572C43"/>
    <w:rsid w:val="005765F9"/>
    <w:rsid w:val="005814A7"/>
    <w:rsid w:val="005869EF"/>
    <w:rsid w:val="005B3630"/>
    <w:rsid w:val="005C17D0"/>
    <w:rsid w:val="005C494F"/>
    <w:rsid w:val="005C5B04"/>
    <w:rsid w:val="005D6F09"/>
    <w:rsid w:val="005F0F57"/>
    <w:rsid w:val="005F542E"/>
    <w:rsid w:val="006035C7"/>
    <w:rsid w:val="00604126"/>
    <w:rsid w:val="00625F1E"/>
    <w:rsid w:val="0063340C"/>
    <w:rsid w:val="00634F4E"/>
    <w:rsid w:val="006531E3"/>
    <w:rsid w:val="00662BB9"/>
    <w:rsid w:val="00662FEA"/>
    <w:rsid w:val="00666A72"/>
    <w:rsid w:val="00676244"/>
    <w:rsid w:val="006A0B3C"/>
    <w:rsid w:val="006B035E"/>
    <w:rsid w:val="006B3B2F"/>
    <w:rsid w:val="006B5F0E"/>
    <w:rsid w:val="006C28E0"/>
    <w:rsid w:val="006C610A"/>
    <w:rsid w:val="006C6A63"/>
    <w:rsid w:val="006E5106"/>
    <w:rsid w:val="006E7018"/>
    <w:rsid w:val="006F0319"/>
    <w:rsid w:val="006F1009"/>
    <w:rsid w:val="006F4F4B"/>
    <w:rsid w:val="007217C1"/>
    <w:rsid w:val="0073067A"/>
    <w:rsid w:val="00735AFC"/>
    <w:rsid w:val="00746BD0"/>
    <w:rsid w:val="00750EE1"/>
    <w:rsid w:val="0075426B"/>
    <w:rsid w:val="0077197B"/>
    <w:rsid w:val="00771FF8"/>
    <w:rsid w:val="007721D1"/>
    <w:rsid w:val="00776C0D"/>
    <w:rsid w:val="00783D36"/>
    <w:rsid w:val="007A15F2"/>
    <w:rsid w:val="007A1E01"/>
    <w:rsid w:val="007C30BD"/>
    <w:rsid w:val="007D2CA7"/>
    <w:rsid w:val="007D4C9B"/>
    <w:rsid w:val="00801637"/>
    <w:rsid w:val="00802605"/>
    <w:rsid w:val="00813DDB"/>
    <w:rsid w:val="00823164"/>
    <w:rsid w:val="00824EB8"/>
    <w:rsid w:val="00837E02"/>
    <w:rsid w:val="00844457"/>
    <w:rsid w:val="0087104E"/>
    <w:rsid w:val="0087355C"/>
    <w:rsid w:val="008761BF"/>
    <w:rsid w:val="00882CA3"/>
    <w:rsid w:val="00886626"/>
    <w:rsid w:val="008A096D"/>
    <w:rsid w:val="008A09D2"/>
    <w:rsid w:val="008A5D66"/>
    <w:rsid w:val="008B1A98"/>
    <w:rsid w:val="008C1C13"/>
    <w:rsid w:val="008C1DA2"/>
    <w:rsid w:val="008C2EDA"/>
    <w:rsid w:val="008C58C9"/>
    <w:rsid w:val="008D7312"/>
    <w:rsid w:val="008E0592"/>
    <w:rsid w:val="008E3D28"/>
    <w:rsid w:val="008F1375"/>
    <w:rsid w:val="008F5696"/>
    <w:rsid w:val="00901499"/>
    <w:rsid w:val="00903E16"/>
    <w:rsid w:val="0092247C"/>
    <w:rsid w:val="0093111C"/>
    <w:rsid w:val="00941A9F"/>
    <w:rsid w:val="00953F03"/>
    <w:rsid w:val="00957EC3"/>
    <w:rsid w:val="009A1A55"/>
    <w:rsid w:val="009A5C65"/>
    <w:rsid w:val="009C0F43"/>
    <w:rsid w:val="009C308C"/>
    <w:rsid w:val="009C6EAC"/>
    <w:rsid w:val="009D2DC2"/>
    <w:rsid w:val="00A007C0"/>
    <w:rsid w:val="00A06D81"/>
    <w:rsid w:val="00A525C7"/>
    <w:rsid w:val="00A52A3D"/>
    <w:rsid w:val="00A61657"/>
    <w:rsid w:val="00A664F1"/>
    <w:rsid w:val="00A70EB1"/>
    <w:rsid w:val="00A745EF"/>
    <w:rsid w:val="00A75D03"/>
    <w:rsid w:val="00A83A74"/>
    <w:rsid w:val="00A91667"/>
    <w:rsid w:val="00A93E67"/>
    <w:rsid w:val="00AA47A7"/>
    <w:rsid w:val="00AA4DA9"/>
    <w:rsid w:val="00AB7178"/>
    <w:rsid w:val="00AC0260"/>
    <w:rsid w:val="00AC24AA"/>
    <w:rsid w:val="00B02592"/>
    <w:rsid w:val="00B0259A"/>
    <w:rsid w:val="00B07EF1"/>
    <w:rsid w:val="00B130F3"/>
    <w:rsid w:val="00B40AA0"/>
    <w:rsid w:val="00B46E27"/>
    <w:rsid w:val="00B50FF1"/>
    <w:rsid w:val="00B71D82"/>
    <w:rsid w:val="00B74ADB"/>
    <w:rsid w:val="00B76772"/>
    <w:rsid w:val="00B85A3B"/>
    <w:rsid w:val="00B9264E"/>
    <w:rsid w:val="00BA4DB6"/>
    <w:rsid w:val="00BA6AA5"/>
    <w:rsid w:val="00BA6B56"/>
    <w:rsid w:val="00BB43FE"/>
    <w:rsid w:val="00BB6535"/>
    <w:rsid w:val="00BD2BD2"/>
    <w:rsid w:val="00BF2EDE"/>
    <w:rsid w:val="00C06215"/>
    <w:rsid w:val="00C20343"/>
    <w:rsid w:val="00C43E5A"/>
    <w:rsid w:val="00C44AD0"/>
    <w:rsid w:val="00C452DE"/>
    <w:rsid w:val="00C45620"/>
    <w:rsid w:val="00C457B4"/>
    <w:rsid w:val="00C47862"/>
    <w:rsid w:val="00C57A55"/>
    <w:rsid w:val="00C623ED"/>
    <w:rsid w:val="00C7066E"/>
    <w:rsid w:val="00CB071C"/>
    <w:rsid w:val="00CE2578"/>
    <w:rsid w:val="00CF75E6"/>
    <w:rsid w:val="00CF7CB5"/>
    <w:rsid w:val="00D02FCE"/>
    <w:rsid w:val="00D052FE"/>
    <w:rsid w:val="00D12DEC"/>
    <w:rsid w:val="00D13AD3"/>
    <w:rsid w:val="00D213F1"/>
    <w:rsid w:val="00D21FAD"/>
    <w:rsid w:val="00D47962"/>
    <w:rsid w:val="00D629B2"/>
    <w:rsid w:val="00D62FA1"/>
    <w:rsid w:val="00D64804"/>
    <w:rsid w:val="00D80713"/>
    <w:rsid w:val="00DA2383"/>
    <w:rsid w:val="00DA3A81"/>
    <w:rsid w:val="00DB6E2F"/>
    <w:rsid w:val="00DB7E39"/>
    <w:rsid w:val="00DD5A66"/>
    <w:rsid w:val="00DE068B"/>
    <w:rsid w:val="00DE0D22"/>
    <w:rsid w:val="00DE5653"/>
    <w:rsid w:val="00DE5BCE"/>
    <w:rsid w:val="00DE780F"/>
    <w:rsid w:val="00E328E7"/>
    <w:rsid w:val="00E363FB"/>
    <w:rsid w:val="00E366B4"/>
    <w:rsid w:val="00E65655"/>
    <w:rsid w:val="00E70331"/>
    <w:rsid w:val="00E9005C"/>
    <w:rsid w:val="00EB0F1C"/>
    <w:rsid w:val="00EB142D"/>
    <w:rsid w:val="00ED375F"/>
    <w:rsid w:val="00EF332A"/>
    <w:rsid w:val="00F249FB"/>
    <w:rsid w:val="00F25255"/>
    <w:rsid w:val="00F41589"/>
    <w:rsid w:val="00F41ACE"/>
    <w:rsid w:val="00F50032"/>
    <w:rsid w:val="00F54279"/>
    <w:rsid w:val="00F67228"/>
    <w:rsid w:val="00F741BC"/>
    <w:rsid w:val="00F749B6"/>
    <w:rsid w:val="00F84AC0"/>
    <w:rsid w:val="00F910D9"/>
    <w:rsid w:val="00F91D5C"/>
    <w:rsid w:val="00F91FC6"/>
    <w:rsid w:val="00F93880"/>
    <w:rsid w:val="00FB57DB"/>
    <w:rsid w:val="00FC4B0A"/>
    <w:rsid w:val="00FD0729"/>
    <w:rsid w:val="00FD39BC"/>
    <w:rsid w:val="00FD614E"/>
    <w:rsid w:val="00FE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1"/>
    <w:pPr>
      <w:keepNext/>
      <w:keepLines/>
      <w:widowControl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06D81"/>
    <w:pPr>
      <w:keepNext/>
      <w:widowControl/>
      <w:jc w:val="center"/>
      <w:outlineLvl w:val="1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E70331"/>
    <w:pPr>
      <w:suppressAutoHyphens/>
      <w:autoSpaceDN w:val="0"/>
      <w:ind w:firstLine="720"/>
    </w:pPr>
    <w:rPr>
      <w:rFonts w:ascii="Times New Roman" w:hAnsi="Times New Roman" w:cs="Times New Roman"/>
      <w:b/>
      <w:bCs/>
      <w:color w:val="auto"/>
      <w:kern w:val="3"/>
      <w:lang w:bidi="hi-IN"/>
    </w:rPr>
  </w:style>
  <w:style w:type="paragraph" w:styleId="a3">
    <w:name w:val="List Paragraph"/>
    <w:basedOn w:val="a"/>
    <w:uiPriority w:val="34"/>
    <w:qFormat/>
    <w:rsid w:val="008E0592"/>
    <w:pPr>
      <w:ind w:left="720"/>
      <w:contextualSpacing/>
    </w:pPr>
  </w:style>
  <w:style w:type="paragraph" w:styleId="a4">
    <w:name w:val="No Spacing"/>
    <w:qFormat/>
    <w:rsid w:val="008E059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6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65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3E5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3E5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7104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8710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6D8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06D81"/>
    <w:rPr>
      <w:rFonts w:ascii="Times New Roman" w:eastAsia="Calibri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6D81"/>
  </w:style>
  <w:style w:type="numbering" w:customStyle="1" w:styleId="110">
    <w:name w:val="Нет списка11"/>
    <w:next w:val="a2"/>
    <w:uiPriority w:val="99"/>
    <w:semiHidden/>
    <w:unhideWhenUsed/>
    <w:rsid w:val="00A06D81"/>
  </w:style>
  <w:style w:type="character" w:customStyle="1" w:styleId="apple-style-span">
    <w:name w:val="apple-style-span"/>
    <w:uiPriority w:val="99"/>
    <w:rsid w:val="00A06D81"/>
    <w:rPr>
      <w:rFonts w:cs="Times New Roman"/>
    </w:rPr>
  </w:style>
  <w:style w:type="character" w:customStyle="1" w:styleId="apple-converted-space">
    <w:name w:val="apple-converted-space"/>
    <w:uiPriority w:val="99"/>
    <w:rsid w:val="00A06D81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A06D8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06D81"/>
    <w:pPr>
      <w:widowControl/>
    </w:pPr>
    <w:rPr>
      <w:rFonts w:ascii="Times New Roman" w:hAnsi="Times New Roman" w:cs="Times New Roman"/>
      <w:color w:val="auto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A06D81"/>
    <w:rPr>
      <w:b/>
    </w:rPr>
  </w:style>
  <w:style w:type="paragraph" w:styleId="ad">
    <w:name w:val="Body Text Indent"/>
    <w:basedOn w:val="a"/>
    <w:link w:val="ae"/>
    <w:uiPriority w:val="99"/>
    <w:rsid w:val="00A06D81"/>
    <w:pPr>
      <w:widowControl/>
      <w:ind w:firstLine="720"/>
    </w:pPr>
    <w:rPr>
      <w:rFonts w:ascii="Times New Roman" w:eastAsia="Calibri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uiPriority w:val="99"/>
    <w:rsid w:val="00A06D8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06D81"/>
    <w:pPr>
      <w:widowControl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6D8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A06D81"/>
    <w:pPr>
      <w:widowControl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6D81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f">
    <w:name w:val="Table Grid"/>
    <w:basedOn w:val="a1"/>
    <w:uiPriority w:val="59"/>
    <w:rsid w:val="00A06D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06D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A06D8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5">
    <w:name w:val="c15"/>
    <w:uiPriority w:val="99"/>
    <w:rsid w:val="00A06D81"/>
    <w:rPr>
      <w:rFonts w:cs="Times New Roman"/>
    </w:rPr>
  </w:style>
  <w:style w:type="paragraph" w:customStyle="1" w:styleId="c8">
    <w:name w:val="c8"/>
    <w:basedOn w:val="a"/>
    <w:uiPriority w:val="99"/>
    <w:rsid w:val="00A06D8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ListParagraph1">
    <w:name w:val="List Paragraph1"/>
    <w:basedOn w:val="a"/>
    <w:uiPriority w:val="99"/>
    <w:rsid w:val="00A06D81"/>
    <w:pPr>
      <w:widowControl/>
      <w:spacing w:after="200" w:line="276" w:lineRule="auto"/>
      <w:ind w:left="708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A06D81"/>
    <w:pPr>
      <w:widowControl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06D81"/>
    <w:rPr>
      <w:rFonts w:ascii="Times New Roman" w:eastAsia="Calibri" w:hAnsi="Times New Roman"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A06D81"/>
    <w:pPr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color w:val="auto"/>
    </w:rPr>
  </w:style>
  <w:style w:type="character" w:styleId="af2">
    <w:name w:val="Hyperlink"/>
    <w:basedOn w:val="a0"/>
    <w:uiPriority w:val="99"/>
    <w:rsid w:val="00A06D81"/>
    <w:rPr>
      <w:color w:val="000000"/>
      <w:u w:val="single"/>
    </w:rPr>
  </w:style>
  <w:style w:type="paragraph" w:customStyle="1" w:styleId="ParagraphStyle">
    <w:name w:val="Paragraph Style"/>
    <w:rsid w:val="00A06D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3">
    <w:name w:val="footnote reference"/>
    <w:uiPriority w:val="99"/>
    <w:semiHidden/>
    <w:unhideWhenUsed/>
    <w:rsid w:val="00A06D81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06D8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4">
    <w:name w:val="Body Text"/>
    <w:basedOn w:val="a"/>
    <w:link w:val="af5"/>
    <w:semiHidden/>
    <w:unhideWhenUsed/>
    <w:rsid w:val="00A06D81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f5">
    <w:name w:val="Основной текст Знак"/>
    <w:basedOn w:val="a0"/>
    <w:link w:val="af4"/>
    <w:semiHidden/>
    <w:rsid w:val="00A06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06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ru-RU" w:bidi="hi-IN"/>
    </w:rPr>
  </w:style>
  <w:style w:type="paragraph" w:customStyle="1" w:styleId="61">
    <w:name w:val="Заголовок 61"/>
    <w:basedOn w:val="Standard"/>
    <w:next w:val="Standard"/>
    <w:rsid w:val="00A06D81"/>
    <w:pPr>
      <w:spacing w:before="240" w:after="60"/>
      <w:outlineLvl w:val="5"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Standard"/>
    <w:rsid w:val="00A06D81"/>
    <w:pPr>
      <w:suppressLineNumbers/>
    </w:pPr>
  </w:style>
  <w:style w:type="paragraph" w:customStyle="1" w:styleId="12">
    <w:name w:val="Без интервала1"/>
    <w:rsid w:val="00A06D8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A06D8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D81"/>
    <w:pPr>
      <w:keepNext/>
      <w:keepLines/>
      <w:widowControl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06D81"/>
    <w:pPr>
      <w:keepNext/>
      <w:widowControl/>
      <w:jc w:val="center"/>
      <w:outlineLvl w:val="1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rsid w:val="00E70331"/>
    <w:pPr>
      <w:suppressAutoHyphens/>
      <w:autoSpaceDN w:val="0"/>
      <w:ind w:firstLine="720"/>
    </w:pPr>
    <w:rPr>
      <w:rFonts w:ascii="Times New Roman" w:hAnsi="Times New Roman" w:cs="Times New Roman"/>
      <w:b/>
      <w:bCs/>
      <w:color w:val="auto"/>
      <w:kern w:val="3"/>
      <w:lang w:bidi="hi-IN"/>
    </w:rPr>
  </w:style>
  <w:style w:type="paragraph" w:styleId="a3">
    <w:name w:val="List Paragraph"/>
    <w:basedOn w:val="a"/>
    <w:uiPriority w:val="34"/>
    <w:qFormat/>
    <w:rsid w:val="008E0592"/>
    <w:pPr>
      <w:ind w:left="720"/>
      <w:contextualSpacing/>
    </w:pPr>
  </w:style>
  <w:style w:type="paragraph" w:styleId="a4">
    <w:name w:val="No Spacing"/>
    <w:qFormat/>
    <w:rsid w:val="008E059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6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65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3E5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3E5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7104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c">
    <w:name w:val="Strong"/>
    <w:basedOn w:val="a0"/>
    <w:uiPriority w:val="22"/>
    <w:qFormat/>
    <w:rsid w:val="008710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6D81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A06D81"/>
    <w:rPr>
      <w:rFonts w:ascii="Times New Roman" w:eastAsia="Calibri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6D81"/>
  </w:style>
  <w:style w:type="numbering" w:customStyle="1" w:styleId="110">
    <w:name w:val="Нет списка11"/>
    <w:next w:val="a2"/>
    <w:uiPriority w:val="99"/>
    <w:semiHidden/>
    <w:unhideWhenUsed/>
    <w:rsid w:val="00A06D81"/>
  </w:style>
  <w:style w:type="character" w:customStyle="1" w:styleId="apple-style-span">
    <w:name w:val="apple-style-span"/>
    <w:uiPriority w:val="99"/>
    <w:rsid w:val="00A06D81"/>
    <w:rPr>
      <w:rFonts w:cs="Times New Roman"/>
    </w:rPr>
  </w:style>
  <w:style w:type="character" w:customStyle="1" w:styleId="apple-converted-space">
    <w:name w:val="apple-converted-space"/>
    <w:uiPriority w:val="99"/>
    <w:rsid w:val="00A06D81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A06D8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06D81"/>
    <w:pPr>
      <w:widowControl/>
    </w:pPr>
    <w:rPr>
      <w:rFonts w:ascii="Times New Roman" w:hAnsi="Times New Roman" w:cs="Times New Roman"/>
      <w:color w:val="auto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A06D81"/>
    <w:rPr>
      <w:b/>
    </w:rPr>
  </w:style>
  <w:style w:type="paragraph" w:styleId="ad">
    <w:name w:val="Body Text Indent"/>
    <w:basedOn w:val="a"/>
    <w:link w:val="ae"/>
    <w:uiPriority w:val="99"/>
    <w:rsid w:val="00A06D81"/>
    <w:pPr>
      <w:widowControl/>
      <w:ind w:firstLine="720"/>
    </w:pPr>
    <w:rPr>
      <w:rFonts w:ascii="Times New Roman" w:eastAsia="Calibri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uiPriority w:val="99"/>
    <w:rsid w:val="00A06D8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06D81"/>
    <w:pPr>
      <w:widowControl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06D8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A06D81"/>
    <w:pPr>
      <w:widowControl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6D81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f">
    <w:name w:val="Table Grid"/>
    <w:basedOn w:val="a1"/>
    <w:uiPriority w:val="59"/>
    <w:rsid w:val="00A06D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06D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A06D8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5">
    <w:name w:val="c15"/>
    <w:uiPriority w:val="99"/>
    <w:rsid w:val="00A06D81"/>
    <w:rPr>
      <w:rFonts w:cs="Times New Roman"/>
    </w:rPr>
  </w:style>
  <w:style w:type="paragraph" w:customStyle="1" w:styleId="c8">
    <w:name w:val="c8"/>
    <w:basedOn w:val="a"/>
    <w:uiPriority w:val="99"/>
    <w:rsid w:val="00A06D8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ListParagraph1">
    <w:name w:val="List Paragraph1"/>
    <w:basedOn w:val="a"/>
    <w:uiPriority w:val="99"/>
    <w:rsid w:val="00A06D81"/>
    <w:pPr>
      <w:widowControl/>
      <w:spacing w:after="200" w:line="276" w:lineRule="auto"/>
      <w:ind w:left="708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A06D81"/>
    <w:pPr>
      <w:widowControl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A06D81"/>
    <w:rPr>
      <w:rFonts w:ascii="Times New Roman" w:eastAsia="Calibri" w:hAnsi="Times New Roman"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A06D81"/>
    <w:pPr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color w:val="auto"/>
    </w:rPr>
  </w:style>
  <w:style w:type="character" w:styleId="af2">
    <w:name w:val="Hyperlink"/>
    <w:basedOn w:val="a0"/>
    <w:uiPriority w:val="99"/>
    <w:rsid w:val="00A06D81"/>
    <w:rPr>
      <w:color w:val="000000"/>
      <w:u w:val="single"/>
    </w:rPr>
  </w:style>
  <w:style w:type="paragraph" w:customStyle="1" w:styleId="ParagraphStyle">
    <w:name w:val="Paragraph Style"/>
    <w:rsid w:val="00A06D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3">
    <w:name w:val="footnote reference"/>
    <w:uiPriority w:val="99"/>
    <w:semiHidden/>
    <w:unhideWhenUsed/>
    <w:rsid w:val="00A06D81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06D81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4">
    <w:name w:val="Body Text"/>
    <w:basedOn w:val="a"/>
    <w:link w:val="af5"/>
    <w:semiHidden/>
    <w:unhideWhenUsed/>
    <w:rsid w:val="00A06D81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f5">
    <w:name w:val="Основной текст Знак"/>
    <w:basedOn w:val="a0"/>
    <w:link w:val="af4"/>
    <w:semiHidden/>
    <w:rsid w:val="00A06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06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ru-RU" w:bidi="hi-IN"/>
    </w:rPr>
  </w:style>
  <w:style w:type="paragraph" w:customStyle="1" w:styleId="61">
    <w:name w:val="Заголовок 61"/>
    <w:basedOn w:val="Standard"/>
    <w:next w:val="Standard"/>
    <w:rsid w:val="00A06D81"/>
    <w:pPr>
      <w:spacing w:before="240" w:after="60"/>
      <w:outlineLvl w:val="5"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Standard"/>
    <w:rsid w:val="00A06D81"/>
    <w:pPr>
      <w:suppressLineNumbers/>
    </w:pPr>
  </w:style>
  <w:style w:type="paragraph" w:customStyle="1" w:styleId="12">
    <w:name w:val="Без интервала1"/>
    <w:rsid w:val="00A06D8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A06D8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068E-78EA-43ED-8636-5F2633B7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35</Pages>
  <Words>10724</Words>
  <Characters>61129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229</cp:revision>
  <cp:lastPrinted>2020-02-23T13:06:00Z</cp:lastPrinted>
  <dcterms:created xsi:type="dcterms:W3CDTF">2014-09-07T11:43:00Z</dcterms:created>
  <dcterms:modified xsi:type="dcterms:W3CDTF">2020-02-23T13:08:00Z</dcterms:modified>
</cp:coreProperties>
</file>