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E2" w:rsidRPr="00350993" w:rsidRDefault="005620E2" w:rsidP="00D24D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МКОУ  «Ленинаульская средняя общеобразовательная  школа№2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имени героя Российской Федерации Юрия Салимханова»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Республиканский конкурс исследовательских работ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«Мы дружбой народов сильны»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Исследовательская работа на тему: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«</w:t>
      </w:r>
      <w:r w:rsidRPr="00350993">
        <w:rPr>
          <w:rFonts w:ascii="Times New Roman" w:hAnsi="Times New Roman"/>
          <w:b/>
          <w:bCs/>
          <w:sz w:val="24"/>
          <w:szCs w:val="24"/>
        </w:rPr>
        <w:t>Дружба народов в произведениях Расула Гамзатова»</w:t>
      </w:r>
    </w:p>
    <w:p w:rsidR="005620E2" w:rsidRPr="00350993" w:rsidRDefault="005620E2" w:rsidP="00D24D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 xml:space="preserve">                                                                            </w:t>
      </w: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Автор:</w:t>
      </w:r>
      <w:r w:rsidRPr="00350993">
        <w:rPr>
          <w:rFonts w:ascii="Times New Roman" w:hAnsi="Times New Roman"/>
          <w:sz w:val="24"/>
          <w:szCs w:val="24"/>
        </w:rPr>
        <w:t>  Кудуева Умайганат Асхабовна,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ученица 8 класса МКОУ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« Ленинаульская СОШ №2» 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с.Ленинаул Казбековского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района РД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350993">
        <w:rPr>
          <w:rFonts w:ascii="Times New Roman" w:hAnsi="Times New Roman"/>
          <w:sz w:val="24"/>
          <w:szCs w:val="24"/>
          <w:lang w:val="en-US"/>
        </w:rPr>
        <w:t>III</w:t>
      </w:r>
      <w:r w:rsidRPr="00350993">
        <w:rPr>
          <w:rFonts w:ascii="Times New Roman" w:hAnsi="Times New Roman"/>
          <w:sz w:val="24"/>
          <w:szCs w:val="24"/>
        </w:rPr>
        <w:t>-БД  №787867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Руководитель</w:t>
      </w:r>
      <w:r w:rsidRPr="00350993">
        <w:rPr>
          <w:rFonts w:ascii="Times New Roman" w:hAnsi="Times New Roman"/>
          <w:bCs/>
          <w:sz w:val="24"/>
          <w:szCs w:val="24"/>
        </w:rPr>
        <w:t>:</w:t>
      </w:r>
      <w:r w:rsidRPr="00350993">
        <w:rPr>
          <w:rFonts w:ascii="Times New Roman" w:hAnsi="Times New Roman"/>
          <w:sz w:val="24"/>
          <w:szCs w:val="24"/>
        </w:rPr>
        <w:t xml:space="preserve">   Атаева Сарат Алмасхановна, 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учитель родного языка и литературы,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место работы:  МКОУ  «Ленинаульская средняя 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общеобразовательная школа</w:t>
      </w:r>
      <w:r w:rsidRPr="00350993">
        <w:rPr>
          <w:rFonts w:ascii="Times New Roman" w:hAnsi="Times New Roman"/>
          <w:bCs/>
          <w:sz w:val="24"/>
          <w:szCs w:val="24"/>
        </w:rPr>
        <w:t>№2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имени героя Российской Федерации Юрия Салимханова»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инд.: 368155     с.Ленинаул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Казбековского района РД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паспорт №82 08 492723 выдан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отделением УФМС Росси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по РД в Казбековском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районе</w:t>
      </w:r>
    </w:p>
    <w:p w:rsidR="005620E2" w:rsidRPr="00350993" w:rsidRDefault="005620E2" w:rsidP="00D24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выдан 26.06.2008     код  050-025</w:t>
      </w:r>
    </w:p>
    <w:p w:rsidR="005620E2" w:rsidRPr="00350993" w:rsidRDefault="005620E2" w:rsidP="007C34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тел.:8-989-443-77-95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Оглавление</w:t>
      </w:r>
    </w:p>
    <w:p w:rsidR="005620E2" w:rsidRPr="00350993" w:rsidRDefault="005620E2" w:rsidP="0087387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Введение…………………………………………………………………….3</w:t>
      </w:r>
    </w:p>
    <w:p w:rsidR="005620E2" w:rsidRPr="00350993" w:rsidRDefault="005620E2" w:rsidP="0087387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Основная часть «Дружба народов в произведениях Расула Гамзатова»……………………………………………………..4-7</w:t>
      </w:r>
    </w:p>
    <w:p w:rsidR="005620E2" w:rsidRPr="00350993" w:rsidRDefault="005620E2" w:rsidP="0087387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Заключение…………………………………………………………………8</w:t>
      </w:r>
    </w:p>
    <w:p w:rsidR="005620E2" w:rsidRPr="00350993" w:rsidRDefault="005620E2" w:rsidP="00873875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Вывод----------------------------------------------------------------9</w:t>
      </w:r>
    </w:p>
    <w:p w:rsidR="005620E2" w:rsidRPr="00350993" w:rsidRDefault="005620E2" w:rsidP="00873875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Список использованной литературы. ---------------------10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350993">
        <w:rPr>
          <w:rFonts w:ascii="Times New Roman" w:hAnsi="Times New Roman"/>
          <w:b/>
          <w:bCs/>
          <w:sz w:val="24"/>
          <w:szCs w:val="24"/>
        </w:rPr>
        <w:t>Цели  работы</w:t>
      </w:r>
      <w:r w:rsidRPr="00350993">
        <w:rPr>
          <w:rFonts w:ascii="Times New Roman" w:hAnsi="Times New Roman"/>
          <w:bCs/>
          <w:sz w:val="24"/>
          <w:szCs w:val="24"/>
        </w:rPr>
        <w:t>: </w:t>
      </w:r>
      <w:r w:rsidRPr="00350993">
        <w:rPr>
          <w:rFonts w:ascii="Times New Roman" w:hAnsi="Times New Roman"/>
          <w:bCs/>
          <w:sz w:val="24"/>
          <w:szCs w:val="24"/>
        </w:rPr>
        <w:br/>
      </w:r>
      <w:r w:rsidRPr="00350993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350993">
        <w:rPr>
          <w:rFonts w:ascii="Times New Roman" w:hAnsi="Times New Roman"/>
          <w:bCs/>
          <w:sz w:val="24"/>
          <w:szCs w:val="24"/>
        </w:rPr>
        <w:t>- изучить документы и источники публицистики, художественной литературы, свидетельствующие о патриотизме Расула Гамзатова, о его стремлении пропагандировать дружелюбие народов Дагестана; 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-  показать толерантность великого поэта и писателя современности Расула Гамзатова; </w:t>
      </w:r>
      <w:r w:rsidRPr="00350993">
        <w:rPr>
          <w:rFonts w:ascii="Times New Roman" w:hAnsi="Times New Roman"/>
          <w:bCs/>
          <w:sz w:val="24"/>
          <w:szCs w:val="24"/>
        </w:rPr>
        <w:br/>
        <w:t xml:space="preserve"> -  развивать свои творческие способности путём приобщения к произведениям Расула Гамзатова; </w:t>
      </w:r>
      <w:r w:rsidRPr="00350993">
        <w:rPr>
          <w:rFonts w:ascii="Times New Roman" w:hAnsi="Times New Roman"/>
          <w:bCs/>
          <w:sz w:val="24"/>
          <w:szCs w:val="24"/>
        </w:rPr>
        <w:br/>
        <w:t xml:space="preserve">  -изучить духовное наследие поэта, считая его поэзию нашим бесценным достоянием, гордостью народа;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Гипотеза</w:t>
      </w:r>
      <w:r w:rsidRPr="00350993">
        <w:rPr>
          <w:rFonts w:ascii="Times New Roman" w:hAnsi="Times New Roman"/>
          <w:bCs/>
          <w:sz w:val="24"/>
          <w:szCs w:val="24"/>
        </w:rPr>
        <w:t xml:space="preserve">: если сделать анализ стихотворений поэта, то благодаря этому мы сможем расширить наши представления о родном крае,  о дружбе народов , уважать и ценить отношение между людьми разных национальностей. </w:t>
      </w: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Задачи исследования:</w:t>
      </w: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достижения цели предполагается решить следующие з</w:t>
      </w:r>
      <w:r w:rsidRPr="003509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адачи:</w:t>
      </w:r>
      <w:r w:rsidRPr="0035099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изучить литературу по теме исследования.</w:t>
      </w:r>
    </w:p>
    <w:p w:rsidR="005620E2" w:rsidRPr="00350993" w:rsidRDefault="005620E2" w:rsidP="002C124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- анализ произведений данного поэта</w:t>
      </w: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- выявить знания учащихся по данной проблеме путем анкетирования  </w:t>
      </w: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   Для реализации поставленных задач я выбрала следующие </w:t>
      </w:r>
      <w:r w:rsidRPr="003509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методы: </w:t>
      </w:r>
    </w:p>
    <w:p w:rsidR="005620E2" w:rsidRPr="00350993" w:rsidRDefault="005620E2" w:rsidP="002C1241">
      <w:pPr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620E2" w:rsidRPr="00350993" w:rsidRDefault="005620E2" w:rsidP="002C1241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Получить информацию из книг</w:t>
      </w:r>
    </w:p>
    <w:p w:rsidR="005620E2" w:rsidRPr="00350993" w:rsidRDefault="005620E2" w:rsidP="002C1241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Посмотреть в Интернете  </w:t>
      </w:r>
    </w:p>
    <w:p w:rsidR="005620E2" w:rsidRPr="00350993" w:rsidRDefault="005620E2" w:rsidP="002C1241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Беседа с филологами</w:t>
      </w:r>
      <w:r w:rsidRPr="003509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620E2" w:rsidRPr="00350993" w:rsidRDefault="005620E2" w:rsidP="002C124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Практическое применение</w:t>
      </w:r>
      <w:r w:rsidRPr="00350993">
        <w:rPr>
          <w:rFonts w:ascii="Times New Roman" w:hAnsi="Times New Roman"/>
          <w:color w:val="000000"/>
          <w:sz w:val="24"/>
          <w:szCs w:val="24"/>
          <w:lang w:eastAsia="ru-RU"/>
        </w:rPr>
        <w:t> данной работы возможно в кружковой работе,на классных часах.</w:t>
      </w:r>
    </w:p>
    <w:p w:rsidR="005620E2" w:rsidRPr="00350993" w:rsidRDefault="005620E2" w:rsidP="00287F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287FE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 xml:space="preserve">Объектом исследования является  </w:t>
      </w:r>
      <w:r w:rsidRPr="00350993">
        <w:rPr>
          <w:rFonts w:ascii="Times New Roman" w:hAnsi="Times New Roman"/>
          <w:bCs/>
          <w:sz w:val="24"/>
          <w:szCs w:val="24"/>
        </w:rPr>
        <w:t>творчество Расула Гамзатова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Предметом исследования являетс</w:t>
      </w:r>
      <w:r w:rsidRPr="00350993"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50993">
        <w:rPr>
          <w:rFonts w:ascii="Times New Roman" w:hAnsi="Times New Roman"/>
          <w:bCs/>
          <w:sz w:val="24"/>
          <w:szCs w:val="24"/>
        </w:rPr>
        <w:t xml:space="preserve"> поэзия Расула Гамзатова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Актуальность работы</w:t>
      </w:r>
      <w:r w:rsidRPr="00350993">
        <w:rPr>
          <w:rFonts w:ascii="Times New Roman" w:hAnsi="Times New Roman"/>
          <w:bCs/>
          <w:sz w:val="24"/>
          <w:szCs w:val="24"/>
        </w:rPr>
        <w:t xml:space="preserve"> заключается в заявленной теме,т.к.тема дружбы между многочисленными народностями затрагивается авторами и поныне.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«Без дружбы погиб бы мой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малый народ»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Р.Гамзатов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</w:t>
      </w:r>
      <w:r w:rsidRPr="00350993">
        <w:rPr>
          <w:rFonts w:ascii="Times New Roman" w:hAnsi="Times New Roman"/>
          <w:sz w:val="24"/>
          <w:szCs w:val="24"/>
        </w:rPr>
        <w:t xml:space="preserve"> </w:t>
      </w:r>
      <w:r w:rsidRPr="00350993">
        <w:rPr>
          <w:rFonts w:ascii="Times New Roman" w:hAnsi="Times New Roman"/>
          <w:bCs/>
          <w:sz w:val="24"/>
          <w:szCs w:val="24"/>
        </w:rPr>
        <w:t>В своей  работе, я, ученица 8 класса,  Кудуева Умайганат , попытаюсь рассказать о дружбе и сплоченности народов  в творчестве Расула Гамзатова. В ходе подготовки данной творческой работы, мы, вместе с моим руководителем, постарались изучить источники, свидетельствующие о гуманистическом начале всей творческой дея</w:t>
      </w:r>
      <w:r>
        <w:rPr>
          <w:rFonts w:ascii="Times New Roman" w:hAnsi="Times New Roman"/>
          <w:bCs/>
          <w:sz w:val="24"/>
          <w:szCs w:val="24"/>
        </w:rPr>
        <w:t>тельности поэта. С этой целью мы</w:t>
      </w:r>
      <w:r w:rsidRPr="00350993">
        <w:rPr>
          <w:rFonts w:ascii="Times New Roman" w:hAnsi="Times New Roman"/>
          <w:bCs/>
          <w:sz w:val="24"/>
          <w:szCs w:val="24"/>
        </w:rPr>
        <w:t xml:space="preserve">  посетили сельскую библиотеку . Каждая страничка его биографии, его творчества открывала для нас что-то новое, неизведанное.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В Дагестане проживают более тридцати национальностей. Всем известна легенда о всаднике, который разъезжал по миру с мешком и раздавал языки. А когда он появился на Кавказе, он разорвал свой мешок о высокую скалу, языки рассыпались по горам, все перемешалось. Вот почему в Дагестане так много языков.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«Есть в каждом селенье обычай: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И речка своя, и родник.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И даже особый, отличный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От других народов, язык».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(Р. Гамзатов)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Дагестан – многонациональная страна. Многие из них жили и живут в мире и согласии, никогда не ссорились между собой, никогда не давали себя в обиду.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между народами – самое дорогое и великое богатство, она построена и веками держится на прочной основе, имя которой – дагестанская культура, т.е. поэзия и проза – это опыт созидания дагестанских народов, учит соблюдать добрые традиции дагестанского гостеприимства, уважения человека, почитания старших. Культура Дагестана – это искусство народных умельцев, гордость и верность горянок, это стойкость, мужество и доброта джигитов, это мудрость и находчивость аксакалов.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А поэзия и проза Дагестана берет начало в народных пословицах и поговорках.</w:t>
      </w:r>
      <w:r w:rsidRPr="00350993">
        <w:rPr>
          <w:rFonts w:ascii="Times New Roman" w:hAnsi="Times New Roman"/>
          <w:bCs/>
          <w:sz w:val="24"/>
          <w:szCs w:val="24"/>
        </w:rPr>
        <w:t xml:space="preserve"> Моя Родина – Дагестан. В переводе слово «Дагестан» означает «Страна гор». Поэтому жителей тоже называют горцами. В горных селах живут горцы, богатые своими обычаями, обрядами и традициями. Для горцев горы являются священными, так как они служили для них для защиты во время различных нападений иноземцев Тимура и Надиршаха. В своих стихах поэты Дагестана воспевают о горах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b/>
          <w:sz w:val="24"/>
          <w:szCs w:val="24"/>
        </w:rPr>
        <w:t xml:space="preserve">Основная часть </w:t>
      </w: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Мы, подрастающее поколение, должны знать о людях, которые были основоположниками и продолжателями литературы Дагестана.</w:t>
      </w: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 8 сентября 1923 года в маленьком, всего в семьдесят саклей, высокогорном аварском ауле Цада в семье поэта-сатирика Гамзата Цадасы, народного поэта Дагестана, родился мальчик, которому родители дали имя Расул. Имя Расул в переводе на русский язык означает «посланец», «посол», «посланник» и это имя, как оказалось, стало очень символичным для его носителя.Расул Гамзатов, народный поэт Дагестана, Герой Социалистического Труда, лауреат Ленинской и Государственной премии, прожил долгую, яркую, плодотворную жизнь. Расул начал писать стихи, будучи маленьким мальчиком – в 9 лет. В 14 лет его стихи публиковала местная газета. После окончания педагогического училища Расул Гамзатов работал учителем в родной школе, потом в театре, на радио, в республиканской газете. Первый сборник его стихов «Пламенная любовь и жгучая ненависть» вышел в 1943 году. Свое образование Гамзатов продолжил в Литературном институте имени Максима Горького в Москве. Сорок лет он бессменно возглавлял писательскую организацию Дагестана. Первые его поэтические публикации получили широкую известность, а за сборник стихов «Год моего рождения» двадцатисемилетний поэт получает Государственную премию. В шестидесятые годы его поэтический талант бурно  расцветает, одна за другой в свет выходят новые книги: «Земля моя», «Песни гор», «Дети дома одного», «Белые журавли», «Двадцатый век» и другие.Творчество поэта обширно во всех отношениях, он создал замечательные произведения самых различных жанров: стихотворения, поэмы, сонеты, эпиграммы, послания, афористические надписи, философские эссе.Талантливый сын малочисленного аварского народа Расул Гамзатов прославил свой родной Дагестан и занял почетное место среди лучших поэтов великой России. В замечательной прозаической книге Гамзатова «Мой Дагестан» не только рассказывается обо всем пережитом им самим, но приводятся размышления поэта о жизни, об искусстве, о назначении человека, о любви к родине. Расул Гамзатов в своих стихах воспел страну гор, ее неповторимую красоту, ее обычаи, природу, людей, героическую историю.                                       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Разнообразна тематика произведений Расула Гамзатова. В своих произведениях он огромное внимание уделял теме дружбы и братства между народами. Так в произведениях «Солдаты России» и «Дети Краснодона»  автор чётко и ясно передает читателю важность значения дружбы между народами. Без братства и единства народов мы бы не выиграли войну с гитлеровскими захватчиками. Жертвуя собой, каждый солдат стремился вперед, к победе. В произведении «Солдаты России» мы видим попавших в плен русских солдат. В их числе был и дагестанец Абдулманапов. Семерых русских сразу же застрелили, после того как попали в плен. А Абдулманапова оставили в живых. Фашисты думали, что он, оставшись наедине с врагами, все может им рассказать. Но, нет. Братство и единство сплотило его, и он ответил врагам, что убитые его братья. Он знал ,что его убьют, но ,все-таки не показал врагам слабость. Их всех восьмерых объединяла одна цель: разгромить врага. Сколько ни пытали его, ответ был один. </w:t>
      </w:r>
      <w:r w:rsidRPr="00350993">
        <w:rPr>
          <w:rFonts w:ascii="Times New Roman" w:hAnsi="Times New Roman"/>
          <w:sz w:val="24"/>
          <w:szCs w:val="24"/>
        </w:rPr>
        <w:t xml:space="preserve"> </w:t>
      </w:r>
      <w:r w:rsidRPr="00350993">
        <w:rPr>
          <w:rFonts w:ascii="Times New Roman" w:hAnsi="Times New Roman"/>
          <w:bCs/>
          <w:sz w:val="24"/>
          <w:szCs w:val="24"/>
        </w:rPr>
        <w:t>Сколько любви у дагестанцев к старшему брату – русскому народу.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Не зря аварец Магомед – Загид  Абдулманапов, фашистам плюнул в глаза и произнес: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«Я – русский, я – советский человек.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С убитыми сроднился я навек.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Мы – братья, дети мы одной страны.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Солдаты Родины, ее сыны».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И с выжженной на груди звездой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Упал на землю горец молодой».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          (  Р. Гамзатов)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 Дружба между народами – самое долгое и великое братство Дагестана. Народы Дагестана имеют похожие традиции, обычаи, костюмы, украшения, музыкальные инструменты, орудия труда. В течение многих веков наши отцы, деды и прадеды создавали и завещали людям добрые традиции братства, родства, добрососедства.</w:t>
      </w:r>
      <w:r w:rsidRPr="00350993">
        <w:rPr>
          <w:rFonts w:ascii="Times New Roman" w:hAnsi="Times New Roman"/>
          <w:sz w:val="24"/>
          <w:szCs w:val="24"/>
        </w:rPr>
        <w:t xml:space="preserve"> </w:t>
      </w:r>
      <w:r w:rsidRPr="00350993">
        <w:rPr>
          <w:rFonts w:ascii="Times New Roman" w:hAnsi="Times New Roman"/>
          <w:bCs/>
          <w:sz w:val="24"/>
          <w:szCs w:val="24"/>
        </w:rPr>
        <w:t xml:space="preserve">Расул Гамзатов начал свой путь в большой мир, в большую жизнь из маленького горного аула Цада. Достойный сын своего отца Гамзата Цадасы и продолжатель его дела, он и сам сумел стать личностью и поэтом. Расул Гамзатов – целый этап в развитии дагестанской литературы. Его произведения несут отпечаток целостного взгляда на национальную действительность. Это великий сын Дагестана 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Источники, изученные нами</w:t>
      </w:r>
      <w:r w:rsidRPr="00350993">
        <w:rPr>
          <w:rFonts w:ascii="Times New Roman" w:hAnsi="Times New Roman"/>
          <w:bCs/>
          <w:sz w:val="24"/>
          <w:szCs w:val="24"/>
        </w:rPr>
        <w:t>, показывают, что на становление незаурядного дарования Расула Гамзатова огромное влияние оказали русская и другие братские литературы , а также литературы народов мира. Поэзия Расула Гамзатова – это выдающийся пример расцвета и  взлёта национальных культур так называемых малых народов. Весь пафос творчества поэта был направлен против национального нигилизма и шовинизма.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Своими корнями Расул Гамзатов врос в родную землю Дагестана. В этом основной источник силы, красоты, своеобразия, неповторимой прелести его поэзии, его мышления и миропонимания. О чём бы он ни писал, какие проблемы ни поднимал , во всём и везде присутствует Дагестан. Дагестан – это боль, надежда и неисчерпаемая любовь поэта, любовь и сострадание к людям и народам иных стран. Интернациональное понимание поэтического и гражданского долга у поэта выросло на основе патриотического сознания. Для поэта не было мира без Дагестана и не было Дагестана без мира. Поэт высоко ценил дружбу народов.</w:t>
      </w:r>
    </w:p>
    <w:p w:rsidR="005620E2" w:rsidRPr="00350993" w:rsidRDefault="005620E2" w:rsidP="007C34B8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Расул Гамзатов понимал, как обогатило дагестанскую поэзию ее содружество с русской литературой. Из размышлений поэта: «К русской литературе примкнули многие писатели нерусского происхождения. Близость к ней открыла нам путь в большую литературу. Без русского языка никто из нас перед мировым читателем предстать не мог и еще долго не сможет».   </w:t>
      </w:r>
      <w:r w:rsidRPr="00350993">
        <w:rPr>
          <w:rFonts w:ascii="Times New Roman" w:hAnsi="Times New Roman"/>
          <w:bCs/>
          <w:i/>
          <w:iCs/>
          <w:sz w:val="24"/>
          <w:szCs w:val="24"/>
        </w:rPr>
        <w:t>«Если к прекрасной аварской поэзии я прибавил хотя бы три камушка, если в моих стихах есть столько огня, что его хватит для того, чтобы прикурить три папиросы, то всем этим я обязан Москве, русской литературе, моим друзьям и учителям». «Когда я учился в Лит</w:t>
      </w:r>
      <w:r w:rsidRPr="00350993">
        <w:rPr>
          <w:rFonts w:ascii="Times New Roman" w:hAnsi="Times New Roman"/>
          <w:bCs/>
          <w:sz w:val="24"/>
          <w:szCs w:val="24"/>
        </w:rPr>
        <w:t>ературном институте в Москве, –</w:t>
      </w:r>
      <w:r w:rsidRPr="00350993">
        <w:rPr>
          <w:rFonts w:ascii="Times New Roman" w:hAnsi="Times New Roman"/>
          <w:bCs/>
          <w:i/>
          <w:iCs/>
          <w:sz w:val="24"/>
          <w:szCs w:val="24"/>
        </w:rPr>
        <w:t> писал Гамзатов, - я подружился со многими русскими поэтами, тоже студентами института. Они начали переводить мои стихи. Переводы стали появляться в разных газетах. Благодаря русским переводам мои стихи прочитали другие народности Дагестана».</w:t>
      </w:r>
      <w:r w:rsidRPr="00350993">
        <w:rPr>
          <w:rFonts w:ascii="Times New Roman" w:hAnsi="Times New Roman"/>
          <w:bCs/>
          <w:sz w:val="24"/>
          <w:szCs w:val="24"/>
        </w:rPr>
        <w:t xml:space="preserve"> 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50993">
        <w:rPr>
          <w:rFonts w:ascii="Times New Roman" w:hAnsi="Times New Roman"/>
          <w:bCs/>
          <w:i/>
          <w:iCs/>
          <w:sz w:val="24"/>
          <w:szCs w:val="24"/>
        </w:rPr>
        <w:t>Были общими наши планы,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50993">
        <w:rPr>
          <w:rFonts w:ascii="Times New Roman" w:hAnsi="Times New Roman"/>
          <w:bCs/>
          <w:i/>
          <w:iCs/>
          <w:sz w:val="24"/>
          <w:szCs w:val="24"/>
        </w:rPr>
        <w:t>Общей радость была и беда,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50993">
        <w:rPr>
          <w:rFonts w:ascii="Times New Roman" w:hAnsi="Times New Roman"/>
          <w:bCs/>
          <w:i/>
          <w:iCs/>
          <w:sz w:val="24"/>
          <w:szCs w:val="24"/>
        </w:rPr>
        <w:t>И сердца наши и чемоданы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50993">
        <w:rPr>
          <w:rFonts w:ascii="Times New Roman" w:hAnsi="Times New Roman"/>
          <w:bCs/>
          <w:i/>
          <w:iCs/>
          <w:sz w:val="24"/>
          <w:szCs w:val="24"/>
        </w:rPr>
        <w:t>Без замков оставались всегда.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350993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(Перевод Н. Гребнева)</w:t>
      </w:r>
      <w:r w:rsidRPr="00350993">
        <w:rPr>
          <w:rFonts w:ascii="Times New Roman" w:hAnsi="Times New Roman"/>
          <w:bCs/>
          <w:i/>
          <w:iCs/>
          <w:sz w:val="24"/>
          <w:szCs w:val="24"/>
        </w:rPr>
        <w:tab/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Гамзатов, как и многие честные и чуткие национальные поэты и писатели, понимал, что в условиях распада «единого культурного пространства» именно русский язык надолго останется самым надежным связующим элементом культурной жизни России и отделившихся от нее народов. России, русскому народу Гамзатов посвятил немало стихов.Свое отношение к Пушкину он выразил в стихах,повященных его памяти:</w:t>
      </w:r>
    </w:p>
    <w:p w:rsidR="005620E2" w:rsidRPr="00350993" w:rsidRDefault="005620E2" w:rsidP="007C34B8">
      <w:pPr>
        <w:spacing w:after="0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Как мне отрадно,что аварец</w:t>
      </w:r>
    </w:p>
    <w:p w:rsidR="005620E2" w:rsidRPr="00350993" w:rsidRDefault="005620E2" w:rsidP="007C34B8">
      <w:pPr>
        <w:spacing w:after="0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Твоим пленяется стихом!</w:t>
      </w:r>
    </w:p>
    <w:p w:rsidR="005620E2" w:rsidRPr="00350993" w:rsidRDefault="005620E2" w:rsidP="007C34B8">
      <w:pPr>
        <w:spacing w:after="0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Джигит находит мудрость в нем,</w:t>
      </w:r>
    </w:p>
    <w:p w:rsidR="005620E2" w:rsidRPr="00350993" w:rsidRDefault="005620E2" w:rsidP="007C34B8">
      <w:pPr>
        <w:spacing w:after="0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Июность обретает старец.</w:t>
      </w:r>
    </w:p>
    <w:p w:rsidR="005620E2" w:rsidRPr="00350993" w:rsidRDefault="005620E2" w:rsidP="007C34B8">
      <w:pPr>
        <w:spacing w:after="0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(Перевод  С. Липкина)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 Гамзатов внес неоценимый вклад в благородное дело укрепления дружбы и взаимопонимания между народами. Он много ездил по стране и посвящал свои стихи людям разных национальностей, относясь к ним, как к братьям.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 Стихи, посвященные теме борьбы за мир, памяти павших на фронтах Великой Отечественной войны, наполнены болью за тех, кто не вернулся с полей сражений. И эта боль понятна и близка автору, потерявшему на войне двух братьев. Визитной карточкой творчества поэта стало стихотворение «Журавли», к которому композитор Ян Френкель написал музыку. Так родилась песня, ставшая своеобразным гимном. А пронзительный образ белых журавлей стал для миллионов людей символом Памяти, пламенным призывом беречь мир, спокойствие и терпимость на Земле.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</w:t>
      </w:r>
      <w:r w:rsidRPr="00350993">
        <w:rPr>
          <w:rFonts w:ascii="Times New Roman" w:hAnsi="Times New Roman"/>
          <w:bCs/>
          <w:sz w:val="24"/>
          <w:szCs w:val="24"/>
        </w:rPr>
        <w:t xml:space="preserve">У меня особое отношение к наиболее популярной песне на слова Расула Гамзатова «Журавли». Она стала гимном всем павшим воинам на полях сражений в годы Великой Отечественной войны. Она о юношах, которые после гибели на полях военных сражений, превратились в белых журавлей. Мне стало известно, что когда писалась музыка, Расулу Гамзатову позвонил певец Марк Бернес и спросил: «Ты не будешь против, если вместо «джигиты», я спою «солдаты»?» Расул Гамзатов согласился. Одно слово заменено, а насколько выросло всё это стихотворение, вся песня! Получилось обращение ко всем солдатам, отдавшим жизнь в битве против врагов человечества. Именно поэтому оно стало достоянием всех народов. В одном из источников я прочитала, что Расул Гамзатов писал: «Эта песня родилась у меня в 1965 году в городе Хиросиме. О трагедии этого города написано много. Эта песня, как мне стало известно, облетела почти весь мир. Белые журавли летят во все континенты и выкликают имена погибших. Их можно встретить и у нас в республике, и в Азербайджане, в Армении, в Грузии, в Литве, в Ливане, в Пакистане, в Ираке, в Иране. 21 июня 2003 года Государственный Совет Республики Дагестан постановил установить в Махачкале памятник «Белым журавлям». 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Известна непреходящая истина: в дружбе наша сила . Дружба народов – это реальность и ценность для всех нас, для мира. На ней основано процветание и благополучие общества. В своих произведениях Расул Гамзатов прославлял дружбу народов Дагестана. Всё творчество Расула Гамзатова пронизано идеей гуманизма... Это объясняется, конечно же, его большой любовью к Родине.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Я жизнь люблю, люблю я всю планету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В ней каждый, даже малый уголок,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А более Страну Советов.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О ней я по-аварски пел, как мог.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(Р.Гамзатов)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«Так может сказать только тот поэт, который понимает и чувствует высокую личную ответственность за судьбы людские, за будущее своей Родины, всего человечества.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Действительно, без дружбы не будет нам мира, спокойствия и благополучия. Именно на этом фундаменте веками формировался важнейший вывод: Мы – единый дагестанский народ. Только дружба, равноправие, сотрудничество различных классов, социальных групп, национальностей создают условия для собирания Дагестана, для возрождения его народов, благополучия каждой семьи.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– это теплый ветер,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– это светлый мир,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– солнце на рассвете.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– это только счастье,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Дружба – у людей одна.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Друг разделит боль и радость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Друг поддержит и спасет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    (Р. Гамзатов)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Поэт писал о старике из Стамбула, похожего на его отца, о женщине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из Капри, похожей на его мать.</w:t>
      </w:r>
    </w:p>
    <w:p w:rsidR="005620E2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Он вбирал в себя боль и тревогу народов всего мира, как и собственного народа: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«Если ты кунак, то мой порог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Ждет тебя, сдувая облака.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Если ты от жажды изнемог,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То моя река - твоя река…</w:t>
      </w:r>
      <w:r w:rsidRPr="00350993">
        <w:rPr>
          <w:rFonts w:ascii="Times New Roman" w:hAnsi="Times New Roman"/>
          <w:sz w:val="24"/>
          <w:szCs w:val="24"/>
        </w:rPr>
        <w:br/>
        <w:t>Вот мой хлеб, вот розы, вот вино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Все, чем я богат- твое, кунак».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                         (Р.Гамзатов).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В ходе работы мы решили</w:t>
      </w:r>
      <w:r w:rsidRPr="00350993">
        <w:rPr>
          <w:rFonts w:ascii="Times New Roman" w:hAnsi="Times New Roman"/>
          <w:b/>
          <w:bCs/>
          <w:sz w:val="24"/>
          <w:szCs w:val="24"/>
        </w:rPr>
        <w:t xml:space="preserve"> узнать, какими сведениями о творчестве Расула Гамзатова обладают мои сверстники. Для этого я провела социологическое исследование- анкетирование среди 8-х  классов ( 40уч.) и попросила ответить на следующие вопросы:                                 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1.Где и когда родился Расул Гамзатов?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2.Перечислите произведения Расула Гамзатова на тему дружбы народов.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3.Назовите его стихотворение –гимн ветеранов войны.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>По первому вопросу правильно ответили  30 учеников.По второму вопросу 25.А по третьему вопросу 38 учащихся. Проанализировав результаты исследования, я убедилась,что в среднем около 80% опрошенных имеют реальное представление о творчестве Расула Гамзатова.</w:t>
      </w: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bCs/>
          <w:sz w:val="24"/>
          <w:szCs w:val="24"/>
        </w:rPr>
      </w:pPr>
      <w:r w:rsidRPr="00350993">
        <w:rPr>
          <w:rFonts w:ascii="Times New Roman" w:hAnsi="Times New Roman"/>
          <w:b/>
          <w:bCs/>
          <w:sz w:val="24"/>
          <w:szCs w:val="24"/>
        </w:rPr>
        <w:t xml:space="preserve">  Заключение</w:t>
      </w:r>
      <w:r w:rsidRPr="00350993">
        <w:rPr>
          <w:rFonts w:ascii="Times New Roman" w:hAnsi="Times New Roman"/>
          <w:sz w:val="24"/>
          <w:szCs w:val="24"/>
        </w:rPr>
        <w:t> 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Работая над темой, мы пришли </w:t>
      </w:r>
      <w:r w:rsidRPr="00350993">
        <w:rPr>
          <w:rFonts w:ascii="Times New Roman" w:hAnsi="Times New Roman"/>
          <w:sz w:val="24"/>
          <w:szCs w:val="24"/>
        </w:rPr>
        <w:t>к следующим умозаключениям: лирика Расула Гамзатова – лирика гражданственная. Он, как истинный боец, смело и открыто сражается против сил старого мира, против всего, что омрачает жизнь людям, что уродует красоту.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«Я аварский поэт,– писал Гамзатов,– и в своем сердце я чувствую гражданскую ответственность не только за Аваристан, не только за весь Дагестан, не только за всю страну, но и за всю планету. Двадцатый век. Нельзя жить иначе».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Творчество Р.Гамзатова полезно изучать нам, современным юношам и девушкам, вступающим во взрослую самостоятельную жизнь. Нет ни одной проблемы, которую бы обошёл поэт. Поэтому любой интеллигентный, любой уважающий себя человек должен иметь у себя сборник произведений Р.Гамзатова, обязан знать о нём.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В наше время особенно важно воспитывать у всего населения страны  патриотическое чувство. Нам сегодня не хватает толерантности. Мы не умеем дружить. Мир сегодня так хрупок, и его надо беречь. Этому учит нас поэзия Расула Гамзатова. Расул Гамзатов, говоря о своей любви к родине, находил нужные слова, делал их песней. Он понимал свой народ, рассказал о нём миру.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Без дружбы погиб бы мой малый народ,</w:t>
      </w:r>
      <w:r w:rsidRPr="00350993">
        <w:rPr>
          <w:rFonts w:ascii="Times New Roman" w:hAnsi="Times New Roman"/>
          <w:bCs/>
          <w:sz w:val="24"/>
          <w:szCs w:val="24"/>
        </w:rPr>
        <w:br/>
        <w:t>Великий лишь тем, что любовью живет.</w:t>
      </w:r>
      <w:r w:rsidRPr="00350993">
        <w:rPr>
          <w:rFonts w:ascii="Times New Roman" w:hAnsi="Times New Roman"/>
          <w:bCs/>
          <w:sz w:val="24"/>
          <w:szCs w:val="24"/>
        </w:rPr>
        <w:br/>
        <w:t>Нам верная дружба и песня о ней</w:t>
      </w:r>
      <w:r w:rsidRPr="00350993">
        <w:rPr>
          <w:rFonts w:ascii="Times New Roman" w:hAnsi="Times New Roman"/>
          <w:bCs/>
          <w:sz w:val="24"/>
          <w:szCs w:val="24"/>
        </w:rPr>
        <w:br/>
        <w:t>Нужнее, чем воздух, и хлеба нужней.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(Р. Гамзатов)</w:t>
      </w: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b/>
          <w:sz w:val="24"/>
          <w:szCs w:val="24"/>
        </w:rPr>
        <w:t>Вывод: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Из источников, которыми я  пользовалась, можно сделать вывод о том, что сначала тема национальной дружбы осмысливалась поэтом на материале героической борьбы людей против фашизма. И эта проблема постоянно разрабатывалась Расулом Гамзатовым в его многочисленных стихотворениях: «Русскому товарищу», «Слово о старшем брате», «Вера Васильевна», «Москвичи», «Дети одного дома», поэме «Солдаты России». В этих произведениях осмысливается нерасторжимая дружба народов Дагестана с русским народом в дни ратных подвигов и в мирное время: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Сколько бед,сколько горестей ты одолела.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Сколько трудностей встретила ты на пути…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Знаю рано твоя голова поседела,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Но такие ,как ты,не отступят в борьбе.</w:t>
      </w:r>
    </w:p>
    <w:p w:rsidR="005620E2" w:rsidRPr="00350993" w:rsidRDefault="005620E2" w:rsidP="007C3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 xml:space="preserve">                      (Перевод Я.Хелемского)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Моё приобщение к творчеству нашего знаменитого поэта позволило мне сделать ещё вывод о том, что Расул Гамзатов испытывал настоящую любовь к народам других республик и их выдающимся деятелям.</w:t>
      </w: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b/>
          <w:sz w:val="24"/>
          <w:szCs w:val="24"/>
        </w:rPr>
      </w:pPr>
      <w:r w:rsidRPr="00350993">
        <w:rPr>
          <w:rFonts w:ascii="Times New Roman" w:hAnsi="Times New Roman"/>
          <w:b/>
          <w:sz w:val="24"/>
          <w:szCs w:val="24"/>
        </w:rPr>
        <w:t>Список использованной литературы: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1 Сборник «.Певцы разных народов» (Камиль Султанов)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2. Р.Гамзатов  Избранное.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sz w:val="24"/>
          <w:szCs w:val="24"/>
        </w:rPr>
        <w:t>3.Журнал «Народы Дагестана»</w:t>
      </w:r>
    </w:p>
    <w:p w:rsidR="005620E2" w:rsidRPr="00350993" w:rsidRDefault="005620E2" w:rsidP="00873875">
      <w:pPr>
        <w:rPr>
          <w:rFonts w:ascii="Times New Roman" w:hAnsi="Times New Roman"/>
          <w:vanish/>
          <w:sz w:val="24"/>
          <w:szCs w:val="24"/>
        </w:rPr>
      </w:pPr>
      <w:r w:rsidRPr="00350993">
        <w:rPr>
          <w:rFonts w:ascii="Times New Roman" w:hAnsi="Times New Roman"/>
          <w:vanish/>
          <w:sz w:val="24"/>
          <w:szCs w:val="24"/>
        </w:rPr>
        <w:t>Начало формы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4.Журналы «Истина» № 54-56 2012 г..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5. Учебники «Культура и традиции народов Дагестана», «Дагестанская литература».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6.Книги Расула Гамзатова «Чаша жизни», «Имя твое».</w:t>
      </w:r>
      <w:r w:rsidRPr="00350993">
        <w:rPr>
          <w:rFonts w:ascii="Times New Roman" w:hAnsi="Times New Roman"/>
          <w:sz w:val="24"/>
          <w:szCs w:val="24"/>
        </w:rPr>
        <w:t xml:space="preserve"> </w:t>
      </w:r>
    </w:p>
    <w:p w:rsidR="005620E2" w:rsidRPr="00350993" w:rsidRDefault="005620E2" w:rsidP="00873875">
      <w:pPr>
        <w:rPr>
          <w:rFonts w:ascii="Times New Roman" w:hAnsi="Times New Roman"/>
          <w:bCs/>
          <w:sz w:val="24"/>
          <w:szCs w:val="24"/>
        </w:rPr>
      </w:pPr>
      <w:r w:rsidRPr="00350993">
        <w:rPr>
          <w:rFonts w:ascii="Times New Roman" w:hAnsi="Times New Roman"/>
          <w:bCs/>
          <w:sz w:val="24"/>
          <w:szCs w:val="24"/>
        </w:rPr>
        <w:t>7.Интернет ресурсы.:</w:t>
      </w: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 w:rsidP="00873875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>
      <w:pPr>
        <w:rPr>
          <w:rFonts w:ascii="Times New Roman" w:hAnsi="Times New Roman"/>
          <w:sz w:val="24"/>
          <w:szCs w:val="24"/>
        </w:rPr>
      </w:pPr>
    </w:p>
    <w:p w:rsidR="005620E2" w:rsidRPr="00350993" w:rsidRDefault="005620E2">
      <w:pPr>
        <w:rPr>
          <w:rFonts w:ascii="Times New Roman" w:hAnsi="Times New Roman"/>
          <w:sz w:val="24"/>
          <w:szCs w:val="24"/>
        </w:rPr>
      </w:pPr>
    </w:p>
    <w:sectPr w:rsidR="005620E2" w:rsidRPr="00350993" w:rsidSect="006737D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E2" w:rsidRDefault="005620E2">
      <w:r>
        <w:separator/>
      </w:r>
    </w:p>
  </w:endnote>
  <w:endnote w:type="continuationSeparator" w:id="0">
    <w:p w:rsidR="005620E2" w:rsidRDefault="0056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E2" w:rsidRDefault="005620E2" w:rsidP="00B60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0E2" w:rsidRDefault="005620E2" w:rsidP="00D24D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E2" w:rsidRDefault="005620E2" w:rsidP="00B60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20E2" w:rsidRDefault="005620E2" w:rsidP="00D24D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E2" w:rsidRDefault="005620E2">
      <w:r>
        <w:separator/>
      </w:r>
    </w:p>
  </w:footnote>
  <w:footnote w:type="continuationSeparator" w:id="0">
    <w:p w:rsidR="005620E2" w:rsidRDefault="00562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F7D"/>
    <w:multiLevelType w:val="multilevel"/>
    <w:tmpl w:val="AA5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E31AF6"/>
    <w:multiLevelType w:val="multilevel"/>
    <w:tmpl w:val="EB56D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A051A1"/>
    <w:multiLevelType w:val="multilevel"/>
    <w:tmpl w:val="89B09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FE3E0B"/>
    <w:multiLevelType w:val="multilevel"/>
    <w:tmpl w:val="860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B00665"/>
    <w:multiLevelType w:val="multilevel"/>
    <w:tmpl w:val="04A0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B3210"/>
    <w:multiLevelType w:val="multilevel"/>
    <w:tmpl w:val="808A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6BD"/>
    <w:rsid w:val="000C5250"/>
    <w:rsid w:val="000E311C"/>
    <w:rsid w:val="001900F0"/>
    <w:rsid w:val="00281D9A"/>
    <w:rsid w:val="00287FEE"/>
    <w:rsid w:val="002C1241"/>
    <w:rsid w:val="00350993"/>
    <w:rsid w:val="00443AB9"/>
    <w:rsid w:val="0049299F"/>
    <w:rsid w:val="004A4A28"/>
    <w:rsid w:val="004E6FF1"/>
    <w:rsid w:val="005123AF"/>
    <w:rsid w:val="005620E2"/>
    <w:rsid w:val="006014FE"/>
    <w:rsid w:val="006407DB"/>
    <w:rsid w:val="006737DC"/>
    <w:rsid w:val="007436BD"/>
    <w:rsid w:val="007C34B8"/>
    <w:rsid w:val="007D1721"/>
    <w:rsid w:val="00857AA2"/>
    <w:rsid w:val="00873875"/>
    <w:rsid w:val="0091365C"/>
    <w:rsid w:val="00973EE7"/>
    <w:rsid w:val="00B41C09"/>
    <w:rsid w:val="00B60DFD"/>
    <w:rsid w:val="00C62C3E"/>
    <w:rsid w:val="00CA63CB"/>
    <w:rsid w:val="00CD31F3"/>
    <w:rsid w:val="00D24DEE"/>
    <w:rsid w:val="00D255CC"/>
    <w:rsid w:val="00E07D90"/>
    <w:rsid w:val="00E3061A"/>
    <w:rsid w:val="00F8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4D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1D9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24DE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87F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7FE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10</Pages>
  <Words>3001</Words>
  <Characters>17109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121</cp:lastModifiedBy>
  <cp:revision>13</cp:revision>
  <dcterms:created xsi:type="dcterms:W3CDTF">2018-10-18T06:22:00Z</dcterms:created>
  <dcterms:modified xsi:type="dcterms:W3CDTF">2018-10-20T12:46:00Z</dcterms:modified>
</cp:coreProperties>
</file>