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b/>
          <w:bCs/>
          <w:color w:val="000000"/>
        </w:rPr>
        <w:t>Тема урока: «Правописание НЕ с причастиями».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b/>
          <w:bCs/>
          <w:color w:val="000000"/>
        </w:rPr>
        <w:t>Цель урока:</w:t>
      </w:r>
      <w:r w:rsidRPr="0067116B">
        <w:rPr>
          <w:color w:val="000000"/>
        </w:rPr>
        <w:t> познакомить учащихся со слитным и раздельным написанием НЕ с причастиями.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b/>
          <w:bCs/>
          <w:color w:val="000000"/>
        </w:rPr>
        <w:t>Планируемые результаты: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b/>
          <w:bCs/>
          <w:iCs/>
          <w:color w:val="000000"/>
        </w:rPr>
        <w:t>Предметные:</w:t>
      </w:r>
    </w:p>
    <w:p w:rsidR="003F1C25" w:rsidRPr="0067116B" w:rsidRDefault="003F1C25" w:rsidP="003F1C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63" w:lineRule="atLeast"/>
        <w:ind w:left="0"/>
        <w:rPr>
          <w:color w:val="000000"/>
        </w:rPr>
      </w:pPr>
      <w:r w:rsidRPr="0067116B">
        <w:rPr>
          <w:color w:val="000000"/>
        </w:rPr>
        <w:t>Сформировать у учащихся представление о правописании НЕ с причастиями.</w:t>
      </w:r>
    </w:p>
    <w:p w:rsidR="003F1C25" w:rsidRPr="0067116B" w:rsidRDefault="003F1C25" w:rsidP="003F1C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63" w:lineRule="atLeast"/>
        <w:ind w:left="0"/>
        <w:rPr>
          <w:color w:val="000000"/>
        </w:rPr>
      </w:pPr>
      <w:r w:rsidRPr="0067116B">
        <w:rPr>
          <w:color w:val="000000"/>
        </w:rPr>
        <w:t>Закрепить ранее изученные знания о причастии, правописании НЕ с другими частями речи.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b/>
          <w:bCs/>
          <w:iCs/>
          <w:color w:val="000000"/>
        </w:rPr>
        <w:t>Метапредметные:</w:t>
      </w:r>
    </w:p>
    <w:p w:rsidR="003F1C25" w:rsidRPr="0067116B" w:rsidRDefault="003F1C25" w:rsidP="003F1C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63" w:lineRule="atLeast"/>
        <w:ind w:left="0"/>
        <w:rPr>
          <w:color w:val="000000"/>
        </w:rPr>
      </w:pPr>
      <w:r w:rsidRPr="0067116B">
        <w:rPr>
          <w:color w:val="000000"/>
        </w:rPr>
        <w:t>Умение самостоятельно формулировать тему, цель урока.</w:t>
      </w:r>
    </w:p>
    <w:p w:rsidR="003F1C25" w:rsidRPr="0067116B" w:rsidRDefault="003F1C25" w:rsidP="003F1C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63" w:lineRule="atLeast"/>
        <w:ind w:left="0"/>
        <w:rPr>
          <w:color w:val="000000"/>
        </w:rPr>
      </w:pPr>
      <w:r w:rsidRPr="0067116B">
        <w:rPr>
          <w:color w:val="000000"/>
        </w:rPr>
        <w:t>Умение определять цель учебной деятельности, планировать свои действия в соответствии с поставленной задачей, перерабатывать и систематизировать информацию, самостоятельно оценивать результаты своей деятельности.</w:t>
      </w:r>
    </w:p>
    <w:p w:rsidR="003F1C25" w:rsidRPr="0067116B" w:rsidRDefault="003F1C25" w:rsidP="003F1C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63" w:lineRule="atLeast"/>
        <w:ind w:left="0"/>
        <w:rPr>
          <w:color w:val="000000"/>
        </w:rPr>
      </w:pPr>
      <w:r w:rsidRPr="0067116B">
        <w:rPr>
          <w:color w:val="000000"/>
        </w:rPr>
        <w:t>Владение всеми видами речевой деятельности.</w:t>
      </w:r>
    </w:p>
    <w:p w:rsidR="003F1C25" w:rsidRPr="0067116B" w:rsidRDefault="003F1C25" w:rsidP="003F1C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63" w:lineRule="atLeast"/>
        <w:ind w:left="0"/>
        <w:rPr>
          <w:color w:val="000000"/>
        </w:rPr>
      </w:pPr>
      <w:r w:rsidRPr="0067116B">
        <w:rPr>
          <w:color w:val="000000"/>
        </w:rPr>
        <w:t>Совершенствование умения работать в группах.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b/>
          <w:bCs/>
          <w:iCs/>
          <w:color w:val="000000"/>
        </w:rPr>
        <w:t>Личностные:</w:t>
      </w:r>
    </w:p>
    <w:p w:rsidR="003F1C25" w:rsidRPr="0067116B" w:rsidRDefault="003F1C25" w:rsidP="003F1C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63" w:lineRule="atLeast"/>
        <w:ind w:left="0"/>
        <w:rPr>
          <w:color w:val="000000"/>
        </w:rPr>
      </w:pPr>
      <w:r w:rsidRPr="0067116B">
        <w:rPr>
          <w:color w:val="000000"/>
        </w:rPr>
        <w:t>Формирование коммуникативных умений, положительного отношения и интереса к русскому языку.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color w:val="000000"/>
        </w:rPr>
      </w:pPr>
      <w:r w:rsidRPr="0067116B">
        <w:rPr>
          <w:b/>
          <w:bCs/>
          <w:color w:val="000000"/>
        </w:rPr>
        <w:t>Ход урока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b/>
          <w:bCs/>
          <w:color w:val="000000"/>
        </w:rPr>
        <w:t xml:space="preserve"> Организационный момент. Мотивация к учебной деятельности.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color w:val="000000"/>
        </w:rPr>
      </w:pPr>
      <w:r w:rsidRPr="0067116B">
        <w:rPr>
          <w:color w:val="000000"/>
        </w:rPr>
        <w:t>- Начинается урок,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color w:val="000000"/>
        </w:rPr>
      </w:pPr>
      <w:r w:rsidRPr="0067116B">
        <w:rPr>
          <w:color w:val="000000"/>
        </w:rPr>
        <w:t>Он пойдёт ребятам впрок.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color w:val="000000"/>
        </w:rPr>
      </w:pPr>
      <w:r w:rsidRPr="0067116B">
        <w:rPr>
          <w:color w:val="000000"/>
        </w:rPr>
        <w:t>Будем грамотно писать,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color w:val="000000"/>
        </w:rPr>
      </w:pPr>
      <w:r w:rsidRPr="0067116B">
        <w:rPr>
          <w:color w:val="000000"/>
        </w:rPr>
        <w:t>На вопросы отвечать.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color w:val="000000"/>
        </w:rPr>
        <w:t xml:space="preserve">Добрый день, ребята! Давайте </w:t>
      </w:r>
      <w:proofErr w:type="gramStart"/>
      <w:r w:rsidRPr="0067116B">
        <w:rPr>
          <w:color w:val="000000"/>
        </w:rPr>
        <w:t>посмотрим</w:t>
      </w:r>
      <w:proofErr w:type="gramEnd"/>
      <w:r w:rsidRPr="0067116B">
        <w:rPr>
          <w:color w:val="000000"/>
        </w:rPr>
        <w:t xml:space="preserve"> друг на друга и улыбнёмся. Говорят, «улыбка – это поцелуй души»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color w:val="000000"/>
        </w:rPr>
        <w:t>Присаживайтесь на свои места. Я рада, что у вас хорошее настроение, и надеюсь, что мы с вами сегодня очень дружно и активно поработаем.</w:t>
      </w:r>
    </w:p>
    <w:p w:rsidR="003F1C25" w:rsidRPr="0067116B" w:rsidRDefault="003F1C25" w:rsidP="003F1C25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</w:rPr>
      </w:pPr>
      <w:r w:rsidRPr="0067116B">
        <w:rPr>
          <w:color w:val="000000"/>
        </w:rPr>
        <w:t>Откройте тетради, запишите число, классная работа и пропустите строчку для написания новой темы.</w:t>
      </w:r>
    </w:p>
    <w:p w:rsidR="003F1C25" w:rsidRPr="0067116B" w:rsidRDefault="003F1C25" w:rsidP="003F1C2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711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2.Проверка домашнего задания.</w:t>
      </w:r>
    </w:p>
    <w:p w:rsidR="003F1C25" w:rsidRPr="0067116B" w:rsidRDefault="003F1C25" w:rsidP="003F1C2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711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Систематизация известной информации о причастии.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Вначале мы отправимся «по следам изученного», и я попрошу вас напомнить мне тему изучаемого нами раздела?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Вот свойство мое обязательное: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Склоняюсь я как прилагательное.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На все вопросы его отвечаю,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Глагол по значению напоминаю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Задача – подвести к тому, что первый шаг для усвоения нового (новой орфограммы) – это проверка тех умений и навыков, которые для этого понадобятся.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Сыграем в учебную </w:t>
      </w:r>
      <w:r w:rsidRPr="0067116B">
        <w:rPr>
          <w:b/>
          <w:bCs/>
          <w:color w:val="000000"/>
        </w:rPr>
        <w:t>игру «Светофор»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Напомню вам правила игры: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proofErr w:type="gramStart"/>
      <w:r w:rsidRPr="0067116B">
        <w:rPr>
          <w:color w:val="000000"/>
        </w:rPr>
        <w:lastRenderedPageBreak/>
        <w:t>-Для ответа вы используете сигнальные карточки (красная – не согласен с утверждением, желтая – затрудняюсь ответить; зеленая – согласен с утверждением).</w:t>
      </w:r>
      <w:proofErr w:type="gramEnd"/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причастия обозначают постоянный признак предмета? (Нет).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причастия образуются от существительных? (Нет).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причастия склоняется как прилагательные? (Да).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причастия бывают совершенного и несовершенного вида? (Да).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у причастий нет формы будущего времени? (Да).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страдательные причастия обозначают признак, который возник в результате действия самого предмета? (Нет).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причастия не имеют краткой формы? (Нет).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действительные причастия настоящего времени образуются с помощью суффиксов ИМ, ЕМ? (Нет).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полная форма страдательного причастия пишется с двумя Н в суффиксе, краткая – с одной Н? (Да).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причастный оборот – это причастие с определяемым словом (Нет).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причастный оборот всегда обособляется (Нет).</w:t>
      </w: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  <w:r w:rsidRPr="0067116B">
        <w:rPr>
          <w:color w:val="000000"/>
        </w:rPr>
        <w:t>Верно ли, что причастие бывает в предложении определением или сказуемым (Да).</w:t>
      </w:r>
    </w:p>
    <w:p w:rsidR="003F1C25" w:rsidRPr="0067116B" w:rsidRDefault="003F1C25" w:rsidP="003F1C25">
      <w:pPr>
        <w:rPr>
          <w:rFonts w:ascii="Times New Roman" w:hAnsi="Times New Roman" w:cs="Times New Roman"/>
          <w:b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>Сообщение темы и целей.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Уч-ся получают одинаковые по содержанию карточки.</w:t>
      </w:r>
    </w:p>
    <w:p w:rsidR="003F1C25" w:rsidRPr="0067116B" w:rsidRDefault="003F1C25" w:rsidP="003F1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</w:p>
    <w:p w:rsidR="003F1C25" w:rsidRPr="0067116B" w:rsidRDefault="003F1C25" w:rsidP="003F1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Pr="0067116B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67116B">
        <w:rPr>
          <w:rFonts w:ascii="Times New Roman" w:hAnsi="Times New Roman" w:cs="Times New Roman"/>
          <w:sz w:val="24"/>
          <w:szCs w:val="24"/>
        </w:rPr>
        <w:t>згладимое впечатление оставила гроза в деревне.</w:t>
      </w:r>
    </w:p>
    <w:p w:rsidR="003F1C25" w:rsidRPr="0067116B" w:rsidRDefault="003F1C25" w:rsidP="003F1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Светлая полоса, еще (не</w:t>
      </w:r>
      <w:proofErr w:type="gramStart"/>
      <w:r w:rsidRPr="0067116B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67116B">
        <w:rPr>
          <w:rFonts w:ascii="Times New Roman" w:hAnsi="Times New Roman" w:cs="Times New Roman"/>
          <w:sz w:val="24"/>
          <w:szCs w:val="24"/>
        </w:rPr>
        <w:t>акрытая черной тучей, озаряла нашу спальню.</w:t>
      </w:r>
    </w:p>
    <w:p w:rsidR="003F1C25" w:rsidRPr="0067116B" w:rsidRDefault="003F1C25" w:rsidP="003F1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Окна (не</w:t>
      </w:r>
      <w:proofErr w:type="gramStart"/>
      <w:r w:rsidRPr="0067116B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67116B">
        <w:rPr>
          <w:rFonts w:ascii="Times New Roman" w:hAnsi="Times New Roman" w:cs="Times New Roman"/>
          <w:sz w:val="24"/>
          <w:szCs w:val="24"/>
        </w:rPr>
        <w:t>анавешены, поэтому хорошо видна молния.</w:t>
      </w:r>
    </w:p>
    <w:p w:rsidR="003F1C25" w:rsidRPr="0067116B" w:rsidRDefault="003F1C25" w:rsidP="003F1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Вдалеке слышался гром, (не) раскатывающийся, а глухо рокочущий.</w:t>
      </w:r>
    </w:p>
    <w:p w:rsidR="003F1C25" w:rsidRPr="0067116B" w:rsidRDefault="003F1C25" w:rsidP="003F1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Рокот грома держал нас в состоянии (не</w:t>
      </w:r>
      <w:proofErr w:type="gramStart"/>
      <w:r w:rsidRPr="0067116B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67116B">
        <w:rPr>
          <w:rFonts w:ascii="Times New Roman" w:hAnsi="Times New Roman" w:cs="Times New Roman"/>
          <w:sz w:val="24"/>
          <w:szCs w:val="24"/>
        </w:rPr>
        <w:t>рекращающегося страха.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- В словах какой части речи нужно раскрыть скобки? Обладаем ли мы достаточными знаниями, чтобы сделать это безошибочно? Какой будет цель нашего сегодняшнего урока?</w:t>
      </w:r>
    </w:p>
    <w:p w:rsidR="003F1C25" w:rsidRPr="0067116B" w:rsidRDefault="003F1C25" w:rsidP="003F1C2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67116B">
        <w:rPr>
          <w:rStyle w:val="c1"/>
          <w:color w:val="000000"/>
        </w:rPr>
        <w:t> Сформулируйте тему сегодняшнего урока.  </w:t>
      </w:r>
      <w:r w:rsidRPr="0067116B">
        <w:rPr>
          <w:rStyle w:val="c2"/>
          <w:iCs/>
          <w:color w:val="000000"/>
        </w:rPr>
        <w:t>(Слитное и раздельное написание НЕ с причастиями)</w:t>
      </w:r>
    </w:p>
    <w:p w:rsidR="003F1C25" w:rsidRPr="0067116B" w:rsidRDefault="003F1C25" w:rsidP="003F1C2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67116B">
        <w:rPr>
          <w:rStyle w:val="c2"/>
          <w:iCs/>
          <w:color w:val="000000"/>
        </w:rPr>
        <w:t> -</w:t>
      </w:r>
      <w:r w:rsidRPr="0067116B">
        <w:rPr>
          <w:rStyle w:val="c1"/>
          <w:color w:val="000000"/>
        </w:rPr>
        <w:t>Сформулируйте цель урока, опираясь на тему.</w:t>
      </w:r>
    </w:p>
    <w:p w:rsidR="003F1C25" w:rsidRPr="0067116B" w:rsidRDefault="003F1C25" w:rsidP="003F1C2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67116B">
        <w:rPr>
          <w:rStyle w:val="c1"/>
          <w:color w:val="000000"/>
        </w:rPr>
        <w:t>Используйте опорные фразы на доске:</w:t>
      </w:r>
    </w:p>
    <w:p w:rsidR="003F1C25" w:rsidRPr="0067116B" w:rsidRDefault="003F1C25" w:rsidP="003F1C2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67116B">
        <w:rPr>
          <w:rStyle w:val="c1"/>
          <w:color w:val="000000"/>
        </w:rPr>
        <w:t>1. Познакомиться с …</w:t>
      </w:r>
      <w:proofErr w:type="gramStart"/>
      <w:r w:rsidRPr="0067116B">
        <w:rPr>
          <w:rStyle w:val="c1"/>
          <w:color w:val="000000"/>
        </w:rPr>
        <w:t xml:space="preserve"> ,</w:t>
      </w:r>
      <w:proofErr w:type="gramEnd"/>
    </w:p>
    <w:p w:rsidR="003F1C25" w:rsidRPr="0067116B" w:rsidRDefault="003F1C25" w:rsidP="003F1C2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67116B">
        <w:rPr>
          <w:rStyle w:val="c1"/>
          <w:color w:val="000000"/>
        </w:rPr>
        <w:lastRenderedPageBreak/>
        <w:t>2. учиться …</w:t>
      </w:r>
      <w:proofErr w:type="gramStart"/>
      <w:r w:rsidRPr="0067116B">
        <w:rPr>
          <w:rStyle w:val="c1"/>
          <w:color w:val="000000"/>
        </w:rPr>
        <w:t xml:space="preserve"> .</w:t>
      </w:r>
      <w:proofErr w:type="gramEnd"/>
    </w:p>
    <w:p w:rsidR="003F1C25" w:rsidRPr="0067116B" w:rsidRDefault="003F1C25" w:rsidP="003F1C2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67116B">
        <w:rPr>
          <w:rStyle w:val="c2"/>
          <w:iCs/>
          <w:color w:val="000000"/>
        </w:rPr>
        <w:t>    Познакомиться с правилом написания НЕ с причастиями;  </w:t>
      </w:r>
    </w:p>
    <w:p w:rsidR="003F1C25" w:rsidRPr="0067116B" w:rsidRDefault="003F1C25" w:rsidP="003F1C2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67116B">
        <w:rPr>
          <w:rStyle w:val="c2"/>
          <w:iCs/>
          <w:color w:val="000000"/>
        </w:rPr>
        <w:t xml:space="preserve">    учиться </w:t>
      </w:r>
      <w:proofErr w:type="gramStart"/>
      <w:r w:rsidRPr="0067116B">
        <w:rPr>
          <w:rStyle w:val="c2"/>
          <w:iCs/>
          <w:color w:val="000000"/>
        </w:rPr>
        <w:t>правильно</w:t>
      </w:r>
      <w:proofErr w:type="gramEnd"/>
      <w:r w:rsidRPr="0067116B">
        <w:rPr>
          <w:rStyle w:val="c2"/>
          <w:iCs/>
          <w:color w:val="000000"/>
        </w:rPr>
        <w:t xml:space="preserve"> писать причастия с НЕ.</w:t>
      </w:r>
    </w:p>
    <w:p w:rsidR="003F1C25" w:rsidRPr="0067116B" w:rsidRDefault="003F1C25" w:rsidP="003F1C2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C25" w:rsidRPr="0067116B" w:rsidRDefault="003F1C25" w:rsidP="003F1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3F1C25" w:rsidRPr="0067116B" w:rsidRDefault="003F1C25" w:rsidP="003F1C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Прежде чем знакомиться с новым материалом, давайте вспомним, что мы знаем о написании не с другими частями речи. Дома  вы повторили правила написания не с существительными, прилагательными, глаголами, местоимениями.</w:t>
      </w:r>
    </w:p>
    <w:p w:rsidR="003F1C25" w:rsidRPr="0067116B" w:rsidRDefault="003F1C25" w:rsidP="003F1C2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116B">
        <w:rPr>
          <w:rFonts w:ascii="Times New Roman" w:hAnsi="Times New Roman" w:cs="Times New Roman"/>
          <w:sz w:val="24"/>
          <w:szCs w:val="24"/>
          <w:u w:val="single"/>
        </w:rPr>
        <w:t>Не с различными частями речи.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116B">
        <w:rPr>
          <w:rFonts w:ascii="Times New Roman" w:hAnsi="Times New Roman" w:cs="Times New Roman"/>
          <w:sz w:val="24"/>
          <w:szCs w:val="24"/>
        </w:rPr>
        <w:t>Уч-ся получают одинаковые по содержанию карточки.</w:t>
      </w:r>
    </w:p>
    <w:p w:rsidR="003F1C25" w:rsidRPr="0067116B" w:rsidRDefault="003F1C25" w:rsidP="003F1C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Распределите слова в три колонки: 1) не с существительными, прилагательными, наречиями; 2) не с глаголами, 3) не с местоимениями. Сформулируйте правила написания не с разными частями речи. </w:t>
      </w:r>
    </w:p>
    <w:p w:rsidR="003F1C25" w:rsidRPr="0067116B" w:rsidRDefault="003F1C25" w:rsidP="003F1C2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</w:p>
    <w:p w:rsidR="003F1C25" w:rsidRPr="0067116B" w:rsidRDefault="003F1C25" w:rsidP="003F1C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Ненавидеть, не думать, невежественный, невольник, недобрый, недруг, не грустный, а веселый, ничуть не интересный, не счастье, а горе, некто, не с кем, нечего, ничуть не интересный, отнюдь не правильный</w:t>
      </w:r>
      <w:proofErr w:type="gramStart"/>
      <w:r w:rsidRPr="0067116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67116B">
        <w:rPr>
          <w:rFonts w:ascii="Times New Roman" w:hAnsi="Times New Roman" w:cs="Times New Roman"/>
          <w:sz w:val="24"/>
          <w:szCs w:val="24"/>
        </w:rPr>
        <w:t>е грустный, а веселый; не друг, а враг</w:t>
      </w:r>
    </w:p>
    <w:p w:rsidR="003F1C25" w:rsidRPr="0067116B" w:rsidRDefault="003F1C25" w:rsidP="003F1C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  <w:u w:val="single"/>
        </w:rPr>
        <w:t>Проверка</w:t>
      </w:r>
      <w:r w:rsidRPr="0067116B">
        <w:rPr>
          <w:rFonts w:ascii="Times New Roman" w:hAnsi="Times New Roman" w:cs="Times New Roman"/>
          <w:sz w:val="24"/>
          <w:szCs w:val="24"/>
        </w:rPr>
        <w:t>. Объясняют по одному примеру на каждый случай  орфограммы по очереди</w:t>
      </w:r>
      <w:proofErr w:type="gramStart"/>
      <w:r w:rsidRPr="006711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1C25" w:rsidRPr="0067116B" w:rsidRDefault="003F1C25" w:rsidP="003F1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>Работа в группах по изучению нового материала.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Разберите теорию</w:t>
      </w:r>
      <w:r w:rsidRPr="006711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§</w:t>
      </w:r>
      <w:r w:rsidRPr="0067116B">
        <w:rPr>
          <w:rFonts w:ascii="Times New Roman" w:hAnsi="Times New Roman" w:cs="Times New Roman"/>
          <w:sz w:val="24"/>
          <w:szCs w:val="24"/>
        </w:rPr>
        <w:t xml:space="preserve"> 26. Перепишите в тетрадь- таблицу, закончите ее составление, пользуясь теорией параграфа. Заполните ее примерами из упражнения. Подготовьте устное рассуждение о выборе написания не с причастиями.</w:t>
      </w:r>
    </w:p>
    <w:tbl>
      <w:tblPr>
        <w:tblStyle w:val="a5"/>
        <w:tblW w:w="0" w:type="auto"/>
        <w:tblLook w:val="01E0"/>
      </w:tblPr>
      <w:tblGrid>
        <w:gridCol w:w="4785"/>
        <w:gridCol w:w="4785"/>
      </w:tblGrid>
      <w:tr w:rsidR="003F1C25" w:rsidRPr="0067116B" w:rsidTr="00DE483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center"/>
              <w:rPr>
                <w:sz w:val="24"/>
                <w:szCs w:val="24"/>
              </w:rPr>
            </w:pPr>
            <w:proofErr w:type="gramStart"/>
            <w:r w:rsidRPr="0067116B">
              <w:rPr>
                <w:sz w:val="24"/>
                <w:szCs w:val="24"/>
              </w:rPr>
              <w:t>с</w:t>
            </w:r>
            <w:proofErr w:type="gramEnd"/>
            <w:r w:rsidRPr="0067116B">
              <w:rPr>
                <w:sz w:val="24"/>
                <w:szCs w:val="24"/>
              </w:rPr>
              <w:t>литно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center"/>
              <w:rPr>
                <w:sz w:val="24"/>
                <w:szCs w:val="24"/>
              </w:rPr>
            </w:pPr>
            <w:r w:rsidRPr="0067116B">
              <w:rPr>
                <w:sz w:val="24"/>
                <w:szCs w:val="24"/>
              </w:rPr>
              <w:t>раздельно</w:t>
            </w:r>
          </w:p>
        </w:tc>
      </w:tr>
      <w:tr w:rsidR="003F1C25" w:rsidRPr="0067116B" w:rsidTr="00DE483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  <w:r w:rsidRPr="0067116B">
              <w:rPr>
                <w:sz w:val="24"/>
                <w:szCs w:val="24"/>
              </w:rPr>
              <w:t>1) если без НЕне употребляется.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  <w:r w:rsidRPr="0067116B">
              <w:rPr>
                <w:sz w:val="24"/>
                <w:szCs w:val="24"/>
              </w:rPr>
              <w:t>1) с краткими причастиями.</w:t>
            </w:r>
          </w:p>
        </w:tc>
      </w:tr>
      <w:tr w:rsidR="003F1C25" w:rsidRPr="0067116B" w:rsidTr="00DE483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  <w:r w:rsidRPr="0067116B">
              <w:rPr>
                <w:sz w:val="24"/>
                <w:szCs w:val="24"/>
              </w:rPr>
              <w:t>2)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  <w:r w:rsidRPr="0067116B">
              <w:rPr>
                <w:sz w:val="24"/>
                <w:szCs w:val="24"/>
              </w:rPr>
              <w:t>2)</w:t>
            </w:r>
          </w:p>
        </w:tc>
      </w:tr>
      <w:tr w:rsidR="003F1C25" w:rsidRPr="0067116B" w:rsidTr="00DE483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  <w:r w:rsidRPr="0067116B">
              <w:rPr>
                <w:sz w:val="24"/>
                <w:szCs w:val="24"/>
              </w:rPr>
              <w:t>3)</w:t>
            </w:r>
          </w:p>
        </w:tc>
      </w:tr>
      <w:tr w:rsidR="003F1C25" w:rsidRPr="0067116B" w:rsidTr="00DE483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25" w:rsidRPr="0067116B" w:rsidRDefault="003F1C25" w:rsidP="00DE4836">
            <w:pPr>
              <w:jc w:val="both"/>
              <w:rPr>
                <w:sz w:val="24"/>
                <w:szCs w:val="24"/>
              </w:rPr>
            </w:pPr>
          </w:p>
        </w:tc>
      </w:tr>
    </w:tbl>
    <w:p w:rsidR="003F1C25" w:rsidRPr="0067116B" w:rsidRDefault="003F1C25" w:rsidP="003F1C25">
      <w:pPr>
        <w:pStyle w:val="a4"/>
        <w:ind w:left="360"/>
        <w:jc w:val="both"/>
      </w:pPr>
    </w:p>
    <w:p w:rsidR="003F1C25" w:rsidRPr="00D916E4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>Ответ.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4820"/>
      </w:tblGrid>
      <w:tr w:rsidR="003F1C25" w:rsidRPr="00D916E4" w:rsidTr="00DE4836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4" w:rsidRPr="00D916E4" w:rsidRDefault="003F1C25" w:rsidP="00DE48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Слитно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4" w:rsidRPr="00D916E4" w:rsidRDefault="003F1C25" w:rsidP="00DE48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Раздельно</w:t>
            </w:r>
          </w:p>
        </w:tc>
      </w:tr>
      <w:tr w:rsidR="003F1C25" w:rsidRPr="00D916E4" w:rsidTr="00DE4836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25" w:rsidRPr="00D916E4" w:rsidRDefault="003F1C25" w:rsidP="00DE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 полными причастиями, при которых нет пояснительных слов 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(несделанное задание)</w:t>
            </w: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1C25" w:rsidRPr="00D916E4" w:rsidRDefault="003F1C25" w:rsidP="00DE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Если причастие без </w:t>
            </w:r>
            <w:r w:rsidRPr="0067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gramEnd"/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употребляется 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(ненавидевший ложь)</w:t>
            </w: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916E4" w:rsidRPr="00D916E4" w:rsidRDefault="003F1C25" w:rsidP="00DE4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3.Если имеются наречия меры и степени – совершенно, очень, весьма, крайне, вполне, в высшей степени (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совершенно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неподготовленный ответ)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25" w:rsidRPr="00D916E4" w:rsidRDefault="003F1C25" w:rsidP="00DE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1.Если причастие имеет при себе зависимые слова 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(не сделанное мною задание)</w:t>
            </w:r>
          </w:p>
          <w:p w:rsidR="003F1C25" w:rsidRPr="00D916E4" w:rsidRDefault="003F1C25" w:rsidP="00DE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 краткими причастиями 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(не прочитана книга)</w:t>
            </w: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1C25" w:rsidRPr="00D916E4" w:rsidRDefault="003F1C25" w:rsidP="00DE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3.Когда </w:t>
            </w:r>
            <w:r w:rsidRPr="0067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входит в состав усилительных отрицаний: далеко не, отнюдь не, вовсе не 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(отнюдь не решенная задача)</w:t>
            </w: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916E4" w:rsidRPr="00D916E4" w:rsidRDefault="003F1C25" w:rsidP="00DE4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4.Когда есть противопоставление </w:t>
            </w:r>
            <w:r w:rsidRPr="006711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(не написанная, а напечатанная работа)</w:t>
            </w:r>
            <w:r w:rsidRPr="0067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1C25" w:rsidRPr="0067116B" w:rsidRDefault="003F1C25" w:rsidP="003F1C25">
      <w:pPr>
        <w:pStyle w:val="a4"/>
        <w:ind w:left="360"/>
        <w:jc w:val="both"/>
      </w:pPr>
    </w:p>
    <w:p w:rsidR="003F1C25" w:rsidRPr="0067116B" w:rsidRDefault="003F1C25" w:rsidP="003F1C25">
      <w:pPr>
        <w:pStyle w:val="a4"/>
        <w:ind w:left="360"/>
        <w:jc w:val="both"/>
      </w:pPr>
    </w:p>
    <w:p w:rsidR="003F1C25" w:rsidRPr="0067116B" w:rsidRDefault="003F1C25" w:rsidP="003F1C25">
      <w:pPr>
        <w:pStyle w:val="a4"/>
        <w:ind w:left="360"/>
        <w:jc w:val="both"/>
      </w:pPr>
    </w:p>
    <w:p w:rsidR="003F1C25" w:rsidRPr="0067116B" w:rsidRDefault="003F1C25" w:rsidP="003F1C25">
      <w:pPr>
        <w:pStyle w:val="a4"/>
        <w:ind w:left="360"/>
        <w:jc w:val="both"/>
      </w:pPr>
    </w:p>
    <w:p w:rsidR="003F1C25" w:rsidRPr="0067116B" w:rsidRDefault="003F1C25" w:rsidP="003F1C25">
      <w:pPr>
        <w:pStyle w:val="a4"/>
        <w:ind w:left="360"/>
        <w:jc w:val="both"/>
      </w:pP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>Проверка усвоения изученного материала</w:t>
      </w:r>
      <w:r w:rsidRPr="00671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116B">
        <w:rPr>
          <w:rFonts w:ascii="Times New Roman" w:hAnsi="Times New Roman" w:cs="Times New Roman"/>
          <w:sz w:val="24"/>
          <w:szCs w:val="24"/>
          <w:u w:val="single"/>
        </w:rPr>
        <w:t>Совместная работа.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67116B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Алгоритм рассуждения.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1.Смотрю: </w:t>
      </w:r>
      <w:r w:rsidRPr="0067116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употребляется ли слово </w:t>
      </w:r>
      <w:proofErr w:type="gramStart"/>
      <w:r w:rsidRPr="0067116B">
        <w:rPr>
          <w:rFonts w:ascii="Times New Roman" w:hAnsi="Times New Roman" w:cs="Times New Roman"/>
          <w:color w:val="4F81BD" w:themeColor="accent1"/>
          <w:sz w:val="24"/>
          <w:szCs w:val="24"/>
        </w:rPr>
        <w:t>без</w:t>
      </w:r>
      <w:proofErr w:type="gramEnd"/>
      <w:r w:rsidRPr="0067116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 не.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(</w:t>
      </w:r>
      <w:r w:rsidRPr="0067116B">
        <w:rPr>
          <w:rFonts w:ascii="Times New Roman" w:hAnsi="Times New Roman" w:cs="Times New Roman"/>
          <w:sz w:val="24"/>
          <w:szCs w:val="24"/>
          <w:u w:val="single"/>
        </w:rPr>
        <w:t>не употребляется</w:t>
      </w:r>
      <w:r w:rsidRPr="0067116B">
        <w:rPr>
          <w:rFonts w:ascii="Times New Roman" w:hAnsi="Times New Roman" w:cs="Times New Roman"/>
          <w:sz w:val="24"/>
          <w:szCs w:val="24"/>
        </w:rPr>
        <w:t xml:space="preserve"> – </w:t>
      </w:r>
      <w:r w:rsidRPr="0067116B">
        <w:rPr>
          <w:rFonts w:ascii="Times New Roman" w:hAnsi="Times New Roman" w:cs="Times New Roman"/>
          <w:sz w:val="24"/>
          <w:szCs w:val="24"/>
          <w:u w:val="single"/>
        </w:rPr>
        <w:t>слитно</w:t>
      </w:r>
      <w:r w:rsidRPr="0067116B">
        <w:rPr>
          <w:rFonts w:ascii="Times New Roman" w:hAnsi="Times New Roman" w:cs="Times New Roman"/>
          <w:sz w:val="24"/>
          <w:szCs w:val="24"/>
        </w:rPr>
        <w:t>)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4.95pt;margin-top:14.75pt;width:.75pt;height:21.7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" strokecolor="#4f81bd [3204]" strokeweight="2pt">
            <v:stroke endarrow="open"/>
            <v:shadow on="t" color="black" opacity="24903f" origin=",.5" offset="0,.55556mm"/>
          </v:shape>
        </w:pict>
      </w:r>
      <w:r w:rsidRPr="0067116B">
        <w:rPr>
          <w:rFonts w:ascii="Times New Roman" w:hAnsi="Times New Roman" w:cs="Times New Roman"/>
          <w:sz w:val="24"/>
          <w:szCs w:val="24"/>
        </w:rPr>
        <w:t xml:space="preserve">Употребляется 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2.Определяю: </w:t>
      </w:r>
      <w:r w:rsidRPr="0067116B">
        <w:rPr>
          <w:rFonts w:ascii="Times New Roman" w:hAnsi="Times New Roman" w:cs="Times New Roman"/>
          <w:color w:val="4F81BD" w:themeColor="accent1"/>
          <w:sz w:val="24"/>
          <w:szCs w:val="24"/>
        </w:rPr>
        <w:t>полное оно или краткое</w:t>
      </w:r>
      <w:r w:rsidRPr="0067116B">
        <w:rPr>
          <w:rFonts w:ascii="Times New Roman" w:hAnsi="Times New Roman" w:cs="Times New Roman"/>
          <w:sz w:val="24"/>
          <w:szCs w:val="24"/>
        </w:rPr>
        <w:t>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(</w:t>
      </w:r>
      <w:r w:rsidRPr="0067116B">
        <w:rPr>
          <w:rFonts w:ascii="Times New Roman" w:hAnsi="Times New Roman" w:cs="Times New Roman"/>
          <w:sz w:val="24"/>
          <w:szCs w:val="24"/>
          <w:u w:val="single"/>
        </w:rPr>
        <w:t xml:space="preserve">краткое </w:t>
      </w:r>
      <w:r w:rsidRPr="0067116B">
        <w:rPr>
          <w:rFonts w:ascii="Times New Roman" w:hAnsi="Times New Roman" w:cs="Times New Roman"/>
          <w:sz w:val="24"/>
          <w:szCs w:val="24"/>
        </w:rPr>
        <w:t xml:space="preserve">– пишу </w:t>
      </w:r>
      <w:r w:rsidRPr="0067116B">
        <w:rPr>
          <w:rFonts w:ascii="Times New Roman" w:hAnsi="Times New Roman" w:cs="Times New Roman"/>
          <w:sz w:val="24"/>
          <w:szCs w:val="24"/>
          <w:u w:val="single"/>
        </w:rPr>
        <w:t>раздельно</w:t>
      </w:r>
      <w:r w:rsidRPr="0067116B">
        <w:rPr>
          <w:rFonts w:ascii="Times New Roman" w:hAnsi="Times New Roman" w:cs="Times New Roman"/>
          <w:sz w:val="24"/>
          <w:szCs w:val="24"/>
        </w:rPr>
        <w:t>)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" o:spid="_x0000_s1027" type="#_x0000_t32" style="position:absolute;left:0;text-align:left;margin-left:34.2pt;margin-top:13.35pt;width:.75pt;height:21.7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" strokecolor="#4f81bd" strokeweight="2pt">
            <v:stroke endarrow="open"/>
            <v:shadow on="t" color="black" opacity="24903f" origin=",.5" offset="0,.55556mm"/>
          </v:shape>
        </w:pict>
      </w:r>
      <w:r w:rsidRPr="0067116B">
        <w:rPr>
          <w:rFonts w:ascii="Times New Roman" w:hAnsi="Times New Roman" w:cs="Times New Roman"/>
          <w:sz w:val="24"/>
          <w:szCs w:val="24"/>
        </w:rPr>
        <w:t>Полное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3.Есть ли </w:t>
      </w:r>
      <w:r w:rsidRPr="0067116B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противопоставление</w:t>
      </w:r>
      <w:r w:rsidRPr="0067116B">
        <w:rPr>
          <w:rFonts w:ascii="Times New Roman" w:hAnsi="Times New Roman" w:cs="Times New Roman"/>
          <w:sz w:val="24"/>
          <w:szCs w:val="24"/>
        </w:rPr>
        <w:t>?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(есть – пишу </w:t>
      </w:r>
      <w:r w:rsidRPr="0067116B">
        <w:rPr>
          <w:rFonts w:ascii="Times New Roman" w:hAnsi="Times New Roman" w:cs="Times New Roman"/>
          <w:sz w:val="24"/>
          <w:szCs w:val="24"/>
          <w:u w:val="single"/>
        </w:rPr>
        <w:t>раздельно</w:t>
      </w:r>
      <w:r w:rsidRPr="0067116B">
        <w:rPr>
          <w:rFonts w:ascii="Times New Roman" w:hAnsi="Times New Roman" w:cs="Times New Roman"/>
          <w:sz w:val="24"/>
          <w:szCs w:val="24"/>
        </w:rPr>
        <w:t>)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" o:spid="_x0000_s1028" type="#_x0000_t32" style="position:absolute;left:0;text-align:left;margin-left:33.45pt;margin-top:13.45pt;width:.75pt;height:21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" strokecolor="#4f81bd" strokeweight="2pt">
            <v:stroke endarrow="open"/>
            <v:shadow on="t" color="black" opacity="24903f" origin=",.5" offset="0,.55556mm"/>
          </v:shape>
        </w:pict>
      </w:r>
      <w:r w:rsidRPr="0067116B">
        <w:rPr>
          <w:rFonts w:ascii="Times New Roman" w:hAnsi="Times New Roman" w:cs="Times New Roman"/>
          <w:sz w:val="24"/>
          <w:szCs w:val="24"/>
        </w:rPr>
        <w:t>Нет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4.Есть ли </w:t>
      </w:r>
      <w:r w:rsidRPr="0067116B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зависимые</w:t>
      </w:r>
      <w:r w:rsidRPr="0067116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слова </w:t>
      </w:r>
      <w:r w:rsidRPr="0067116B">
        <w:rPr>
          <w:rFonts w:ascii="Times New Roman" w:hAnsi="Times New Roman" w:cs="Times New Roman"/>
          <w:sz w:val="24"/>
          <w:szCs w:val="24"/>
        </w:rPr>
        <w:t xml:space="preserve">или слова </w:t>
      </w:r>
      <w:r w:rsidRPr="0067116B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далеко не, вовсе не, отнюдь не</w:t>
      </w:r>
      <w:r w:rsidRPr="0067116B">
        <w:rPr>
          <w:rFonts w:ascii="Times New Roman" w:hAnsi="Times New Roman" w:cs="Times New Roman"/>
          <w:sz w:val="24"/>
          <w:szCs w:val="24"/>
        </w:rPr>
        <w:t>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Есть – пишу </w:t>
      </w:r>
      <w:r w:rsidRPr="0067116B">
        <w:rPr>
          <w:rFonts w:ascii="Times New Roman" w:hAnsi="Times New Roman" w:cs="Times New Roman"/>
          <w:sz w:val="24"/>
          <w:szCs w:val="24"/>
          <w:u w:val="single"/>
        </w:rPr>
        <w:t>раздельно</w:t>
      </w:r>
      <w:r w:rsidRPr="0067116B">
        <w:rPr>
          <w:rFonts w:ascii="Times New Roman" w:hAnsi="Times New Roman" w:cs="Times New Roman"/>
          <w:sz w:val="24"/>
          <w:szCs w:val="24"/>
        </w:rPr>
        <w:t>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Нет – пишу </w:t>
      </w:r>
      <w:r w:rsidRPr="0067116B">
        <w:rPr>
          <w:rFonts w:ascii="Times New Roman" w:hAnsi="Times New Roman" w:cs="Times New Roman"/>
          <w:sz w:val="24"/>
          <w:szCs w:val="24"/>
          <w:u w:val="single"/>
        </w:rPr>
        <w:t>слитно</w:t>
      </w:r>
      <w:r w:rsidRPr="0067116B">
        <w:rPr>
          <w:rFonts w:ascii="Times New Roman" w:hAnsi="Times New Roman" w:cs="Times New Roman"/>
          <w:sz w:val="24"/>
          <w:szCs w:val="24"/>
        </w:rPr>
        <w:t>.</w:t>
      </w:r>
    </w:p>
    <w:p w:rsidR="003F1C25" w:rsidRPr="0067116B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VI.Закрепление материала.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Карточка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Закрепим полученные знания на практике</w:t>
      </w:r>
      <w:r w:rsidRPr="006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 </w:t>
      </w: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Перепишите, раскрывая скобки, комментируя</w:t>
      </w: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</w:t>
      </w:r>
      <w:proofErr w:type="gramStart"/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обранные грибы; никем (не)собранные грибы; грибы (не)собраны; (не)пойманная рыба; (не)пришитая, а оторванная пуговица; мясо (не)поджарено; (не)пройденный путь; (не)мигающие на небе звёзды; книги (не)сложены; (не)слышимый шорох.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(Выполняют задание, записывают в тетрадь, по цепочке комментируют написанное)</w:t>
      </w:r>
    </w:p>
    <w:p w:rsidR="003F1C25" w:rsidRPr="0067116B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Выполните самостоятельно</w:t>
      </w: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Карточка.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Воздух, еще (не) ставший знойным, приятно освежает. Осенью идут (не</w:t>
      </w:r>
      <w:proofErr w:type="gramStart"/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рекращаюшиеся дожди. Молнии, (не</w:t>
      </w:r>
      <w:proofErr w:type="gramStart"/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)р</w:t>
      </w:r>
      <w:proofErr w:type="gramEnd"/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азъяренные, а обессиленные, полыхали за рекой.</w:t>
      </w:r>
    </w:p>
    <w:p w:rsidR="003F1C25" w:rsidRPr="0067116B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-Проверьте  друг друга в парах. Сравните  с эталоном на доске.</w:t>
      </w:r>
    </w:p>
    <w:p w:rsidR="003F1C25" w:rsidRPr="0067116B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F1C25" w:rsidRPr="0067116B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F1C25" w:rsidRPr="0067116B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Упражнение154 (устно)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Цифровой диктант</w:t>
      </w:r>
    </w:p>
    <w:p w:rsidR="003F1C25" w:rsidRPr="00D916E4" w:rsidRDefault="003F1C25" w:rsidP="003F1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- Я вам читаю выражения, а вы ставите только цифры: 1-раздельно; 2-слитно.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 Не сшитый, а связанный костюм; напиток не допит; недостижимая цель, негодующий политик, не рассказанная на ночь сказка;  трава не скошена; незакрытое окно; правило не вызубренное, а осознанное.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Проверьте себя по ключу.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Запись на интерактивной доске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Читаю ключ вслух.    1,1, 2, 2,1, 1,2, 1.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«5» - нет ошибок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«4» - 1-2 ошибки</w:t>
      </w:r>
    </w:p>
    <w:p w:rsidR="003F1C25" w:rsidRPr="00D916E4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«3» - 3-4 ошибки</w:t>
      </w:r>
    </w:p>
    <w:p w:rsidR="003F1C25" w:rsidRPr="0067116B" w:rsidRDefault="003F1C25" w:rsidP="003F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color w:val="000000"/>
          <w:sz w:val="24"/>
          <w:szCs w:val="24"/>
        </w:rPr>
        <w:t> -Поставьте себе оценку.</w:t>
      </w:r>
    </w:p>
    <w:p w:rsidR="003F1C25" w:rsidRPr="0067116B" w:rsidRDefault="003F1C25" w:rsidP="003F1C25">
      <w:pPr>
        <w:pStyle w:val="a4"/>
        <w:jc w:val="both"/>
        <w:rPr>
          <w:b/>
        </w:rPr>
      </w:pPr>
      <w:r w:rsidRPr="0067116B">
        <w:rPr>
          <w:b/>
        </w:rPr>
        <w:t>Выставление оценок. Подведение итогов.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-С какой орфограммой познакомились на уроке?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-Назовите общие случаи слитного и раздельного написания не с причастиями и не с другими частями речи.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-Какие случаи слитного написания есть только у причастия? Раздельного написания?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-Что показалось сложным при изучении этой орфограммы?</w:t>
      </w:r>
    </w:p>
    <w:p w:rsidR="003F1C25" w:rsidRPr="0067116B" w:rsidRDefault="003F1C25" w:rsidP="003F1C25">
      <w:pPr>
        <w:jc w:val="both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3F1C25" w:rsidRPr="0067116B" w:rsidRDefault="003F1C25" w:rsidP="003F1C25">
      <w:pPr>
        <w:pStyle w:val="a6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Наш урок подходит к завершению. Вы сегодня были активны, внимательны, потрудились на славу. 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>-А теперь обратите внимание на высказывания.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>1.Как приятно знать, что ты что-то узнал.  (Мольер)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>2.Я знаю, что я ничего не знаю.  (Сократ)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>3.Познание начинается с удивления (Аристотель)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> 4.Скажи мне — и я забуду, покажи мне — и  я запомню, вовлеки меня — и тогда я постигну.  Конфуций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6B">
        <w:rPr>
          <w:rFonts w:ascii="Times New Roman" w:eastAsia="Times New Roman" w:hAnsi="Times New Roman" w:cs="Times New Roman"/>
          <w:sz w:val="24"/>
          <w:szCs w:val="24"/>
        </w:rPr>
        <w:t xml:space="preserve">-Какая фраза лучше всего отражает вашу деятельность на уроке? </w:t>
      </w:r>
    </w:p>
    <w:p w:rsidR="003F1C25" w:rsidRPr="0067116B" w:rsidRDefault="003F1C25" w:rsidP="003F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«Суди себя сам. Это самое трудное. Себя судить куда труднее, чем других. Если ты сумеешь правильно судить себя, значит, ты поистине мудр».</w:t>
      </w:r>
    </w:p>
    <w:p w:rsidR="003F1C25" w:rsidRPr="0067116B" w:rsidRDefault="003F1C25" w:rsidP="003F1C25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 xml:space="preserve">                                          Антуан де Сент-Экзюпери</w:t>
      </w:r>
    </w:p>
    <w:p w:rsidR="003F1C25" w:rsidRPr="0067116B" w:rsidRDefault="003F1C25" w:rsidP="003F1C25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pStyle w:val="a4"/>
        <w:numPr>
          <w:ilvl w:val="0"/>
          <w:numId w:val="5"/>
        </w:numPr>
        <w:jc w:val="both"/>
        <w:rPr>
          <w:b/>
        </w:rPr>
      </w:pPr>
      <w:r w:rsidRPr="0067116B">
        <w:rPr>
          <w:b/>
        </w:rPr>
        <w:t>Домашнее задание.</w:t>
      </w:r>
    </w:p>
    <w:p w:rsidR="003F1C25" w:rsidRPr="0067116B" w:rsidRDefault="003F1C25" w:rsidP="003F1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16B">
        <w:rPr>
          <w:rFonts w:ascii="Times New Roman" w:hAnsi="Times New Roman" w:cs="Times New Roman"/>
          <w:sz w:val="24"/>
          <w:szCs w:val="24"/>
        </w:rPr>
        <w:t>П. 26, упр. 156.</w:t>
      </w:r>
    </w:p>
    <w:p w:rsidR="003F1C25" w:rsidRPr="0067116B" w:rsidRDefault="003F1C25" w:rsidP="003F1C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pStyle w:val="a3"/>
        <w:shd w:val="clear" w:color="auto" w:fill="FFFFFF"/>
        <w:rPr>
          <w:color w:val="000000"/>
        </w:rPr>
      </w:pPr>
    </w:p>
    <w:p w:rsidR="003F1C25" w:rsidRPr="0067116B" w:rsidRDefault="003F1C25" w:rsidP="003F1C25">
      <w:pPr>
        <w:rPr>
          <w:rFonts w:ascii="Times New Roman" w:hAnsi="Times New Roman" w:cs="Times New Roman"/>
          <w:sz w:val="24"/>
          <w:szCs w:val="24"/>
        </w:rPr>
      </w:pPr>
    </w:p>
    <w:p w:rsidR="003F1C25" w:rsidRPr="0067116B" w:rsidRDefault="003F1C25" w:rsidP="003F1C25">
      <w:pPr>
        <w:rPr>
          <w:rFonts w:ascii="Times New Roman" w:hAnsi="Times New Roman" w:cs="Times New Roman"/>
          <w:sz w:val="24"/>
          <w:szCs w:val="24"/>
        </w:rPr>
      </w:pPr>
    </w:p>
    <w:p w:rsidR="001C4185" w:rsidRPr="003F1C25" w:rsidRDefault="001C4185" w:rsidP="003F1C25"/>
    <w:sectPr w:rsidR="001C4185" w:rsidRPr="003F1C25" w:rsidSect="00B6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6E8A"/>
    <w:multiLevelType w:val="multilevel"/>
    <w:tmpl w:val="CDE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46F36"/>
    <w:multiLevelType w:val="multilevel"/>
    <w:tmpl w:val="884A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F7F1D"/>
    <w:multiLevelType w:val="multilevel"/>
    <w:tmpl w:val="BD0E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5977EC6"/>
    <w:multiLevelType w:val="hybridMultilevel"/>
    <w:tmpl w:val="CD666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49CF"/>
    <w:rsid w:val="00192DE4"/>
    <w:rsid w:val="001C4185"/>
    <w:rsid w:val="003D0235"/>
    <w:rsid w:val="003F1C25"/>
    <w:rsid w:val="0048530D"/>
    <w:rsid w:val="005D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3"/>
        <o:r id="V:Rule3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1C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3F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3F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F1C25"/>
  </w:style>
  <w:style w:type="character" w:customStyle="1" w:styleId="c2">
    <w:name w:val="c2"/>
    <w:basedOn w:val="a0"/>
    <w:rsid w:val="003F1C25"/>
  </w:style>
  <w:style w:type="paragraph" w:styleId="a6">
    <w:name w:val="No Spacing"/>
    <w:uiPriority w:val="1"/>
    <w:qFormat/>
    <w:rsid w:val="003F1C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1223</Words>
  <Characters>6973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2019-11-04T17:34:00Z</cp:lastPrinted>
  <dcterms:created xsi:type="dcterms:W3CDTF">2019-11-04T17:30:00Z</dcterms:created>
  <dcterms:modified xsi:type="dcterms:W3CDTF">2020-11-09T09:02:00Z</dcterms:modified>
</cp:coreProperties>
</file>