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F2" w:rsidRDefault="002E7DF2" w:rsidP="00CE31F5">
      <w:pPr>
        <w:rPr>
          <w:rFonts w:ascii="Times New Roman" w:hAnsi="Times New Roman" w:cs="Times New Roman"/>
          <w:b/>
          <w:sz w:val="32"/>
          <w:szCs w:val="32"/>
        </w:rPr>
      </w:pPr>
    </w:p>
    <w:p w:rsidR="002E7DF2" w:rsidRDefault="002E7DF2" w:rsidP="002E7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 диктанта</w:t>
      </w:r>
    </w:p>
    <w:p w:rsidR="002E7DF2" w:rsidRDefault="002E7DF2" w:rsidP="002E7D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2367" w:rsidRPr="002E7DF2" w:rsidRDefault="00CE31F5" w:rsidP="00CE31F5">
      <w:pPr>
        <w:rPr>
          <w:rFonts w:ascii="Times New Roman" w:hAnsi="Times New Roman" w:cs="Times New Roman"/>
          <w:b/>
          <w:sz w:val="32"/>
          <w:szCs w:val="32"/>
        </w:rPr>
      </w:pPr>
      <w:r w:rsidRPr="002E7DF2">
        <w:rPr>
          <w:rFonts w:ascii="Times New Roman" w:hAnsi="Times New Roman" w:cs="Times New Roman"/>
          <w:b/>
          <w:sz w:val="32"/>
          <w:szCs w:val="32"/>
        </w:rPr>
        <w:t>В соответствии с Указом временно исполняющего обязанности Главы Республики Дагестан Меликова С.А. от 28 октября 2020 г. N</w:t>
      </w:r>
      <w:r w:rsidR="002E7DF2">
        <w:rPr>
          <w:rFonts w:ascii="Times New Roman" w:hAnsi="Times New Roman" w:cs="Times New Roman"/>
          <w:b/>
          <w:sz w:val="32"/>
          <w:szCs w:val="32"/>
        </w:rPr>
        <w:t xml:space="preserve"> 98 «</w:t>
      </w:r>
      <w:r w:rsidRPr="002E7DF2">
        <w:rPr>
          <w:rFonts w:ascii="Times New Roman" w:hAnsi="Times New Roman" w:cs="Times New Roman"/>
          <w:b/>
          <w:sz w:val="32"/>
          <w:szCs w:val="32"/>
        </w:rPr>
        <w:t xml:space="preserve">О праздновании l00-летия </w:t>
      </w:r>
      <w:r w:rsidR="002E7DF2">
        <w:rPr>
          <w:rFonts w:ascii="Times New Roman" w:hAnsi="Times New Roman" w:cs="Times New Roman"/>
          <w:b/>
          <w:sz w:val="32"/>
          <w:szCs w:val="32"/>
        </w:rPr>
        <w:t xml:space="preserve">со дня образования </w:t>
      </w:r>
      <w:r w:rsidRPr="002E7DF2">
        <w:rPr>
          <w:rFonts w:ascii="Times New Roman" w:hAnsi="Times New Roman" w:cs="Times New Roman"/>
          <w:b/>
          <w:sz w:val="32"/>
          <w:szCs w:val="32"/>
        </w:rPr>
        <w:t xml:space="preserve">Дагестанской Автономной Советской Социалистической Республики (.ДАССР)", в рамках реализации плана мероприятий Министерства образования и науки Республики  Дагестан, посвящённых празднованию l00-летия со дня образования  в МКОУ « </w:t>
      </w:r>
      <w:proofErr w:type="spellStart"/>
      <w:r w:rsidRPr="002E7DF2">
        <w:rPr>
          <w:rFonts w:ascii="Times New Roman" w:hAnsi="Times New Roman" w:cs="Times New Roman"/>
          <w:b/>
          <w:sz w:val="32"/>
          <w:szCs w:val="32"/>
        </w:rPr>
        <w:t>Ленинаульская</w:t>
      </w:r>
      <w:proofErr w:type="spellEnd"/>
      <w:r w:rsidRPr="002E7DF2">
        <w:rPr>
          <w:rFonts w:ascii="Times New Roman" w:hAnsi="Times New Roman" w:cs="Times New Roman"/>
          <w:b/>
          <w:sz w:val="32"/>
          <w:szCs w:val="32"/>
        </w:rPr>
        <w:t xml:space="preserve"> средн</w:t>
      </w:r>
      <w:r w:rsidR="002E7DF2">
        <w:rPr>
          <w:rFonts w:ascii="Times New Roman" w:hAnsi="Times New Roman" w:cs="Times New Roman"/>
          <w:b/>
          <w:sz w:val="32"/>
          <w:szCs w:val="32"/>
        </w:rPr>
        <w:t>яя общеобразовательная школа №2»</w:t>
      </w:r>
      <w:r w:rsidR="00B861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7DF2" w:rsidRPr="002E7DF2">
        <w:rPr>
          <w:rFonts w:ascii="Times New Roman" w:hAnsi="Times New Roman" w:cs="Times New Roman"/>
          <w:b/>
          <w:sz w:val="32"/>
          <w:szCs w:val="32"/>
        </w:rPr>
        <w:t xml:space="preserve"> 21 января   </w:t>
      </w:r>
      <w:r w:rsidR="002E7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619C">
        <w:rPr>
          <w:rFonts w:ascii="Times New Roman" w:hAnsi="Times New Roman" w:cs="Times New Roman"/>
          <w:b/>
          <w:sz w:val="32"/>
          <w:szCs w:val="32"/>
        </w:rPr>
        <w:t xml:space="preserve"> проведен</w:t>
      </w:r>
      <w:r w:rsidRPr="002E7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619C">
        <w:rPr>
          <w:rFonts w:ascii="Times New Roman" w:hAnsi="Times New Roman" w:cs="Times New Roman"/>
          <w:b/>
          <w:sz w:val="32"/>
          <w:szCs w:val="32"/>
        </w:rPr>
        <w:t>т</w:t>
      </w:r>
      <w:bookmarkStart w:id="0" w:name="_GoBack"/>
      <w:bookmarkEnd w:id="0"/>
      <w:r w:rsidRPr="002E7DF2">
        <w:rPr>
          <w:rFonts w:ascii="Times New Roman" w:hAnsi="Times New Roman" w:cs="Times New Roman"/>
          <w:b/>
          <w:sz w:val="32"/>
          <w:szCs w:val="32"/>
        </w:rPr>
        <w:t>отальный диктант «Образование  ДАССР» среди обучающихся 5-11 классов.</w:t>
      </w:r>
    </w:p>
    <w:p w:rsidR="00CE31F5" w:rsidRPr="002E7DF2" w:rsidRDefault="00CE31F5" w:rsidP="00CE31F5">
      <w:pPr>
        <w:rPr>
          <w:rFonts w:ascii="Times New Roman" w:hAnsi="Times New Roman" w:cs="Times New Roman"/>
          <w:b/>
          <w:sz w:val="32"/>
          <w:szCs w:val="32"/>
        </w:rPr>
      </w:pPr>
      <w:r w:rsidRPr="002E7DF2">
        <w:rPr>
          <w:rFonts w:ascii="Times New Roman" w:hAnsi="Times New Roman" w:cs="Times New Roman"/>
          <w:b/>
          <w:sz w:val="32"/>
          <w:szCs w:val="32"/>
        </w:rPr>
        <w:t xml:space="preserve"> В диктанте приняли участие </w:t>
      </w:r>
      <w:r w:rsidR="002E7DF2" w:rsidRPr="002E7DF2">
        <w:rPr>
          <w:rFonts w:ascii="Times New Roman" w:hAnsi="Times New Roman" w:cs="Times New Roman"/>
          <w:b/>
          <w:sz w:val="32"/>
          <w:szCs w:val="32"/>
        </w:rPr>
        <w:t xml:space="preserve">257 </w:t>
      </w:r>
      <w:r w:rsidRPr="002E7DF2">
        <w:rPr>
          <w:rFonts w:ascii="Times New Roman" w:hAnsi="Times New Roman" w:cs="Times New Roman"/>
          <w:b/>
          <w:sz w:val="32"/>
          <w:szCs w:val="32"/>
        </w:rPr>
        <w:t>учащихся 5-11 классов.</w:t>
      </w:r>
    </w:p>
    <w:p w:rsidR="00CE31F5" w:rsidRPr="002E7DF2" w:rsidRDefault="002E7DF2" w:rsidP="00CE31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Успеваемость</w:t>
      </w:r>
      <w:r w:rsidR="00CE31F5" w:rsidRPr="002E7DF2">
        <w:rPr>
          <w:rFonts w:ascii="Times New Roman" w:hAnsi="Times New Roman" w:cs="Times New Roman"/>
          <w:b/>
          <w:sz w:val="32"/>
          <w:szCs w:val="32"/>
        </w:rPr>
        <w:t xml:space="preserve"> составляет </w:t>
      </w:r>
      <w:r>
        <w:rPr>
          <w:rFonts w:ascii="Times New Roman" w:hAnsi="Times New Roman" w:cs="Times New Roman"/>
          <w:b/>
          <w:sz w:val="32"/>
          <w:szCs w:val="32"/>
        </w:rPr>
        <w:t>61,8 %,</w:t>
      </w:r>
      <w:r w:rsidRPr="002E7DF2">
        <w:rPr>
          <w:rFonts w:ascii="Times New Roman" w:hAnsi="Times New Roman" w:cs="Times New Roman"/>
          <w:b/>
          <w:sz w:val="32"/>
          <w:szCs w:val="32"/>
        </w:rPr>
        <w:t xml:space="preserve"> при качестве 21,7</w:t>
      </w:r>
      <w:r w:rsidR="00CE31F5" w:rsidRPr="002E7DF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%.</w:t>
      </w:r>
    </w:p>
    <w:sectPr w:rsidR="00CE31F5" w:rsidRPr="002E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19"/>
    <w:rsid w:val="002E7DF2"/>
    <w:rsid w:val="00484119"/>
    <w:rsid w:val="00B8619C"/>
    <w:rsid w:val="00B92367"/>
    <w:rsid w:val="00C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02D0"/>
  <w15:chartTrackingRefBased/>
  <w15:docId w15:val="{D5849166-8EB6-41F9-8CD3-5F61470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пайну</cp:lastModifiedBy>
  <cp:revision>5</cp:revision>
  <dcterms:created xsi:type="dcterms:W3CDTF">2021-01-21T15:06:00Z</dcterms:created>
  <dcterms:modified xsi:type="dcterms:W3CDTF">2021-01-21T15:49:00Z</dcterms:modified>
</cp:coreProperties>
</file>