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5C" w:rsidRDefault="00BE445C" w:rsidP="0087393C">
      <w:pPr>
        <w:pStyle w:val="Style2"/>
        <w:widowControl/>
        <w:spacing w:before="5" w:line="276" w:lineRule="auto"/>
        <w:ind w:firstLine="0"/>
        <w:jc w:val="center"/>
        <w:rPr>
          <w:rStyle w:val="FontStyle33"/>
          <w:rFonts w:ascii="Times New Roman" w:hAnsi="Times New Roman" w:cs="Times New Roman"/>
          <w:sz w:val="32"/>
          <w:szCs w:val="32"/>
        </w:rPr>
      </w:pPr>
      <w:r>
        <w:rPr>
          <w:rStyle w:val="FontStyle33"/>
          <w:rFonts w:ascii="Times New Roman" w:hAnsi="Times New Roman" w:cs="Times New Roman"/>
          <w:sz w:val="32"/>
          <w:szCs w:val="32"/>
        </w:rPr>
        <w:t xml:space="preserve">8 «в» класс. </w:t>
      </w:r>
    </w:p>
    <w:p w:rsidR="0087393C" w:rsidRDefault="00BE445C" w:rsidP="0087393C">
      <w:pPr>
        <w:pStyle w:val="Style2"/>
        <w:widowControl/>
        <w:spacing w:before="5" w:line="276" w:lineRule="auto"/>
        <w:ind w:firstLine="0"/>
        <w:jc w:val="center"/>
        <w:rPr>
          <w:rStyle w:val="FontStyle33"/>
          <w:rFonts w:ascii="Times New Roman" w:hAnsi="Times New Roman" w:cs="Times New Roman"/>
          <w:sz w:val="32"/>
          <w:szCs w:val="32"/>
        </w:rPr>
      </w:pPr>
      <w:r>
        <w:rPr>
          <w:rStyle w:val="FontStyle33"/>
          <w:rFonts w:ascii="Times New Roman" w:hAnsi="Times New Roman" w:cs="Times New Roman"/>
          <w:sz w:val="32"/>
          <w:szCs w:val="32"/>
        </w:rPr>
        <w:t xml:space="preserve"> Открытый урок по элективному </w:t>
      </w:r>
      <w:r w:rsidR="0087393C">
        <w:rPr>
          <w:rStyle w:val="FontStyle33"/>
          <w:rFonts w:ascii="Times New Roman" w:hAnsi="Times New Roman" w:cs="Times New Roman"/>
          <w:sz w:val="32"/>
          <w:szCs w:val="32"/>
        </w:rPr>
        <w:t xml:space="preserve"> курс</w:t>
      </w:r>
      <w:r>
        <w:rPr>
          <w:rStyle w:val="FontStyle33"/>
          <w:rFonts w:ascii="Times New Roman" w:hAnsi="Times New Roman" w:cs="Times New Roman"/>
          <w:sz w:val="32"/>
          <w:szCs w:val="32"/>
        </w:rPr>
        <w:t>у</w:t>
      </w:r>
      <w:r w:rsidR="0087393C">
        <w:rPr>
          <w:rStyle w:val="FontStyle33"/>
          <w:rFonts w:ascii="Times New Roman" w:hAnsi="Times New Roman" w:cs="Times New Roman"/>
          <w:sz w:val="32"/>
          <w:szCs w:val="32"/>
        </w:rPr>
        <w:t xml:space="preserve"> « Родной край»</w:t>
      </w:r>
    </w:p>
    <w:p w:rsidR="0087393C" w:rsidRDefault="0087393C" w:rsidP="0087393C">
      <w:pPr>
        <w:pStyle w:val="Style2"/>
        <w:widowControl/>
        <w:spacing w:before="5" w:line="276" w:lineRule="auto"/>
        <w:ind w:firstLine="0"/>
        <w:jc w:val="center"/>
        <w:rPr>
          <w:rStyle w:val="FontStyle33"/>
          <w:rFonts w:ascii="Times New Roman" w:hAnsi="Times New Roman" w:cs="Times New Roman"/>
          <w:sz w:val="32"/>
          <w:szCs w:val="32"/>
        </w:rPr>
      </w:pPr>
      <w:r>
        <w:rPr>
          <w:rStyle w:val="FontStyle33"/>
          <w:rFonts w:ascii="Times New Roman" w:hAnsi="Times New Roman" w:cs="Times New Roman"/>
          <w:sz w:val="32"/>
          <w:szCs w:val="32"/>
        </w:rPr>
        <w:t>Дата : 19.03.2021г.</w:t>
      </w:r>
    </w:p>
    <w:p w:rsidR="00EE7CBF" w:rsidRPr="003612CA" w:rsidRDefault="00EE7CBF" w:rsidP="0087393C">
      <w:pPr>
        <w:pStyle w:val="Style2"/>
        <w:widowControl/>
        <w:spacing w:before="5" w:line="276" w:lineRule="auto"/>
        <w:ind w:firstLine="0"/>
        <w:jc w:val="center"/>
        <w:rPr>
          <w:rStyle w:val="FontStyle33"/>
          <w:rFonts w:ascii="Times New Roman" w:hAnsi="Times New Roman" w:cs="Times New Roman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sz w:val="32"/>
          <w:szCs w:val="32"/>
        </w:rPr>
        <w:t>Тема</w:t>
      </w:r>
      <w:r w:rsidR="00C70478" w:rsidRPr="003612CA">
        <w:rPr>
          <w:rStyle w:val="FontStyle33"/>
          <w:rFonts w:ascii="Times New Roman" w:hAnsi="Times New Roman" w:cs="Times New Roman"/>
          <w:sz w:val="32"/>
          <w:szCs w:val="32"/>
        </w:rPr>
        <w:t xml:space="preserve"> урока</w:t>
      </w:r>
      <w:r w:rsidRPr="003612CA">
        <w:rPr>
          <w:rStyle w:val="FontStyle33"/>
          <w:rFonts w:ascii="Times New Roman" w:hAnsi="Times New Roman" w:cs="Times New Roman"/>
          <w:sz w:val="32"/>
          <w:szCs w:val="32"/>
        </w:rPr>
        <w:t>: По аулам Дагестана.</w:t>
      </w:r>
    </w:p>
    <w:p w:rsidR="00D73C4B" w:rsidRPr="003612CA" w:rsidRDefault="00D73C4B" w:rsidP="0087393C">
      <w:pPr>
        <w:pStyle w:val="Style2"/>
        <w:widowControl/>
        <w:spacing w:before="5" w:line="276" w:lineRule="auto"/>
        <w:ind w:firstLine="851"/>
        <w:jc w:val="center"/>
        <w:rPr>
          <w:rStyle w:val="FontStyle33"/>
          <w:rFonts w:ascii="Times New Roman" w:hAnsi="Times New Roman" w:cs="Times New Roman"/>
          <w:sz w:val="32"/>
          <w:szCs w:val="32"/>
        </w:rPr>
      </w:pPr>
    </w:p>
    <w:p w:rsidR="00EC3F00" w:rsidRPr="003612CA" w:rsidRDefault="0087393C" w:rsidP="003F70F4">
      <w:pPr>
        <w:pStyle w:val="Style2"/>
        <w:widowControl/>
        <w:spacing w:before="5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sz w:val="32"/>
          <w:szCs w:val="32"/>
        </w:rPr>
        <w:t>Цели</w:t>
      </w:r>
      <w:r w:rsidR="00800A53" w:rsidRPr="003612CA">
        <w:rPr>
          <w:rStyle w:val="FontStyle33"/>
          <w:rFonts w:ascii="Times New Roman" w:hAnsi="Times New Roman" w:cs="Times New Roman"/>
          <w:sz w:val="32"/>
          <w:szCs w:val="32"/>
        </w:rPr>
        <w:t xml:space="preserve"> урока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: </w:t>
      </w:r>
      <w:r w:rsidR="00EC3F00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1.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Ознакомить с материалом, раскрывающим особенности культуры аул</w:t>
      </w:r>
      <w:r w:rsidR="00EC3F00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ов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Дагестана.</w:t>
      </w:r>
    </w:p>
    <w:p w:rsidR="00547646" w:rsidRPr="003612CA" w:rsidRDefault="00EC3F00" w:rsidP="003F70F4">
      <w:pPr>
        <w:pStyle w:val="Style2"/>
        <w:widowControl/>
        <w:spacing w:before="5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2.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Пробудить интерес к сбору материалов об аулах Даг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е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стана, как источник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е  историко-культурного наследия.</w:t>
      </w:r>
    </w:p>
    <w:p w:rsidR="00EC3F00" w:rsidRPr="003612CA" w:rsidRDefault="00EC3F00" w:rsidP="003F70F4">
      <w:pPr>
        <w:pStyle w:val="Style2"/>
        <w:widowControl/>
        <w:spacing w:before="5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3.Воспитать 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в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учащихся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любовь к родному краю, уваж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и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тельное отношение к обычаям, традициям</w:t>
      </w:r>
      <w:r w:rsidR="00C7047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, в частности, 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даг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е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станского народа</w:t>
      </w:r>
      <w:r w:rsidR="00C7047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и 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России в целом.</w:t>
      </w:r>
    </w:p>
    <w:p w:rsidR="00547646" w:rsidRPr="003612CA" w:rsidRDefault="00800A53" w:rsidP="003F70F4">
      <w:pPr>
        <w:pStyle w:val="Style3"/>
        <w:widowControl/>
        <w:spacing w:before="211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sz w:val="32"/>
          <w:szCs w:val="32"/>
        </w:rPr>
        <w:t>Оборудование:</w:t>
      </w:r>
      <w:r w:rsidR="00C7047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 карта Дагестана</w:t>
      </w:r>
      <w:r w:rsidRPr="003612CA">
        <w:rPr>
          <w:rStyle w:val="FontStyle29"/>
          <w:rFonts w:ascii="Times New Roman" w:hAnsi="Times New Roman" w:cs="Times New Roman"/>
          <w:b w:val="0"/>
          <w:sz w:val="32"/>
          <w:szCs w:val="32"/>
        </w:rPr>
        <w:t xml:space="preserve">,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кувшин и кружка,   го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чарные изделия,</w:t>
      </w:r>
      <w:r w:rsidR="0087393C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изделия кубачинских</w:t>
      </w:r>
      <w:r w:rsidR="0087393C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, унцукул</w:t>
      </w:r>
      <w:r w:rsidR="0087393C">
        <w:rPr>
          <w:rStyle w:val="FontStyle33"/>
          <w:rFonts w:ascii="Times New Roman" w:hAnsi="Times New Roman" w:cs="Times New Roman"/>
          <w:b w:val="0"/>
          <w:sz w:val="32"/>
          <w:szCs w:val="32"/>
        </w:rPr>
        <w:t>ьских мастеров,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  <w:lang w:eastAsia="en-US"/>
        </w:rPr>
        <w:t xml:space="preserve"> бумага</w:t>
      </w:r>
      <w:r w:rsidR="0087393C">
        <w:rPr>
          <w:rStyle w:val="FontStyle33"/>
          <w:rFonts w:ascii="Times New Roman" w:hAnsi="Times New Roman" w:cs="Times New Roman"/>
          <w:b w:val="0"/>
          <w:sz w:val="32"/>
          <w:szCs w:val="32"/>
          <w:lang w:eastAsia="en-US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  <w:lang w:eastAsia="en-US"/>
        </w:rPr>
        <w:t xml:space="preserve">для опорного </w:t>
      </w:r>
      <w:r w:rsidR="00F8656A">
        <w:rPr>
          <w:rStyle w:val="FontStyle33"/>
          <w:rFonts w:ascii="Times New Roman" w:hAnsi="Times New Roman" w:cs="Times New Roman"/>
          <w:b w:val="0"/>
          <w:sz w:val="32"/>
          <w:szCs w:val="32"/>
          <w:lang w:eastAsia="en-US"/>
        </w:rPr>
        <w:t>конспекта</w:t>
      </w:r>
      <w:r w:rsidR="00C7047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, </w:t>
      </w:r>
      <w:r w:rsidR="00EE7CB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презентация</w:t>
      </w:r>
      <w:r w:rsidR="00EE7CB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. </w:t>
      </w:r>
    </w:p>
    <w:p w:rsidR="00547646" w:rsidRPr="003612CA" w:rsidRDefault="00800A53" w:rsidP="003F70F4">
      <w:pPr>
        <w:pStyle w:val="Style2"/>
        <w:widowControl/>
        <w:spacing w:before="202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sz w:val="32"/>
          <w:szCs w:val="32"/>
        </w:rPr>
        <w:t>Литература</w:t>
      </w:r>
      <w:r w:rsidR="0087393C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: </w:t>
      </w:r>
      <w:r w:rsidR="00FC222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Г. Атаев  «Путеводитель  по Дагестану»</w:t>
      </w:r>
    </w:p>
    <w:p w:rsidR="00D73C4B" w:rsidRPr="003612CA" w:rsidRDefault="00D73C4B" w:rsidP="003F70F4">
      <w:pPr>
        <w:pStyle w:val="Style6"/>
        <w:widowControl/>
        <w:spacing w:before="53" w:line="276" w:lineRule="auto"/>
        <w:ind w:firstLine="851"/>
        <w:jc w:val="both"/>
        <w:rPr>
          <w:rStyle w:val="FontStyle33"/>
          <w:rFonts w:ascii="Times New Roman" w:hAnsi="Times New Roman" w:cs="Times New Roman"/>
          <w:sz w:val="32"/>
          <w:szCs w:val="32"/>
        </w:rPr>
      </w:pPr>
    </w:p>
    <w:p w:rsidR="00547646" w:rsidRPr="003612CA" w:rsidRDefault="00800A53" w:rsidP="00D73C4B">
      <w:pPr>
        <w:pStyle w:val="Style6"/>
        <w:widowControl/>
        <w:spacing w:before="53" w:line="276" w:lineRule="auto"/>
        <w:ind w:firstLine="851"/>
        <w:jc w:val="center"/>
        <w:rPr>
          <w:rStyle w:val="FontStyle33"/>
          <w:rFonts w:ascii="Times New Roman" w:hAnsi="Times New Roman" w:cs="Times New Roman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sz w:val="32"/>
          <w:szCs w:val="32"/>
        </w:rPr>
        <w:t>План   урока</w:t>
      </w:r>
    </w:p>
    <w:p w:rsidR="00547646" w:rsidRPr="003612CA" w:rsidRDefault="00800A53" w:rsidP="00D73C4B">
      <w:pPr>
        <w:pStyle w:val="Style10"/>
        <w:widowControl/>
        <w:numPr>
          <w:ilvl w:val="0"/>
          <w:numId w:val="1"/>
        </w:numPr>
        <w:tabs>
          <w:tab w:val="left" w:pos="1397"/>
        </w:tabs>
        <w:spacing w:before="240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Начало урока, сообщение темы   цели   и    задачи.</w:t>
      </w:r>
    </w:p>
    <w:p w:rsidR="00547646" w:rsidRPr="003612CA" w:rsidRDefault="00800A53" w:rsidP="00D73C4B">
      <w:pPr>
        <w:pStyle w:val="Style10"/>
        <w:widowControl/>
        <w:numPr>
          <w:ilvl w:val="0"/>
          <w:numId w:val="1"/>
        </w:numPr>
        <w:tabs>
          <w:tab w:val="left" w:pos="1397"/>
        </w:tabs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Об</w:t>
      </w:r>
      <w:r w:rsidR="00EE7CB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ъ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яснение нового материала.</w:t>
      </w:r>
    </w:p>
    <w:p w:rsidR="00547646" w:rsidRPr="003612CA" w:rsidRDefault="00800A53" w:rsidP="00D73C4B">
      <w:pPr>
        <w:pStyle w:val="Style10"/>
        <w:widowControl/>
        <w:numPr>
          <w:ilvl w:val="0"/>
          <w:numId w:val="1"/>
        </w:numPr>
        <w:tabs>
          <w:tab w:val="left" w:pos="1397"/>
        </w:tabs>
        <w:spacing w:before="5"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Выводы, обобщения, сопутствующее закрепление.</w:t>
      </w:r>
    </w:p>
    <w:p w:rsidR="00547646" w:rsidRPr="003612CA" w:rsidRDefault="00800A53" w:rsidP="00D73C4B">
      <w:pPr>
        <w:pStyle w:val="Style10"/>
        <w:widowControl/>
        <w:numPr>
          <w:ilvl w:val="0"/>
          <w:numId w:val="1"/>
        </w:numPr>
        <w:tabs>
          <w:tab w:val="left" w:pos="1397"/>
        </w:tabs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Закрепление.</w:t>
      </w:r>
    </w:p>
    <w:p w:rsidR="00547646" w:rsidRPr="003612CA" w:rsidRDefault="00800A53" w:rsidP="00D73C4B">
      <w:pPr>
        <w:pStyle w:val="Style10"/>
        <w:widowControl/>
        <w:numPr>
          <w:ilvl w:val="0"/>
          <w:numId w:val="1"/>
        </w:numPr>
        <w:tabs>
          <w:tab w:val="left" w:pos="1397"/>
        </w:tabs>
        <w:spacing w:before="5"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Итоги урока.</w:t>
      </w:r>
    </w:p>
    <w:p w:rsidR="00547646" w:rsidRPr="003612CA" w:rsidRDefault="00800A53" w:rsidP="00D73C4B">
      <w:pPr>
        <w:pStyle w:val="Style10"/>
        <w:widowControl/>
        <w:numPr>
          <w:ilvl w:val="0"/>
          <w:numId w:val="1"/>
        </w:numPr>
        <w:tabs>
          <w:tab w:val="left" w:pos="1397"/>
        </w:tabs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Домашнее задание.</w:t>
      </w:r>
    </w:p>
    <w:p w:rsidR="00547646" w:rsidRPr="003612CA" w:rsidRDefault="00547646" w:rsidP="00D73C4B">
      <w:pPr>
        <w:pStyle w:val="Style9"/>
        <w:widowControl/>
        <w:spacing w:line="276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p w:rsidR="00547646" w:rsidRPr="003612CA" w:rsidRDefault="00547646" w:rsidP="00D73C4B">
      <w:pPr>
        <w:pStyle w:val="Style9"/>
        <w:widowControl/>
        <w:spacing w:line="276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p w:rsidR="00547646" w:rsidRPr="0087393C" w:rsidRDefault="0087393C" w:rsidP="00D73C4B">
      <w:pPr>
        <w:pStyle w:val="Style9"/>
        <w:widowControl/>
        <w:spacing w:line="276" w:lineRule="auto"/>
        <w:ind w:firstLine="851"/>
        <w:rPr>
          <w:rStyle w:val="FontStyle33"/>
          <w:rFonts w:ascii="Times New Roman" w:hAnsi="Times New Roman" w:cs="Times New Roman"/>
          <w:color w:val="FF0000"/>
          <w:sz w:val="32"/>
          <w:szCs w:val="32"/>
        </w:rPr>
      </w:pPr>
      <w:r w:rsidRPr="0087393C">
        <w:rPr>
          <w:rStyle w:val="FontStyle33"/>
          <w:rFonts w:ascii="Times New Roman" w:hAnsi="Times New Roman" w:cs="Times New Roman"/>
          <w:sz w:val="32"/>
          <w:szCs w:val="32"/>
        </w:rPr>
        <w:t xml:space="preserve"> Эпиграф к уроку : </w:t>
      </w:r>
      <w:r w:rsidR="00800A53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"Казалось бы, Дагестан - один еди</w:t>
      </w:r>
      <w:r w:rsidR="00800A53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н</w:t>
      </w:r>
      <w:r w:rsidR="00800A53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ственный для всех дагестанцев</w:t>
      </w:r>
      <w:r w:rsidR="00C70478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 xml:space="preserve">,но, </w:t>
      </w:r>
      <w:r w:rsidR="00800A53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все</w:t>
      </w:r>
      <w:r w:rsidR="00D73C4B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-</w:t>
      </w:r>
      <w:r w:rsidR="00800A53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таки</w:t>
      </w:r>
      <w:r w:rsidR="00C70478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 xml:space="preserve">, </w:t>
      </w:r>
      <w:r w:rsidR="00800A53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 xml:space="preserve"> у каждого даг</w:t>
      </w:r>
      <w:r w:rsidR="00800A53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е</w:t>
      </w:r>
      <w:r w:rsidR="00800A53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станца он свой"</w:t>
      </w:r>
      <w:r w:rsidR="00B9232E"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.</w:t>
      </w:r>
    </w:p>
    <w:p w:rsidR="00547646" w:rsidRPr="0087393C" w:rsidRDefault="00800A53" w:rsidP="00D73C4B">
      <w:pPr>
        <w:pStyle w:val="Style8"/>
        <w:widowControl/>
        <w:spacing w:line="276" w:lineRule="auto"/>
        <w:ind w:firstLine="851"/>
        <w:jc w:val="right"/>
        <w:rPr>
          <w:rStyle w:val="FontStyle33"/>
          <w:rFonts w:ascii="Times New Roman" w:hAnsi="Times New Roman" w:cs="Times New Roman"/>
          <w:i/>
          <w:color w:val="1F497D" w:themeColor="text2"/>
          <w:sz w:val="32"/>
          <w:szCs w:val="32"/>
        </w:rPr>
        <w:sectPr w:rsidR="00547646" w:rsidRPr="0087393C" w:rsidSect="00F8656A">
          <w:headerReference w:type="default" r:id="rId7"/>
          <w:footerReference w:type="default" r:id="rId8"/>
          <w:type w:val="continuous"/>
          <w:pgSz w:w="11905" w:h="16837" w:code="9"/>
          <w:pgMar w:top="851" w:right="1134" w:bottom="1134" w:left="1134" w:header="720" w:footer="720" w:gutter="0"/>
          <w:cols w:space="60"/>
          <w:noEndnote/>
          <w:docGrid w:linePitch="326"/>
        </w:sectPr>
      </w:pPr>
      <w:r w:rsidRPr="0087393C">
        <w:rPr>
          <w:rStyle w:val="FontStyle33"/>
          <w:rFonts w:ascii="Times New Roman" w:hAnsi="Times New Roman" w:cs="Times New Roman"/>
          <w:i/>
          <w:color w:val="1F497D" w:themeColor="text2"/>
          <w:sz w:val="32"/>
          <w:szCs w:val="32"/>
        </w:rPr>
        <w:t>Р.Гамзатов</w:t>
      </w:r>
    </w:p>
    <w:p w:rsidR="0087393C" w:rsidRPr="0087393C" w:rsidRDefault="0087393C" w:rsidP="00D73C4B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sz w:val="32"/>
          <w:szCs w:val="32"/>
        </w:rPr>
      </w:pPr>
      <w:r>
        <w:rPr>
          <w:rStyle w:val="FontStyle33"/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</w:t>
      </w:r>
      <w:r w:rsidRPr="0087393C">
        <w:rPr>
          <w:rStyle w:val="FontStyle33"/>
          <w:rFonts w:ascii="Times New Roman" w:hAnsi="Times New Roman" w:cs="Times New Roman"/>
          <w:sz w:val="32"/>
          <w:szCs w:val="32"/>
        </w:rPr>
        <w:t xml:space="preserve"> Ход урока :</w:t>
      </w:r>
    </w:p>
    <w:p w:rsidR="00C70478" w:rsidRPr="003612CA" w:rsidRDefault="00C70478" w:rsidP="00D73C4B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1. Орг</w:t>
      </w:r>
      <w:r w:rsidR="00BE445C">
        <w:rPr>
          <w:rStyle w:val="FontStyle33"/>
          <w:rFonts w:ascii="Times New Roman" w:hAnsi="Times New Roman" w:cs="Times New Roman"/>
          <w:b w:val="0"/>
          <w:sz w:val="32"/>
          <w:szCs w:val="32"/>
        </w:rPr>
        <w:t>.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момент.</w:t>
      </w:r>
    </w:p>
    <w:p w:rsidR="0087393C" w:rsidRDefault="0087393C" w:rsidP="00D73C4B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Посмотрите на доску и прочитайте названия  , которые видите  , о чём мы будем говорить на уроке ? </w:t>
      </w:r>
    </w:p>
    <w:p w:rsidR="0087393C" w:rsidRDefault="0087393C" w:rsidP="00D73C4B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>Да , верно.</w:t>
      </w:r>
    </w:p>
    <w:p w:rsidR="0087393C" w:rsidRDefault="00800A53" w:rsidP="00D73C4B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Сегодня мы с вами отправимся </w:t>
      </w:r>
      <w:r w:rsidR="00C7047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в «путешествие»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по аулам страны гор.</w:t>
      </w:r>
      <w:r w:rsidR="00C7047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</w:p>
    <w:p w:rsidR="00C70478" w:rsidRPr="0087393C" w:rsidRDefault="00C70478" w:rsidP="00D73C4B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color w:val="FF0000"/>
          <w:sz w:val="32"/>
          <w:szCs w:val="32"/>
        </w:rPr>
      </w:pPr>
      <w:r w:rsidRPr="0087393C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Тема нашего урока так и называется: «По аулам Дагестана».</w:t>
      </w:r>
    </w:p>
    <w:p w:rsidR="00547646" w:rsidRPr="003612CA" w:rsidRDefault="0087393C" w:rsidP="00D73C4B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sz w:val="32"/>
          <w:szCs w:val="32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Перед в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ами карта Дагестана, где помечены некоторые из аулов. И</w:t>
      </w: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на обратной стороне листа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указан маршрут по пути нашего следов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а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ния </w:t>
      </w:r>
      <w:r w:rsidR="00B9232E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- 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это аулы </w:t>
      </w:r>
      <w:r w:rsidR="00800A53" w:rsidRPr="003612CA">
        <w:rPr>
          <w:rStyle w:val="FontStyle33"/>
          <w:rFonts w:ascii="Times New Roman" w:hAnsi="Times New Roman" w:cs="Times New Roman"/>
          <w:sz w:val="32"/>
          <w:szCs w:val="32"/>
        </w:rPr>
        <w:t>Куба</w:t>
      </w:r>
      <w:r w:rsidR="003F70F4" w:rsidRPr="003612CA">
        <w:rPr>
          <w:rStyle w:val="FontStyle33"/>
          <w:rFonts w:ascii="Times New Roman" w:hAnsi="Times New Roman" w:cs="Times New Roman"/>
          <w:sz w:val="32"/>
          <w:szCs w:val="32"/>
        </w:rPr>
        <w:t>ч</w:t>
      </w:r>
      <w:r w:rsidR="00800A53" w:rsidRPr="003612CA">
        <w:rPr>
          <w:rStyle w:val="FontStyle33"/>
          <w:rFonts w:ascii="Times New Roman" w:hAnsi="Times New Roman" w:cs="Times New Roman"/>
          <w:sz w:val="32"/>
          <w:szCs w:val="32"/>
        </w:rPr>
        <w:t>и, Балхар, Кумух, Согратль, Унцукуль, Дже</w:t>
      </w:r>
      <w:r w:rsidR="00800A53" w:rsidRPr="003612CA">
        <w:rPr>
          <w:rStyle w:val="FontStyle33"/>
          <w:rFonts w:ascii="Times New Roman" w:hAnsi="Times New Roman" w:cs="Times New Roman"/>
          <w:sz w:val="32"/>
          <w:szCs w:val="32"/>
        </w:rPr>
        <w:t>н</w:t>
      </w:r>
      <w:r w:rsidR="00800A53" w:rsidRPr="003612CA">
        <w:rPr>
          <w:rStyle w:val="FontStyle33"/>
          <w:rFonts w:ascii="Times New Roman" w:hAnsi="Times New Roman" w:cs="Times New Roman"/>
          <w:sz w:val="32"/>
          <w:szCs w:val="32"/>
        </w:rPr>
        <w:t>гутай.</w:t>
      </w:r>
    </w:p>
    <w:p w:rsidR="00547646" w:rsidRPr="003612CA" w:rsidRDefault="00800A53" w:rsidP="00D73C4B">
      <w:pPr>
        <w:pStyle w:val="Style6"/>
        <w:widowControl/>
        <w:tabs>
          <w:tab w:val="left" w:pos="4992"/>
          <w:tab w:val="left" w:leader="hyphen" w:pos="5434"/>
        </w:tabs>
        <w:spacing w:before="5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pacing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Для того</w:t>
      </w:r>
      <w:r w:rsidR="0076410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,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чтобы наш поход прошел плодотворно и мы привезли новые</w:t>
      </w:r>
      <w:r w:rsidR="0087393C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знания о культуре и истории нашего края, перед вами лежат листочки,</w:t>
      </w:r>
      <w:r w:rsidR="0087393C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на которых   мы с вами</w:t>
      </w:r>
      <w:r w:rsidR="0087393C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,по ходу урока ,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составим опорный конспект, по которому</w:t>
      </w:r>
      <w:r w:rsidR="00E260AE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в даль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нейшем сможем отвечать.</w:t>
      </w:r>
      <w:r w:rsidRPr="003612CA">
        <w:rPr>
          <w:rStyle w:val="FontStyle33"/>
          <w:rFonts w:ascii="Times New Roman" w:hAnsi="Times New Roman" w:cs="Times New Roman"/>
          <w:b w:val="0"/>
          <w:bCs w:val="0"/>
          <w:spacing w:val="0"/>
          <w:sz w:val="32"/>
          <w:szCs w:val="32"/>
        </w:rPr>
        <w:tab/>
      </w:r>
    </w:p>
    <w:p w:rsidR="0087393C" w:rsidRDefault="0087393C" w:rsidP="003F70F4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</w:p>
    <w:p w:rsidR="0087393C" w:rsidRDefault="0087393C" w:rsidP="003F70F4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</w:p>
    <w:p w:rsidR="00547646" w:rsidRPr="003612CA" w:rsidRDefault="00BE3529" w:rsidP="003F70F4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В синей дымке утреннего тумана нашему взору открывается село Кубачи.</w:t>
      </w:r>
    </w:p>
    <w:p w:rsidR="00626C63" w:rsidRPr="003612CA" w:rsidRDefault="00800A53" w:rsidP="003F70F4">
      <w:pPr>
        <w:pStyle w:val="Style5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Fonts w:ascii="Times New Roman" w:hAnsi="Times New Roman" w:cs="Times New Roman"/>
          <w:b/>
          <w:sz w:val="32"/>
          <w:szCs w:val="32"/>
        </w:rPr>
        <w:t>Куба</w:t>
      </w:r>
      <w:r w:rsidR="00AE78CC" w:rsidRPr="003612CA">
        <w:rPr>
          <w:rFonts w:ascii="Times New Roman" w:hAnsi="Times New Roman" w:cs="Times New Roman"/>
          <w:b/>
          <w:sz w:val="32"/>
          <w:szCs w:val="32"/>
        </w:rPr>
        <w:t>ч</w:t>
      </w:r>
      <w:r w:rsidRPr="003612CA">
        <w:rPr>
          <w:rFonts w:ascii="Times New Roman" w:hAnsi="Times New Roman" w:cs="Times New Roman"/>
          <w:b/>
          <w:sz w:val="32"/>
          <w:szCs w:val="32"/>
        </w:rPr>
        <w:t>и.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Говорить о Кубачах и легко, и   трудно. Легко</w:t>
      </w:r>
      <w:r w:rsidR="0076410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,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потому что Кубачи</w:t>
      </w:r>
      <w:r w:rsidR="0076410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село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наиболее известное   за пределами республики</w:t>
      </w:r>
      <w:r w:rsidR="003F70F4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.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Тру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но</w:t>
      </w:r>
      <w:r w:rsidR="0076410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,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потому что культура и быт его очень своеобразны даже по дагес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softHyphen/>
        <w:t xml:space="preserve">танским понятиям. 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Жители его называют себя угбуг /"губители </w:t>
      </w:r>
      <w:r w:rsidR="00D73C4B"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н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а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рода"/</w:t>
      </w:r>
      <w:r w:rsidR="00AE78CC"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.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Это древнее прозвище кубачинцев появилось еще в те времена, когда предки их специализировались на изготовлении оружия, кольчуг и шлемов, снабжали им все окрестные </w:t>
      </w:r>
      <w:r w:rsidR="00764108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села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. </w:t>
      </w:r>
    </w:p>
    <w:p w:rsidR="003579D0" w:rsidRDefault="00800A53" w:rsidP="00B9232E">
      <w:pPr>
        <w:pStyle w:val="Style5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С IX века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среди арабов и персов они 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известны как "зирехгер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а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ни" - </w:t>
      </w:r>
      <w:r w:rsidR="00AE78CC"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к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ольчужники,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а название 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Кубачи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появилось позже - так по</w:t>
      </w:r>
      <w:r w:rsidR="003F70F4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-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турецки называют </w:t>
      </w:r>
      <w:r w:rsidRP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делателей кольчуг</w:t>
      </w:r>
      <w:r w:rsidR="003579D0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.</w:t>
      </w:r>
    </w:p>
    <w:p w:rsidR="003579D0" w:rsidRDefault="00764108" w:rsidP="00B9232E">
      <w:pPr>
        <w:pStyle w:val="Style5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Жизнь всюду - на дорогах, площадях и крышах. Женщины о чем-то разговаривают, не забывая вязать яркий шерстяной носок. Г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о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ловы их окутаны полотенцеобразными покрывалами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–</w:t>
      </w:r>
      <w:r w:rsidR="00800A53" w:rsidRPr="003579D0">
        <w:rPr>
          <w:rStyle w:val="FontStyle33"/>
          <w:rFonts w:ascii="Times New Roman" w:hAnsi="Times New Roman" w:cs="Times New Roman"/>
          <w:sz w:val="32"/>
          <w:szCs w:val="32"/>
        </w:rPr>
        <w:t>каз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(показать)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. Пестрые   </w:t>
      </w:r>
      <w:r w:rsidR="00800A53" w:rsidRPr="003579D0">
        <w:rPr>
          <w:rStyle w:val="FontStyle33"/>
          <w:rFonts w:ascii="Times New Roman" w:hAnsi="Times New Roman" w:cs="Times New Roman"/>
          <w:sz w:val="32"/>
          <w:szCs w:val="32"/>
        </w:rPr>
        <w:t>мягкие цветочки   на каз</w:t>
      </w:r>
      <w:r w:rsidR="00BE3529" w:rsidRPr="003579D0">
        <w:rPr>
          <w:rStyle w:val="FontStyle33"/>
          <w:rFonts w:ascii="Times New Roman" w:hAnsi="Times New Roman" w:cs="Times New Roman"/>
          <w:sz w:val="32"/>
          <w:szCs w:val="32"/>
        </w:rPr>
        <w:t>е</w:t>
      </w:r>
      <w:r w:rsidR="00800A53" w:rsidRPr="003579D0">
        <w:rPr>
          <w:rStyle w:val="FontStyle33"/>
          <w:rFonts w:ascii="Times New Roman" w:hAnsi="Times New Roman" w:cs="Times New Roman"/>
          <w:sz w:val="32"/>
          <w:szCs w:val="32"/>
        </w:rPr>
        <w:t xml:space="preserve"> - признак девичества, золотой и серебряный узор украшает покрывала замужних женщин.</w:t>
      </w:r>
    </w:p>
    <w:p w:rsidR="00626C63" w:rsidRPr="003612CA" w:rsidRDefault="00800A53" w:rsidP="00B9232E">
      <w:pPr>
        <w:pStyle w:val="Style5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В Кубачах много старых построек. Среди древних построек и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тересна   единственная в Дагестане </w:t>
      </w:r>
      <w:r w:rsidR="003579D0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мечеть </w:t>
      </w:r>
      <w:r w:rsidR="003579D0">
        <w:rPr>
          <w:rStyle w:val="FontStyle33"/>
          <w:rFonts w:ascii="Times New Roman" w:hAnsi="Times New Roman" w:cs="Times New Roman"/>
          <w:b w:val="0"/>
          <w:sz w:val="32"/>
          <w:szCs w:val="32"/>
        </w:rPr>
        <w:t>.</w:t>
      </w:r>
    </w:p>
    <w:p w:rsidR="00CE29FF" w:rsidRDefault="00CE29FF" w:rsidP="00B9232E">
      <w:pPr>
        <w:pStyle w:val="Style1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>
        <w:rPr>
          <w:rStyle w:val="FontStyle33"/>
          <w:rFonts w:ascii="Times New Roman" w:hAnsi="Times New Roman" w:cs="Times New Roman"/>
          <w:b w:val="0"/>
          <w:spacing w:val="-10"/>
          <w:sz w:val="32"/>
          <w:szCs w:val="32"/>
        </w:rPr>
        <w:t xml:space="preserve"> Г</w:t>
      </w: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лавное, чем знамениты   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Кубачи, - это </w:t>
      </w:r>
      <w:r w:rsidR="00800A53" w:rsidRPr="00CE29FF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ювелирная обработка металлов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. Кубачинцы мастера - </w:t>
      </w:r>
      <w:r w:rsidR="00800A53" w:rsidRPr="00CE29FF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оружейники, специалисты по укр</w:t>
      </w:r>
      <w:r w:rsidR="00800A53" w:rsidRPr="00CE29FF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а</w:t>
      </w:r>
      <w:r w:rsidR="00800A53" w:rsidRPr="00CE29FF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шениям</w:t>
      </w:r>
      <w:r>
        <w:rPr>
          <w:rStyle w:val="FontStyle33"/>
          <w:rFonts w:ascii="Times New Roman" w:hAnsi="Times New Roman" w:cs="Times New Roman"/>
          <w:sz w:val="32"/>
          <w:szCs w:val="32"/>
          <w:u w:val="single"/>
        </w:rPr>
        <w:t>.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Особенно хороши кубачинские браслеты.</w:t>
      </w:r>
    </w:p>
    <w:p w:rsidR="00547646" w:rsidRPr="003612CA" w:rsidRDefault="00800A53" w:rsidP="00B9232E">
      <w:pPr>
        <w:pStyle w:val="Style1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Несколько перстней украшали руки невесты - кубачинки.</w:t>
      </w:r>
    </w:p>
    <w:p w:rsidR="00975FF5" w:rsidRPr="003612CA" w:rsidRDefault="00975FF5" w:rsidP="00D73C4B">
      <w:pPr>
        <w:pStyle w:val="a3"/>
        <w:spacing w:line="276" w:lineRule="auto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</w:p>
    <w:p w:rsidR="00626C63" w:rsidRPr="003612CA" w:rsidRDefault="00800A53" w:rsidP="00975FF5">
      <w:pPr>
        <w:pStyle w:val="a3"/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Тайну кубачинского искусства </w:t>
      </w:r>
    </w:p>
    <w:p w:rsidR="00626C63" w:rsidRPr="003612CA" w:rsidRDefault="00CE29FF" w:rsidP="000803F8">
      <w:pPr>
        <w:pStyle w:val="a3"/>
        <w:spacing w:line="276" w:lineRule="auto"/>
        <w:ind w:firstLine="426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    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Не ищите в нитках серебра. </w:t>
      </w:r>
    </w:p>
    <w:p w:rsidR="00626C63" w:rsidRPr="003612CA" w:rsidRDefault="00800A53" w:rsidP="00975FF5">
      <w:pPr>
        <w:pStyle w:val="a3"/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Носят тайну этого искусства </w:t>
      </w:r>
    </w:p>
    <w:p w:rsidR="00547646" w:rsidRPr="003612CA" w:rsidRDefault="00800A53" w:rsidP="00975FF5">
      <w:pPr>
        <w:pStyle w:val="a3"/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В сердце кубачинцы</w:t>
      </w:r>
      <w:r w:rsidR="00EC42D6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–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мастера</w:t>
      </w:r>
      <w:r w:rsidR="00EC42D6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.</w:t>
      </w:r>
    </w:p>
    <w:p w:rsidR="00CE29FF" w:rsidRDefault="00CE29FF" w:rsidP="00CE29FF">
      <w:pPr>
        <w:pStyle w:val="a3"/>
        <w:spacing w:line="276" w:lineRule="auto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    </w:t>
      </w:r>
    </w:p>
    <w:p w:rsidR="000803F8" w:rsidRPr="00CE29FF" w:rsidRDefault="00CE29FF" w:rsidP="00CE29FF">
      <w:pPr>
        <w:pStyle w:val="a3"/>
        <w:spacing w:line="276" w:lineRule="auto"/>
        <w:jc w:val="both"/>
        <w:rPr>
          <w:rStyle w:val="FontStyle33"/>
          <w:rFonts w:ascii="Times New Roman" w:hAnsi="Times New Roman" w:cs="Times New Roman"/>
          <w:sz w:val="32"/>
          <w:szCs w:val="32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    </w:t>
      </w:r>
      <w:r w:rsidR="00EA210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Считается, что </w:t>
      </w:r>
      <w:r w:rsidR="00EA210F" w:rsidRPr="00CE29FF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двурогий шлем</w:t>
      </w:r>
      <w:r w:rsidR="00EA210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Искандера Зулькарная (так горцы называли </w:t>
      </w:r>
      <w:r w:rsidR="00EA210F" w:rsidRPr="00CE29FF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Александра Македонского</w:t>
      </w:r>
      <w:r w:rsidR="00EA210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) и щит Александра Невского смастерили именно в этих краях. О кубачинских мастерах слагались легенды. Одна из них повествует о том, как персидские мастера пр</w:t>
      </w:r>
      <w:r w:rsidR="00EA210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и</w:t>
      </w:r>
      <w:r w:rsidR="00EA210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слали кубачинцам тонкую, как волосок, стальную проволоку и пре</w:t>
      </w:r>
      <w:r w:rsidR="00EA210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</w:t>
      </w:r>
      <w:r w:rsidR="00EA210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ложили сделать такую же. Кубачинцы не остались в долгу. Просверлив насквозь персидскую проволоку, они вернули её обратно, написав: </w:t>
      </w:r>
      <w:r w:rsidR="00EA210F" w:rsidRPr="00CE29FF">
        <w:rPr>
          <w:rStyle w:val="FontStyle33"/>
          <w:rFonts w:ascii="Times New Roman" w:hAnsi="Times New Roman" w:cs="Times New Roman"/>
          <w:sz w:val="32"/>
          <w:szCs w:val="32"/>
        </w:rPr>
        <w:t>"Мы из такой проволоки трубы делаем".</w:t>
      </w:r>
    </w:p>
    <w:p w:rsidR="00CE29FF" w:rsidRDefault="001D2600" w:rsidP="00CE29FF">
      <w:pPr>
        <w:pStyle w:val="a3"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По традиции искусство кубачинцев  передается от отца к сыну. </w:t>
      </w:r>
      <w:r w:rsidR="00C121B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И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з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вестны имена таких мастеров, как Гаджи Кишев, Алихан Ахмедов</w:t>
      </w:r>
      <w:r w:rsidR="00C121B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, Бахмуд Магомедов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и многие другие. Работы мастеров – златокузнецов экспонировались в гор</w:t>
      </w:r>
      <w:r w:rsidR="00C121B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о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дах России,</w:t>
      </w:r>
      <w:r w:rsidR="00C121B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во многих странах мира. Работы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Гаджиабдуллы Ибрагимова экспонировались в Париже</w:t>
      </w:r>
      <w:r w:rsidR="00CE29FF">
        <w:rPr>
          <w:rStyle w:val="FontStyle33"/>
          <w:rFonts w:ascii="Times New Roman" w:hAnsi="Times New Roman" w:cs="Times New Roman"/>
          <w:b w:val="0"/>
          <w:sz w:val="32"/>
          <w:szCs w:val="32"/>
        </w:rPr>
        <w:t>.</w:t>
      </w:r>
      <w:r w:rsidR="00C121BD" w:rsidRPr="003612CA">
        <w:rPr>
          <w:rStyle w:val="FontStyle33"/>
          <w:rFonts w:ascii="Times New Roman" w:hAnsi="Times New Roman" w:cs="Times New Roman"/>
          <w:sz w:val="32"/>
          <w:szCs w:val="32"/>
        </w:rPr>
        <w:t xml:space="preserve"> </w:t>
      </w:r>
      <w:r w:rsidR="00CE29FF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Б</w:t>
      </w:r>
      <w:r w:rsidR="00C121B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ыли уд</w:t>
      </w:r>
      <w:r w:rsidR="00C121B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о</w:t>
      </w:r>
      <w:r w:rsidR="00C121B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стоены высоких наград</w:t>
      </w:r>
      <w:r w:rsidR="00C121BD" w:rsidRPr="003612CA">
        <w:rPr>
          <w:rStyle w:val="FontStyle33"/>
          <w:rFonts w:ascii="Times New Roman" w:hAnsi="Times New Roman" w:cs="Times New Roman"/>
          <w:sz w:val="32"/>
          <w:szCs w:val="32"/>
        </w:rPr>
        <w:t>.</w:t>
      </w:r>
    </w:p>
    <w:p w:rsidR="00EA210F" w:rsidRPr="003612CA" w:rsidRDefault="00EA7673" w:rsidP="00777DBB">
      <w:pPr>
        <w:pStyle w:val="a3"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-</w:t>
      </w:r>
      <w:r w:rsidR="00EA210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Только ли мастерами золотых де</w:t>
      </w:r>
      <w:r w:rsidR="00CE29FF">
        <w:rPr>
          <w:rStyle w:val="FontStyle33"/>
          <w:rFonts w:ascii="Times New Roman" w:hAnsi="Times New Roman" w:cs="Times New Roman"/>
          <w:b w:val="0"/>
          <w:sz w:val="32"/>
          <w:szCs w:val="32"/>
        </w:rPr>
        <w:t>л</w:t>
      </w:r>
      <w:r w:rsidR="00EA210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, архитектурой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, обычаями и тр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дициями славится Кубачи? </w:t>
      </w:r>
      <w:r w:rsidR="00CE29FF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Есть ещё книги  , написанные  уроженцем селения  Кубачи  Ахмед-ханом  Абубакаром---</w:t>
      </w:r>
      <w:r w:rsidR="00282B72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«Даргинские девушки», «Медовые скалы», «Пора красных яб</w:t>
      </w:r>
      <w:r w:rsidR="00CE29FF">
        <w:rPr>
          <w:rStyle w:val="FontStyle33"/>
          <w:rFonts w:ascii="Times New Roman" w:hAnsi="Times New Roman" w:cs="Times New Roman"/>
          <w:b w:val="0"/>
          <w:sz w:val="32"/>
          <w:szCs w:val="32"/>
        </w:rPr>
        <w:t>лок»</w:t>
      </w:r>
    </w:p>
    <w:p w:rsidR="00282B72" w:rsidRPr="003612CA" w:rsidRDefault="00282B72" w:rsidP="00777DBB">
      <w:pPr>
        <w:pStyle w:val="a3"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Прежде чем отправимся дальше по пути нашего следования, пров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е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рим по опорным конспектам ваши записи. Дополним их, уточним н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е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которые вопросы.</w:t>
      </w:r>
    </w:p>
    <w:p w:rsidR="00282B72" w:rsidRPr="003612CA" w:rsidRDefault="00CE29FF" w:rsidP="000803F8">
      <w:pPr>
        <w:pStyle w:val="a3"/>
        <w:spacing w:line="276" w:lineRule="auto"/>
        <w:jc w:val="both"/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Style w:val="FontStyle33"/>
          <w:rFonts w:ascii="Times New Roman" w:hAnsi="Times New Roman" w:cs="Times New Roman"/>
          <w:i/>
          <w:sz w:val="32"/>
          <w:szCs w:val="32"/>
        </w:rPr>
        <w:t xml:space="preserve">     </w:t>
      </w:r>
      <w:r w:rsidR="00282B72" w:rsidRPr="003612CA">
        <w:rPr>
          <w:rStyle w:val="FontStyle33"/>
          <w:rFonts w:ascii="Times New Roman" w:hAnsi="Times New Roman" w:cs="Times New Roman"/>
          <w:i/>
          <w:sz w:val="32"/>
          <w:szCs w:val="32"/>
        </w:rPr>
        <w:t xml:space="preserve"> (на карте Дагестана отметить путь )</w:t>
      </w:r>
    </w:p>
    <w:p w:rsidR="00CE29FF" w:rsidRDefault="00CE29FF" w:rsidP="00282B72">
      <w:pPr>
        <w:pStyle w:val="Style6"/>
        <w:widowControl/>
        <w:tabs>
          <w:tab w:val="left" w:pos="5789"/>
        </w:tabs>
        <w:spacing w:line="276" w:lineRule="auto"/>
        <w:ind w:firstLine="851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</w:p>
    <w:p w:rsidR="00CE29FF" w:rsidRDefault="00CE29FF" w:rsidP="00282B72">
      <w:pPr>
        <w:pStyle w:val="Style6"/>
        <w:widowControl/>
        <w:tabs>
          <w:tab w:val="left" w:pos="5789"/>
        </w:tabs>
        <w:spacing w:line="276" w:lineRule="auto"/>
        <w:ind w:firstLine="851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</w:p>
    <w:p w:rsidR="00D73C4B" w:rsidRPr="003612CA" w:rsidRDefault="00800A53" w:rsidP="00282B72">
      <w:pPr>
        <w:pStyle w:val="Style6"/>
        <w:widowControl/>
        <w:tabs>
          <w:tab w:val="left" w:pos="5789"/>
        </w:tabs>
        <w:spacing w:line="276" w:lineRule="auto"/>
        <w:ind w:firstLine="851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 w:rsidRPr="003612CA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Балхар</w:t>
      </w:r>
      <w:r w:rsidRPr="003612CA">
        <w:rPr>
          <w:rStyle w:val="FontStyle33"/>
          <w:rFonts w:ascii="Times New Roman" w:hAnsi="Times New Roman" w:cs="Times New Roman"/>
          <w:b w:val="0"/>
          <w:bCs w:val="0"/>
          <w:spacing w:val="0"/>
          <w:sz w:val="32"/>
          <w:szCs w:val="32"/>
        </w:rPr>
        <w:tab/>
      </w:r>
    </w:p>
    <w:p w:rsidR="00547646" w:rsidRPr="003612CA" w:rsidRDefault="00800A53" w:rsidP="00D73C4B">
      <w:pPr>
        <w:pStyle w:val="Style14"/>
        <w:widowControl/>
        <w:tabs>
          <w:tab w:val="left" w:pos="1738"/>
        </w:tabs>
        <w:spacing w:before="130" w:line="276" w:lineRule="auto"/>
        <w:ind w:firstLine="851"/>
        <w:rPr>
          <w:rStyle w:val="FontStyle38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Самые прекрасные кувшины</w:t>
      </w:r>
    </w:p>
    <w:p w:rsidR="00E260AE" w:rsidRPr="003612CA" w:rsidRDefault="00800A53" w:rsidP="00D73C4B">
      <w:pPr>
        <w:pStyle w:val="Style15"/>
        <w:widowControl/>
        <w:spacing w:line="276" w:lineRule="auto"/>
        <w:ind w:firstLine="851"/>
        <w:jc w:val="both"/>
        <w:rPr>
          <w:rStyle w:val="FontStyle38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Делаются из обычной глины. </w:t>
      </w:r>
    </w:p>
    <w:p w:rsidR="00E260AE" w:rsidRPr="003612CA" w:rsidRDefault="00800A53" w:rsidP="00D73C4B">
      <w:pPr>
        <w:pStyle w:val="Style15"/>
        <w:widowControl/>
        <w:spacing w:line="276" w:lineRule="auto"/>
        <w:ind w:firstLine="851"/>
        <w:jc w:val="both"/>
        <w:rPr>
          <w:rStyle w:val="FontStyle38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Так же как прекрасный стих </w:t>
      </w:r>
    </w:p>
    <w:p w:rsidR="00547646" w:rsidRPr="003612CA" w:rsidRDefault="00800A53" w:rsidP="00D73C4B">
      <w:pPr>
        <w:pStyle w:val="Style15"/>
        <w:widowControl/>
        <w:spacing w:line="276" w:lineRule="auto"/>
        <w:ind w:firstLine="851"/>
        <w:jc w:val="both"/>
        <w:rPr>
          <w:rStyle w:val="FontStyle38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Создают из слов простых.</w:t>
      </w:r>
    </w:p>
    <w:p w:rsidR="00AF5C3D" w:rsidRPr="003612CA" w:rsidRDefault="00AF5C3D" w:rsidP="00D73C4B">
      <w:pPr>
        <w:pStyle w:val="Style15"/>
        <w:widowControl/>
        <w:spacing w:line="276" w:lineRule="auto"/>
        <w:ind w:firstLine="851"/>
        <w:jc w:val="both"/>
        <w:rPr>
          <w:rStyle w:val="FontStyle38"/>
          <w:rFonts w:ascii="Times New Roman" w:hAnsi="Times New Roman" w:cs="Times New Roman"/>
          <w:b w:val="0"/>
          <w:sz w:val="32"/>
          <w:szCs w:val="32"/>
        </w:rPr>
      </w:pPr>
    </w:p>
    <w:p w:rsidR="00AF5C3D" w:rsidRPr="003612CA" w:rsidRDefault="00AF5C3D" w:rsidP="00777DBB">
      <w:pPr>
        <w:pStyle w:val="Style15"/>
        <w:widowControl/>
        <w:spacing w:line="276" w:lineRule="auto"/>
        <w:ind w:firstLine="426"/>
        <w:jc w:val="both"/>
        <w:rPr>
          <w:rStyle w:val="FontStyle38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-</w:t>
      </w:r>
      <w:r w:rsidR="00282B72"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Мы</w:t>
      </w:r>
      <w:r w:rsidR="00CE29FF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сейчас с вами перейдём </w:t>
      </w:r>
      <w:r w:rsidR="00282B72"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CE29FF">
        <w:rPr>
          <w:rStyle w:val="FontStyle38"/>
          <w:rFonts w:ascii="Times New Roman" w:hAnsi="Times New Roman" w:cs="Times New Roman"/>
          <w:b w:val="0"/>
          <w:sz w:val="32"/>
          <w:szCs w:val="32"/>
        </w:rPr>
        <w:t>в аул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CE29FF">
        <w:rPr>
          <w:rStyle w:val="FontStyle38"/>
          <w:rFonts w:ascii="Times New Roman" w:hAnsi="Times New Roman" w:cs="Times New Roman"/>
          <w:sz w:val="32"/>
          <w:szCs w:val="32"/>
        </w:rPr>
        <w:t>Балхар.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Чем это селение сл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а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вится?</w:t>
      </w:r>
    </w:p>
    <w:p w:rsidR="00975FF5" w:rsidRPr="00CE29FF" w:rsidRDefault="00AF5C3D" w:rsidP="00777DBB">
      <w:pPr>
        <w:pStyle w:val="Style15"/>
        <w:widowControl/>
        <w:spacing w:line="276" w:lineRule="auto"/>
        <w:ind w:firstLine="426"/>
        <w:jc w:val="both"/>
        <w:rPr>
          <w:rStyle w:val="FontStyle53"/>
          <w:rFonts w:ascii="Times New Roman" w:hAnsi="Times New Roman" w:cs="Times New Roman"/>
          <w:bCs/>
          <w:spacing w:val="10"/>
          <w:sz w:val="32"/>
          <w:szCs w:val="32"/>
        </w:rPr>
      </w:pPr>
      <w:r w:rsidRPr="00CE29FF">
        <w:rPr>
          <w:rStyle w:val="FontStyle38"/>
          <w:rFonts w:ascii="Times New Roman" w:hAnsi="Times New Roman" w:cs="Times New Roman"/>
          <w:sz w:val="32"/>
          <w:szCs w:val="32"/>
        </w:rPr>
        <w:t>- Гончарными изделиями.</w:t>
      </w:r>
    </w:p>
    <w:p w:rsidR="00E260AE" w:rsidRPr="003612CA" w:rsidRDefault="00800A53" w:rsidP="00777DBB">
      <w:pPr>
        <w:pStyle w:val="Style20"/>
        <w:widowControl/>
        <w:tabs>
          <w:tab w:val="left" w:pos="9923"/>
        </w:tabs>
        <w:spacing w:line="276" w:lineRule="auto"/>
        <w:ind w:firstLine="426"/>
        <w:jc w:val="both"/>
        <w:rPr>
          <w:rStyle w:val="FontStyle38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- Нет дома в горах, чтобы в нем не использовали керамическую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br/>
        <w:t>посуду. Потребность в керамике привела к тому, что в Дагестане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br/>
        <w:t>исстари возникли, свои   керамические центры в разных аулах:</w:t>
      </w:r>
      <w:r w:rsidR="00AF5C3D"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из аварских сел – Чиркей, из кумыкских – Эрпели, но известным всем – 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лакск</w:t>
      </w:r>
      <w:r w:rsidR="00AF5C3D"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ое</w:t>
      </w:r>
      <w:r w:rsidR="00CE29FF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-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Балхар</w:t>
      </w:r>
      <w:r w:rsidR="00E260AE"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.</w:t>
      </w:r>
    </w:p>
    <w:p w:rsidR="00CE29FF" w:rsidRDefault="00AF5C3D" w:rsidP="00777DBB">
      <w:pPr>
        <w:pStyle w:val="Style16"/>
        <w:widowControl/>
        <w:tabs>
          <w:tab w:val="left" w:pos="6744"/>
        </w:tabs>
        <w:spacing w:before="10"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Внешне Балхар обычное горное селение: запутанные улицы,</w:t>
      </w:r>
      <w:r w:rsidR="00CE29FF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аро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ч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ные переходы,    по стенам заборов налеплен кизяк для просушки.</w:t>
      </w:r>
      <w:r w:rsidR="00CE29FF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Женщины Балхара редко выезжали из своего аула. Здесь же их выд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а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вали</w:t>
      </w:r>
      <w:r w:rsidR="00695019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замуж.</w:t>
      </w:r>
    </w:p>
    <w:p w:rsidR="00695019" w:rsidRPr="00695019" w:rsidRDefault="00AF5C3D" w:rsidP="00777DBB">
      <w:pPr>
        <w:pStyle w:val="Style16"/>
        <w:widowControl/>
        <w:tabs>
          <w:tab w:val="left" w:pos="6744"/>
        </w:tabs>
        <w:spacing w:before="10"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По традиции глину для</w:t>
      </w:r>
      <w:r w:rsidR="00AE71BC"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изделий добывали мужчины, а за гончарный круг садятся  женщины. Они же белой и красной  глиной расписывают изделия. 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В старину обжиг производился в </w:t>
      </w:r>
      <w:r w:rsidRPr="00695019">
        <w:rPr>
          <w:rStyle w:val="FontStyle38"/>
          <w:rFonts w:ascii="Times New Roman" w:hAnsi="Times New Roman" w:cs="Times New Roman"/>
          <w:sz w:val="32"/>
          <w:szCs w:val="32"/>
          <w:u w:val="single"/>
        </w:rPr>
        <w:t xml:space="preserve">купольных печах </w:t>
      </w:r>
      <w:r w:rsidRPr="00695019">
        <w:rPr>
          <w:rStyle w:val="FontStyle38"/>
          <w:rFonts w:ascii="Times New Roman" w:hAnsi="Times New Roman" w:cs="Times New Roman"/>
          <w:i/>
          <w:color w:val="FF0000"/>
          <w:sz w:val="32"/>
          <w:szCs w:val="32"/>
          <w:u w:val="single"/>
        </w:rPr>
        <w:t>- чара</w:t>
      </w:r>
      <w:r w:rsidRPr="00695019">
        <w:rPr>
          <w:rStyle w:val="FontStyle38"/>
          <w:rFonts w:ascii="Times New Roman" w:hAnsi="Times New Roman" w:cs="Times New Roman"/>
          <w:i/>
          <w:sz w:val="32"/>
          <w:szCs w:val="32"/>
          <w:u w:val="single"/>
        </w:rPr>
        <w:t>.</w:t>
      </w:r>
    </w:p>
    <w:p w:rsidR="00AF5C3D" w:rsidRPr="003612CA" w:rsidRDefault="00777DBB" w:rsidP="00777DBB">
      <w:pPr>
        <w:pStyle w:val="Style6"/>
        <w:widowControl/>
        <w:tabs>
          <w:tab w:val="left" w:pos="1997"/>
        </w:tabs>
        <w:spacing w:before="24" w:line="276" w:lineRule="auto"/>
        <w:ind w:firstLine="426"/>
        <w:jc w:val="both"/>
        <w:rPr>
          <w:rStyle w:val="FontStyle33"/>
          <w:rFonts w:ascii="Times New Roman" w:hAnsi="Times New Roman" w:cs="Times New Roman"/>
          <w:spacing w:val="-10"/>
          <w:sz w:val="32"/>
          <w:szCs w:val="32"/>
          <w:u w:val="single"/>
        </w:rPr>
      </w:pP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>Благодаря танцам, песням, обычаям, характерным только для этого селения, оно прославилось на весь мир.</w:t>
      </w:r>
    </w:p>
    <w:p w:rsidR="00777DBB" w:rsidRDefault="00777DBB" w:rsidP="00777DBB">
      <w:pPr>
        <w:pStyle w:val="Style19"/>
        <w:widowControl/>
        <w:spacing w:before="5"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</w:rPr>
      </w:pPr>
      <w:r w:rsidRPr="00695019">
        <w:rPr>
          <w:rStyle w:val="FontStyle38"/>
          <w:rFonts w:ascii="Times New Roman" w:hAnsi="Times New Roman" w:cs="Times New Roman"/>
          <w:sz w:val="32"/>
          <w:szCs w:val="32"/>
          <w:u w:val="single"/>
        </w:rPr>
        <w:t>В 1969 году фольклорный ансамбль«Балхар»</w:t>
      </w:r>
      <w:r w:rsidRPr="003612CA">
        <w:rPr>
          <w:rStyle w:val="FontStyle38"/>
          <w:rFonts w:ascii="Times New Roman" w:hAnsi="Times New Roman" w:cs="Times New Roman"/>
          <w:b w:val="0"/>
          <w:sz w:val="32"/>
          <w:szCs w:val="32"/>
        </w:rPr>
        <w:t xml:space="preserve"> был отправлен в Польшу, где стал победителем фестиваля фольклора горных земель в городе Закопане и получил главный приз «Золотой топорик»</w:t>
      </w:r>
      <w:r w:rsidRPr="003612CA">
        <w:rPr>
          <w:rStyle w:val="FontStyle33"/>
          <w:rFonts w:ascii="Times New Roman" w:hAnsi="Times New Roman" w:cs="Times New Roman"/>
          <w:sz w:val="32"/>
          <w:szCs w:val="32"/>
        </w:rPr>
        <w:t>.</w:t>
      </w:r>
    </w:p>
    <w:p w:rsidR="00695019" w:rsidRPr="003612CA" w:rsidRDefault="00695019" w:rsidP="00777DBB">
      <w:pPr>
        <w:pStyle w:val="Style19"/>
        <w:widowControl/>
        <w:spacing w:before="5"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</w:p>
    <w:p w:rsidR="00547646" w:rsidRPr="003612CA" w:rsidRDefault="007E2A44" w:rsidP="00777DBB">
      <w:pPr>
        <w:pStyle w:val="Style19"/>
        <w:widowControl/>
        <w:spacing w:before="5" w:line="276" w:lineRule="auto"/>
        <w:ind w:firstLine="426"/>
        <w:jc w:val="both"/>
        <w:rPr>
          <w:rStyle w:val="FontStyle38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- </w:t>
      </w:r>
      <w:r w:rsidR="00777DBB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Какие записи появились в ваших конспектах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? Что нового вы узн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ли об этом уникальном уголке Дагестана?</w:t>
      </w:r>
    </w:p>
    <w:p w:rsidR="00695019" w:rsidRDefault="00695019" w:rsidP="00777DBB">
      <w:pPr>
        <w:pStyle w:val="Style6"/>
        <w:widowControl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А теперь проведем наш путь в  Кумух</w:t>
      </w:r>
    </w:p>
    <w:p w:rsidR="00695019" w:rsidRDefault="00695019" w:rsidP="00777DBB">
      <w:pPr>
        <w:pStyle w:val="Style6"/>
        <w:widowControl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</w:p>
    <w:p w:rsidR="00695019" w:rsidRDefault="00800A53" w:rsidP="00777DBB">
      <w:pPr>
        <w:pStyle w:val="Style6"/>
        <w:widowControl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Кумух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. </w:t>
      </w:r>
    </w:p>
    <w:p w:rsidR="00695019" w:rsidRDefault="00800A53" w:rsidP="00777DBB">
      <w:pPr>
        <w:pStyle w:val="Style6"/>
        <w:widowControl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Селение, которое славится своими учеными, богатой историей. Аул, откуда берет начало </w:t>
      </w:r>
      <w:r w:rsidRPr="00695019">
        <w:rPr>
          <w:rStyle w:val="FontStyle33"/>
          <w:rFonts w:ascii="Times New Roman" w:hAnsi="Times New Roman" w:cs="Times New Roman"/>
          <w:spacing w:val="-10"/>
          <w:sz w:val="32"/>
          <w:szCs w:val="32"/>
          <w:u w:val="single"/>
        </w:rPr>
        <w:t>динас</w:t>
      </w:r>
      <w:r w:rsidR="003F70F4" w:rsidRPr="00695019">
        <w:rPr>
          <w:rStyle w:val="FontStyle33"/>
          <w:rFonts w:ascii="Times New Roman" w:hAnsi="Times New Roman" w:cs="Times New Roman"/>
          <w:spacing w:val="-10"/>
          <w:sz w:val="32"/>
          <w:szCs w:val="32"/>
          <w:u w:val="single"/>
        </w:rPr>
        <w:t>тия</w:t>
      </w:r>
      <w:r w:rsidR="00695019" w:rsidRPr="00695019">
        <w:rPr>
          <w:rStyle w:val="FontStyle33"/>
          <w:rFonts w:ascii="Times New Roman" w:hAnsi="Times New Roman" w:cs="Times New Roman"/>
          <w:spacing w:val="-10"/>
          <w:sz w:val="32"/>
          <w:szCs w:val="32"/>
          <w:u w:val="single"/>
        </w:rPr>
        <w:t xml:space="preserve"> </w:t>
      </w:r>
      <w:r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Сурхай-хана.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Для решения всех важных вопросов, касающихся всех лакских земель, в особенности вопроса войны и мира джамаат посылал своих аксакалов в Кумух. </w:t>
      </w:r>
    </w:p>
    <w:p w:rsidR="00695019" w:rsidRDefault="00C04642" w:rsidP="00777DBB">
      <w:pPr>
        <w:pStyle w:val="Style6"/>
        <w:widowControl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i/>
          <w:sz w:val="32"/>
          <w:szCs w:val="32"/>
        </w:rPr>
      </w:pPr>
      <w:r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М</w:t>
      </w:r>
      <w:r w:rsidR="00800A53"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ногочисленные сведения сохранились в народной памяти о борьбе казикумухцев против Надир-шаха</w:t>
      </w:r>
      <w:r w:rsidR="00800A53" w:rsidRPr="00695019"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  <w:t>.</w:t>
      </w:r>
    </w:p>
    <w:p w:rsidR="00547646" w:rsidRPr="003612CA" w:rsidRDefault="00800A53" w:rsidP="00777DBB">
      <w:pPr>
        <w:pStyle w:val="Style6"/>
        <w:widowControl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Несколько раз Кумух разрушался полчищами иранцев. </w:t>
      </w:r>
      <w:r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Здесь пок</w:t>
      </w:r>
      <w:r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о</w:t>
      </w:r>
      <w:r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ится прах народного героя Муртазали,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возглавившего борьбу даг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е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станцев с полчищами   Надир-шаха.</w:t>
      </w:r>
    </w:p>
    <w:p w:rsidR="00547646" w:rsidRPr="003612CA" w:rsidRDefault="00800A53" w:rsidP="00777DBB">
      <w:pPr>
        <w:pStyle w:val="Style12"/>
        <w:widowControl/>
        <w:spacing w:before="5" w:line="276" w:lineRule="auto"/>
        <w:ind w:firstLine="426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Согласно преданиям, Кумух - </w:t>
      </w:r>
      <w:r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родина Парту Патимы,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отважной горянк</w:t>
      </w:r>
      <w:r w:rsidR="00695019">
        <w:rPr>
          <w:rStyle w:val="FontStyle33"/>
          <w:rFonts w:ascii="Times New Roman" w:hAnsi="Times New Roman" w:cs="Times New Roman"/>
          <w:b w:val="0"/>
          <w:sz w:val="32"/>
          <w:szCs w:val="32"/>
        </w:rPr>
        <w:t>и</w:t>
      </w:r>
      <w:r w:rsidR="007E2A44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.</w:t>
      </w:r>
    </w:p>
    <w:p w:rsidR="00547646" w:rsidRPr="003612CA" w:rsidRDefault="00800A53" w:rsidP="00777DBB">
      <w:pPr>
        <w:pStyle w:val="Style12"/>
        <w:widowControl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В центре Кумуха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7E2A44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-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искусственно созданное </w:t>
      </w:r>
      <w:r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озеро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, которое было </w:t>
      </w:r>
      <w:r w:rsidRPr="00695019">
        <w:rPr>
          <w:rStyle w:val="FontStyle33"/>
          <w:rFonts w:ascii="Times New Roman" w:hAnsi="Times New Roman" w:cs="Times New Roman"/>
          <w:sz w:val="32"/>
          <w:szCs w:val="32"/>
        </w:rPr>
        <w:t>вырыто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C04642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жителями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соседних сел </w:t>
      </w:r>
      <w:r w:rsidRPr="0069501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по приказу Агалархана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. Озеро было не только местом отдыха, но и водоемом, где бесследно пропадали н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е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угодные хану люди.</w:t>
      </w:r>
    </w:p>
    <w:p w:rsidR="00547646" w:rsidRPr="00900679" w:rsidRDefault="00800A53" w:rsidP="00777DBB">
      <w:pPr>
        <w:pStyle w:val="Style6"/>
        <w:widowControl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На</w:t>
      </w:r>
      <w:r w:rsidR="00900679"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рубеже Х</w:t>
      </w:r>
      <w:r w:rsidR="00C04642" w:rsidRPr="00900679">
        <w:rPr>
          <w:rStyle w:val="FontStyle33"/>
          <w:rFonts w:ascii="Times New Roman" w:hAnsi="Times New Roman" w:cs="Times New Roman"/>
          <w:sz w:val="32"/>
          <w:szCs w:val="32"/>
          <w:u w:val="single"/>
          <w:lang w:val="en-US"/>
        </w:rPr>
        <w:t>I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-Х</w:t>
      </w:r>
      <w:r w:rsidR="00C04642" w:rsidRPr="00900679">
        <w:rPr>
          <w:rStyle w:val="FontStyle33"/>
          <w:rFonts w:ascii="Times New Roman" w:hAnsi="Times New Roman" w:cs="Times New Roman"/>
          <w:sz w:val="32"/>
          <w:szCs w:val="32"/>
          <w:u w:val="single"/>
          <w:lang w:val="en-US"/>
        </w:rPr>
        <w:t>II</w:t>
      </w:r>
      <w:r w:rsidRPr="00900679">
        <w:rPr>
          <w:rStyle w:val="FontStyle33"/>
          <w:rFonts w:ascii="Times New Roman" w:hAnsi="Times New Roman" w:cs="Times New Roman"/>
          <w:spacing w:val="-10"/>
          <w:sz w:val="32"/>
          <w:szCs w:val="32"/>
          <w:u w:val="single"/>
        </w:rPr>
        <w:t>в.в.</w:t>
      </w:r>
      <w:r w:rsidR="00900679" w:rsidRPr="00900679">
        <w:rPr>
          <w:rStyle w:val="FontStyle33"/>
          <w:rFonts w:ascii="Times New Roman" w:hAnsi="Times New Roman" w:cs="Times New Roman"/>
          <w:spacing w:val="-10"/>
          <w:sz w:val="32"/>
          <w:szCs w:val="32"/>
          <w:u w:val="single"/>
        </w:rPr>
        <w:t xml:space="preserve"> </w:t>
      </w:r>
      <w:r w:rsidR="00900679">
        <w:rPr>
          <w:rStyle w:val="FontStyle33"/>
          <w:rFonts w:ascii="Times New Roman" w:hAnsi="Times New Roman" w:cs="Times New Roman"/>
          <w:spacing w:val="-10"/>
          <w:sz w:val="32"/>
          <w:szCs w:val="32"/>
          <w:u w:val="single"/>
        </w:rPr>
        <w:t xml:space="preserve"> 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кумухцами</w:t>
      </w:r>
      <w:r w:rsidR="00900679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была принята новая 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религия и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с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лам.</w:t>
      </w:r>
    </w:p>
    <w:p w:rsidR="00900679" w:rsidRPr="00900679" w:rsidRDefault="00900679" w:rsidP="00777DBB">
      <w:pPr>
        <w:pStyle w:val="Style6"/>
        <w:widowControl/>
        <w:spacing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Распространяли ее  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800A53"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"га</w:t>
      </w:r>
      <w:r w:rsidR="00C04642"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з</w:t>
      </w:r>
      <w:r w:rsidR="00800A53"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ии" - воины за веру. 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Чьи могилы до сих пор есть в Кумухе. </w:t>
      </w:r>
      <w:r w:rsidR="00800A53"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И отсюда пошло его название Кази-Кумух. </w:t>
      </w:r>
    </w:p>
    <w:p w:rsidR="00547646" w:rsidRPr="003612CA" w:rsidRDefault="00800A53" w:rsidP="00777DBB">
      <w:pPr>
        <w:pStyle w:val="Style6"/>
        <w:widowControl/>
        <w:spacing w:line="276" w:lineRule="auto"/>
        <w:ind w:firstLine="426"/>
        <w:jc w:val="both"/>
        <w:rPr>
          <w:rStyle w:val="FontStyle51"/>
          <w:rFonts w:ascii="Times New Roman" w:hAnsi="Times New Roman" w:cs="Times New Roman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Изделия Кази-Кумухских </w:t>
      </w:r>
      <w:r w:rsidR="00900679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ювелиров ценились очень высоко и им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е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ли не менее широкий сбыт. Во 2-ой половине XIX начале XX </w:t>
      </w:r>
      <w:r w:rsidRPr="003612CA">
        <w:rPr>
          <w:rStyle w:val="FontStyle33"/>
          <w:rFonts w:ascii="Times New Roman" w:hAnsi="Times New Roman" w:cs="Times New Roman"/>
          <w:b w:val="0"/>
          <w:spacing w:val="-10"/>
          <w:sz w:val="32"/>
          <w:szCs w:val="32"/>
        </w:rPr>
        <w:t>в.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на всемирных выставках работы   кумухских мастеров отмечались вы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шими наградами</w:t>
      </w:r>
      <w:r w:rsidR="00C04642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. </w:t>
      </w:r>
    </w:p>
    <w:p w:rsidR="00547646" w:rsidRPr="003612CA" w:rsidRDefault="00800A53" w:rsidP="00777DBB">
      <w:pPr>
        <w:pStyle w:val="Style12"/>
        <w:widowControl/>
        <w:spacing w:before="62" w:line="276" w:lineRule="auto"/>
        <w:ind w:firstLine="426"/>
        <w:jc w:val="both"/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</w:pP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Отсюда вышло более </w:t>
      </w:r>
      <w:r w:rsidRPr="00900679">
        <w:rPr>
          <w:rStyle w:val="FontStyle33"/>
          <w:rFonts w:ascii="Times New Roman" w:hAnsi="Times New Roman" w:cs="Times New Roman"/>
          <w:spacing w:val="-10"/>
          <w:sz w:val="32"/>
          <w:szCs w:val="32"/>
          <w:u w:val="single"/>
        </w:rPr>
        <w:t>50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докторов и кандидатов наук.</w:t>
      </w:r>
      <w:r w:rsidR="006035A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Отсюда родом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Шейх Джамал</w:t>
      </w:r>
      <w:r w:rsidR="006035AF"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удин</w:t>
      </w:r>
      <w:r w:rsidR="00C04642"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–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Казикумухски</w:t>
      </w:r>
      <w:r w:rsidR="00C04642"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й</w:t>
      </w:r>
      <w:r w:rsidR="006035A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, наставник Имама Шам</w:t>
      </w:r>
      <w:r w:rsidR="006035A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и</w:t>
      </w:r>
      <w:r w:rsidR="006035AF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ля</w:t>
      </w:r>
      <w:r w:rsidR="00900679">
        <w:rPr>
          <w:rStyle w:val="FontStyle33"/>
          <w:rFonts w:ascii="Times New Roman" w:hAnsi="Times New Roman" w:cs="Times New Roman"/>
          <w:b w:val="0"/>
          <w:sz w:val="32"/>
          <w:szCs w:val="32"/>
        </w:rPr>
        <w:t>.</w:t>
      </w:r>
    </w:p>
    <w:p w:rsidR="006035AF" w:rsidRPr="003612CA" w:rsidRDefault="006035AF" w:rsidP="00777DBB">
      <w:pPr>
        <w:pStyle w:val="Style12"/>
        <w:widowControl/>
        <w:spacing w:before="62" w:line="276" w:lineRule="auto"/>
        <w:ind w:firstLine="426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Недалеко от Кази –Кумуха расположено селение Шуни, родина н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родного 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поэта Дагестана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Абуталиб Гафуров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, в чьи уста Расул Га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м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затов в книге «Мой Дагестан» вложил знаменитое изречение: «Если ты в прошлое выстрелишь из пистолета, то будущее выстрелит в тебя из пушки».</w:t>
      </w:r>
    </w:p>
    <w:p w:rsidR="006035AF" w:rsidRDefault="006035AF" w:rsidP="00777DBB">
      <w:pPr>
        <w:pStyle w:val="Style12"/>
        <w:widowControl/>
        <w:spacing w:before="62" w:line="276" w:lineRule="auto"/>
        <w:ind w:firstLine="426"/>
        <w:jc w:val="both"/>
        <w:rPr>
          <w:rStyle w:val="FontStyle33"/>
          <w:rFonts w:ascii="Times New Roman" w:hAnsi="Times New Roman" w:cs="Times New Roman"/>
          <w:i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i/>
          <w:sz w:val="32"/>
          <w:szCs w:val="32"/>
        </w:rPr>
        <w:t>(Проверить записи в опорных конспектах.)</w:t>
      </w:r>
    </w:p>
    <w:p w:rsidR="00CC43B2" w:rsidRDefault="00CC43B2" w:rsidP="00777DBB">
      <w:pPr>
        <w:pStyle w:val="Style12"/>
        <w:widowControl/>
        <w:spacing w:before="62" w:line="276" w:lineRule="auto"/>
        <w:ind w:firstLine="426"/>
        <w:jc w:val="both"/>
        <w:rPr>
          <w:rStyle w:val="FontStyle33"/>
          <w:rFonts w:ascii="Times New Roman" w:hAnsi="Times New Roman" w:cs="Times New Roman"/>
          <w:i/>
          <w:sz w:val="32"/>
          <w:szCs w:val="32"/>
        </w:rPr>
      </w:pPr>
      <w:r>
        <w:rPr>
          <w:rStyle w:val="FontStyle33"/>
          <w:rFonts w:ascii="Times New Roman" w:hAnsi="Times New Roman" w:cs="Times New Roman"/>
          <w:i/>
          <w:sz w:val="32"/>
          <w:szCs w:val="32"/>
        </w:rPr>
        <w:t xml:space="preserve"> </w:t>
      </w:r>
    </w:p>
    <w:p w:rsidR="00CC43B2" w:rsidRPr="003612CA" w:rsidRDefault="00CC43B2" w:rsidP="00777DBB">
      <w:pPr>
        <w:pStyle w:val="Style12"/>
        <w:widowControl/>
        <w:spacing w:before="62" w:line="276" w:lineRule="auto"/>
        <w:ind w:firstLine="426"/>
        <w:jc w:val="both"/>
        <w:rPr>
          <w:rStyle w:val="FontStyle33"/>
          <w:rFonts w:ascii="Times New Roman" w:hAnsi="Times New Roman" w:cs="Times New Roman"/>
          <w:i/>
          <w:sz w:val="32"/>
          <w:szCs w:val="32"/>
        </w:rPr>
      </w:pPr>
      <w:r>
        <w:rPr>
          <w:rStyle w:val="FontStyle33"/>
          <w:rFonts w:ascii="Times New Roman" w:hAnsi="Times New Roman" w:cs="Times New Roman"/>
          <w:i/>
          <w:sz w:val="32"/>
          <w:szCs w:val="32"/>
        </w:rPr>
        <w:t>ФИЗМИНУТКА (пишем слово   «ДАГЕСТАН»  носом )</w:t>
      </w:r>
    </w:p>
    <w:p w:rsidR="00547646" w:rsidRPr="003612CA" w:rsidRDefault="00900679" w:rsidP="00777DBB">
      <w:pPr>
        <w:pStyle w:val="Style6"/>
        <w:widowControl/>
        <w:tabs>
          <w:tab w:val="left" w:pos="2405"/>
        </w:tabs>
        <w:spacing w:before="230" w:line="276" w:lineRule="auto"/>
        <w:ind w:firstLine="426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  <w:t xml:space="preserve"> Перейдем в </w:t>
      </w:r>
      <w:r w:rsidR="00800A53" w:rsidRPr="003612CA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Согратль</w:t>
      </w:r>
      <w:r w:rsidR="00C04642" w:rsidRPr="003612CA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.</w:t>
      </w:r>
    </w:p>
    <w:p w:rsidR="00BE0B80" w:rsidRPr="003612CA" w:rsidRDefault="00800A53" w:rsidP="00BE0B80">
      <w:pPr>
        <w:pStyle w:val="Style6"/>
        <w:widowControl/>
        <w:tabs>
          <w:tab w:val="left" w:pos="2405"/>
        </w:tabs>
        <w:spacing w:before="230" w:line="276" w:lineRule="auto"/>
        <w:ind w:firstLine="426"/>
        <w:jc w:val="both"/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Научный интерес к данному селению был вызван тем, что оноизв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е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стно как центр организации отпора иранских полчищ Надир-шаха</w:t>
      </w:r>
      <w:r w:rsidR="00714E72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,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а также как   один из центров   образованности в Дагестане, где было известное всему 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мусульманскому </w:t>
      </w:r>
      <w:r w:rsidR="00BE0B80"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Востоку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медресе.</w:t>
      </w:r>
    </w:p>
    <w:p w:rsidR="00547646" w:rsidRPr="00900679" w:rsidRDefault="00800A53" w:rsidP="00777DBB">
      <w:pPr>
        <w:pStyle w:val="Style12"/>
        <w:widowControl/>
        <w:spacing w:before="5" w:line="276" w:lineRule="auto"/>
        <w:ind w:firstLine="426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По письменным источникам Мухаммеда-Тахира - аль - Карахи, секретаря имама Шамиля, 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Согратль являлся центром арабоязычной культуры.</w:t>
      </w:r>
    </w:p>
    <w:p w:rsidR="00900679" w:rsidRPr="00900679" w:rsidRDefault="00716CDC" w:rsidP="00B9232E">
      <w:pPr>
        <w:pStyle w:val="Style6"/>
        <w:widowControl/>
        <w:tabs>
          <w:tab w:val="left" w:pos="7574"/>
        </w:tabs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  <w:u w:val="single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В книге «Древняя бронза Кавказа» говорится о том, что изделия из бронзы,  найденные</w:t>
      </w:r>
      <w:r w:rsidR="00900679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в селении Согратль</w:t>
      </w:r>
      <w:r w:rsidR="00900679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являются одним из первых памятников эпохи бронзы. Может поэтому </w:t>
      </w:r>
      <w:r w:rsidRPr="0090067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аул был знаменит своими мастерами  золотых и серебряных дел, искусными кузнецами.</w:t>
      </w:r>
      <w:r w:rsidRPr="00900679">
        <w:rPr>
          <w:rStyle w:val="FontStyle33"/>
          <w:rFonts w:ascii="Times New Roman" w:hAnsi="Times New Roman" w:cs="Times New Roman"/>
          <w:b w:val="0"/>
          <w:sz w:val="32"/>
          <w:szCs w:val="32"/>
          <w:u w:val="single"/>
        </w:rPr>
        <w:t xml:space="preserve"> </w:t>
      </w:r>
    </w:p>
    <w:p w:rsidR="005F2634" w:rsidRPr="003612CA" w:rsidRDefault="005F2634" w:rsidP="00B9232E">
      <w:pPr>
        <w:pStyle w:val="Style6"/>
        <w:widowControl/>
        <w:tabs>
          <w:tab w:val="left" w:pos="7574"/>
        </w:tabs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Из этого селения писатель Магомед Хуршилов, автор романа «Сулак свидетель».</w:t>
      </w:r>
    </w:p>
    <w:p w:rsidR="00BE0B80" w:rsidRPr="003612CA" w:rsidRDefault="00BE0B80" w:rsidP="00BE0B80">
      <w:pPr>
        <w:pStyle w:val="Style12"/>
        <w:widowControl/>
        <w:spacing w:before="62" w:line="276" w:lineRule="auto"/>
        <w:ind w:firstLine="426"/>
        <w:jc w:val="both"/>
        <w:rPr>
          <w:rStyle w:val="FontStyle33"/>
          <w:rFonts w:ascii="Times New Roman" w:hAnsi="Times New Roman" w:cs="Times New Roman"/>
          <w:i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i/>
          <w:sz w:val="32"/>
          <w:szCs w:val="32"/>
        </w:rPr>
        <w:t>(Проверить записи в опорных конспектах.)</w:t>
      </w:r>
    </w:p>
    <w:p w:rsidR="00900679" w:rsidRDefault="00900679" w:rsidP="00D73C4B">
      <w:pPr>
        <w:pStyle w:val="Style13"/>
        <w:widowControl/>
        <w:spacing w:before="53" w:line="276" w:lineRule="auto"/>
        <w:ind w:firstLine="851"/>
        <w:rPr>
          <w:rStyle w:val="FontStyle33"/>
          <w:rFonts w:ascii="Times New Roman" w:hAnsi="Times New Roman" w:cs="Times New Roman"/>
          <w:sz w:val="32"/>
          <w:szCs w:val="32"/>
        </w:rPr>
      </w:pPr>
      <w:r>
        <w:rPr>
          <w:rStyle w:val="FontStyle33"/>
          <w:rFonts w:ascii="Times New Roman" w:hAnsi="Times New Roman" w:cs="Times New Roman"/>
          <w:sz w:val="32"/>
          <w:szCs w:val="32"/>
        </w:rPr>
        <w:t xml:space="preserve"> Посетим и  Унцукуль</w:t>
      </w:r>
    </w:p>
    <w:p w:rsidR="00547646" w:rsidRPr="003612CA" w:rsidRDefault="00714E72" w:rsidP="00D73C4B">
      <w:pPr>
        <w:pStyle w:val="Style13"/>
        <w:widowControl/>
        <w:spacing w:before="53" w:line="276" w:lineRule="auto"/>
        <w:ind w:firstLine="851"/>
        <w:rPr>
          <w:rStyle w:val="FontStyle41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41"/>
          <w:rFonts w:ascii="Times New Roman" w:hAnsi="Times New Roman" w:cs="Times New Roman"/>
          <w:b w:val="0"/>
          <w:sz w:val="32"/>
          <w:szCs w:val="32"/>
        </w:rPr>
        <w:t>Я</w:t>
      </w:r>
      <w:r w:rsidR="00900679">
        <w:rPr>
          <w:rStyle w:val="FontStyle41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800A53" w:rsidRPr="003612CA">
        <w:rPr>
          <w:rStyle w:val="FontStyle41"/>
          <w:rFonts w:ascii="Times New Roman" w:hAnsi="Times New Roman" w:cs="Times New Roman"/>
          <w:b w:val="0"/>
          <w:sz w:val="32"/>
          <w:szCs w:val="32"/>
        </w:rPr>
        <w:t>ноги для безногого</w:t>
      </w:r>
    </w:p>
    <w:p w:rsidR="00547646" w:rsidRPr="003612CA" w:rsidRDefault="00800A53" w:rsidP="00D73C4B">
      <w:pPr>
        <w:pStyle w:val="Style11"/>
        <w:widowControl/>
        <w:spacing w:line="276" w:lineRule="auto"/>
        <w:ind w:firstLine="851"/>
        <w:rPr>
          <w:rStyle w:val="FontStyle41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41"/>
          <w:rFonts w:ascii="Times New Roman" w:hAnsi="Times New Roman" w:cs="Times New Roman"/>
          <w:b w:val="0"/>
          <w:sz w:val="32"/>
          <w:szCs w:val="32"/>
        </w:rPr>
        <w:t>Джигита - храбреца.</w:t>
      </w:r>
    </w:p>
    <w:p w:rsidR="00547646" w:rsidRPr="003612CA" w:rsidRDefault="00900679" w:rsidP="00B923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800A53" w:rsidRPr="003612CA">
        <w:rPr>
          <w:rFonts w:ascii="Times New Roman" w:hAnsi="Times New Roman" w:cs="Times New Roman"/>
          <w:sz w:val="32"/>
          <w:szCs w:val="32"/>
        </w:rPr>
        <w:t>Глаза я для убогого слепца.</w:t>
      </w:r>
    </w:p>
    <w:p w:rsidR="00547646" w:rsidRPr="003612CA" w:rsidRDefault="00800A53" w:rsidP="00B9232E">
      <w:pPr>
        <w:pStyle w:val="Style26"/>
        <w:widowControl/>
        <w:tabs>
          <w:tab w:val="left" w:pos="5549"/>
        </w:tabs>
        <w:spacing w:before="77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sz w:val="32"/>
          <w:szCs w:val="32"/>
        </w:rPr>
        <w:t xml:space="preserve">Унцукуль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- крупный </w:t>
      </w:r>
      <w:r w:rsidRPr="00C56B2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центр по</w:t>
      </w:r>
      <w:r w:rsidR="00C56B29" w:rsidRPr="00C56B2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C56B2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художественной обработке</w:t>
      </w:r>
      <w:r w:rsidR="00C56B29" w:rsidRPr="00C56B2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C56B2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д</w:t>
      </w:r>
      <w:r w:rsidRPr="00C56B2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е</w:t>
      </w:r>
      <w:r w:rsidRPr="00C56B2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рева</w:t>
      </w:r>
      <w:r w:rsidR="00206D1D" w:rsidRPr="00C56B2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.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Дома  здесь утопают в зелени садов, наполняя село   пряным з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пахом абрикосов.</w:t>
      </w:r>
    </w:p>
    <w:p w:rsidR="00547646" w:rsidRPr="00C56B29" w:rsidRDefault="00800A53" w:rsidP="00B9232E">
      <w:pPr>
        <w:pStyle w:val="Style6"/>
        <w:widowControl/>
        <w:spacing w:before="10" w:line="276" w:lineRule="auto"/>
        <w:ind w:firstLine="851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Еще в XIX </w:t>
      </w:r>
      <w:r w:rsidRPr="003612CA">
        <w:rPr>
          <w:rStyle w:val="FontStyle33"/>
          <w:rFonts w:ascii="Times New Roman" w:hAnsi="Times New Roman" w:cs="Times New Roman"/>
          <w:b w:val="0"/>
          <w:spacing w:val="-10"/>
          <w:sz w:val="32"/>
          <w:szCs w:val="32"/>
        </w:rPr>
        <w:t>в.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русские офицеры и солдаты  мечтали заполучить </w:t>
      </w:r>
      <w:r w:rsidRPr="00C56B29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корешковую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трубочку, покрытую металлическим набойным узором. Во время   Кавказской войны   унцукульцы </w:t>
      </w:r>
      <w:r w:rsidRPr="00C56B29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лили пушки и делали винтовки с нарезами.</w:t>
      </w:r>
    </w:p>
    <w:p w:rsidR="00206D1D" w:rsidRPr="003612CA" w:rsidRDefault="00800A53" w:rsidP="00B9232E">
      <w:pPr>
        <w:pStyle w:val="Style6"/>
        <w:widowControl/>
        <w:spacing w:before="5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Среди мастеров - унцукульцев большой известностью пользую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т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ся Идрис Абдуллаев,    Магомедали   Газимагомедов. В 1921 году в подарок Ленину от всего Дагестана два мастера </w:t>
      </w:r>
      <w:r w:rsidR="00C56B29">
        <w:rPr>
          <w:rStyle w:val="FontStyle33"/>
          <w:rFonts w:ascii="Times New Roman" w:hAnsi="Times New Roman" w:cs="Times New Roman"/>
          <w:b w:val="0"/>
          <w:sz w:val="32"/>
          <w:szCs w:val="32"/>
        </w:rPr>
        <w:t>–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Нурмагомед</w:t>
      </w:r>
      <w:r w:rsidR="00C56B29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Ханб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у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даев</w:t>
      </w:r>
      <w:r w:rsidR="00C56B29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и Магомед Кебедов   сослали письменный прибор. </w:t>
      </w:r>
    </w:p>
    <w:p w:rsidR="00206D1D" w:rsidRPr="003612CA" w:rsidRDefault="00206D1D" w:rsidP="00D73C4B">
      <w:pPr>
        <w:pStyle w:val="Style6"/>
        <w:widowControl/>
        <w:spacing w:before="5" w:line="276" w:lineRule="auto"/>
        <w:ind w:firstLine="851"/>
        <w:jc w:val="center"/>
        <w:rPr>
          <w:rStyle w:val="FontStyle33"/>
          <w:rFonts w:ascii="Times New Roman" w:hAnsi="Times New Roman" w:cs="Times New Roman"/>
          <w:b w:val="0"/>
          <w:i/>
          <w:sz w:val="32"/>
          <w:szCs w:val="32"/>
        </w:rPr>
      </w:pPr>
    </w:p>
    <w:p w:rsidR="00547646" w:rsidRPr="003612CA" w:rsidRDefault="00800A53" w:rsidP="00D73C4B">
      <w:pPr>
        <w:pStyle w:val="Style6"/>
        <w:widowControl/>
        <w:spacing w:before="5" w:line="276" w:lineRule="auto"/>
        <w:ind w:firstLine="851"/>
        <w:jc w:val="center"/>
        <w:rPr>
          <w:rStyle w:val="FontStyle33"/>
          <w:rFonts w:ascii="Times New Roman" w:hAnsi="Times New Roman" w:cs="Times New Roman"/>
          <w:b w:val="0"/>
          <w:i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i/>
          <w:sz w:val="32"/>
          <w:szCs w:val="32"/>
        </w:rPr>
        <w:t xml:space="preserve">Показать </w:t>
      </w:r>
      <w:r w:rsidR="00B9232E" w:rsidRPr="003612CA">
        <w:rPr>
          <w:rStyle w:val="FontStyle33"/>
          <w:rFonts w:ascii="Times New Roman" w:hAnsi="Times New Roman" w:cs="Times New Roman"/>
          <w:b w:val="0"/>
          <w:i/>
          <w:sz w:val="32"/>
          <w:szCs w:val="32"/>
        </w:rPr>
        <w:t>ф</w:t>
      </w:r>
      <w:r w:rsidRPr="003612CA">
        <w:rPr>
          <w:rStyle w:val="FontStyle33"/>
          <w:rFonts w:ascii="Times New Roman" w:hAnsi="Times New Roman" w:cs="Times New Roman"/>
          <w:b w:val="0"/>
          <w:i/>
          <w:sz w:val="32"/>
          <w:szCs w:val="32"/>
        </w:rPr>
        <w:t>отографию унцукульского мастера М.Ханбудаева</w:t>
      </w:r>
    </w:p>
    <w:p w:rsidR="00206D1D" w:rsidRPr="003612CA" w:rsidRDefault="00206D1D" w:rsidP="00D73C4B">
      <w:pPr>
        <w:pStyle w:val="Style26"/>
        <w:widowControl/>
        <w:tabs>
          <w:tab w:val="left" w:pos="4075"/>
        </w:tabs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</w:p>
    <w:p w:rsidR="00C56B29" w:rsidRDefault="00800A53" w:rsidP="008B4BB2">
      <w:pPr>
        <w:pStyle w:val="Style26"/>
        <w:tabs>
          <w:tab w:val="left" w:pos="4075"/>
        </w:tabs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 В </w:t>
      </w:r>
      <w:r w:rsidR="005F2634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центре </w:t>
      </w:r>
      <w:r w:rsidR="00206D1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селени</w:t>
      </w:r>
      <w:r w:rsidR="005F2634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я </w:t>
      </w:r>
      <w:r w:rsidR="00206D1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Ках</w:t>
      </w:r>
      <w:r w:rsidR="005F2634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а</w:t>
      </w:r>
      <w:r w:rsidR="00206D1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б-Росо</w:t>
      </w:r>
      <w:r w:rsidR="00C56B29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Унцукул</w:t>
      </w:r>
      <w:r w:rsidR="00206D1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ьского района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стоит </w:t>
      </w:r>
      <w:r w:rsidRPr="003612CA">
        <w:rPr>
          <w:rStyle w:val="FontStyle33"/>
          <w:rFonts w:ascii="Times New Roman" w:hAnsi="Times New Roman" w:cs="Times New Roman"/>
          <w:b w:val="0"/>
          <w:spacing w:val="-10"/>
          <w:sz w:val="32"/>
          <w:szCs w:val="32"/>
        </w:rPr>
        <w:t>с</w:t>
      </w:r>
      <w:r w:rsidR="00BE3529" w:rsidRPr="003612CA">
        <w:rPr>
          <w:rStyle w:val="FontStyle33"/>
          <w:rFonts w:ascii="Times New Roman" w:hAnsi="Times New Roman" w:cs="Times New Roman"/>
          <w:b w:val="0"/>
          <w:spacing w:val="-10"/>
          <w:sz w:val="32"/>
          <w:szCs w:val="32"/>
        </w:rPr>
        <w:t>телла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поэту МахмудуКахаб</w:t>
      </w:r>
      <w:r w:rsidR="00206D1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-Ро</w:t>
      </w:r>
      <w:r w:rsidRPr="003612CA">
        <w:rPr>
          <w:rStyle w:val="FontStyle41"/>
          <w:rFonts w:ascii="Times New Roman" w:hAnsi="Times New Roman" w:cs="Times New Roman"/>
          <w:b w:val="0"/>
          <w:sz w:val="32"/>
          <w:szCs w:val="32"/>
        </w:rPr>
        <w:t>со.</w:t>
      </w:r>
    </w:p>
    <w:p w:rsidR="00206D1D" w:rsidRPr="003612CA" w:rsidRDefault="00C56B29" w:rsidP="00D73C4B">
      <w:pPr>
        <w:pStyle w:val="Style21"/>
        <w:widowControl/>
        <w:spacing w:before="53" w:line="276" w:lineRule="auto"/>
        <w:ind w:firstLine="851"/>
        <w:rPr>
          <w:rStyle w:val="FontStyle33"/>
          <w:rFonts w:ascii="Times New Roman" w:hAnsi="Times New Roman" w:cs="Times New Roman"/>
          <w:b w:val="0"/>
          <w:spacing w:val="-1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i/>
          <w:sz w:val="32"/>
          <w:szCs w:val="32"/>
        </w:rPr>
        <w:t xml:space="preserve"> </w:t>
      </w:r>
      <w:r w:rsidR="002638C4" w:rsidRPr="003612CA">
        <w:rPr>
          <w:rStyle w:val="FontStyle33"/>
          <w:rFonts w:ascii="Times New Roman" w:hAnsi="Times New Roman" w:cs="Times New Roman"/>
          <w:i/>
          <w:sz w:val="32"/>
          <w:szCs w:val="32"/>
        </w:rPr>
        <w:t>(Проверить записи в опорных конспектах.)</w:t>
      </w:r>
    </w:p>
    <w:p w:rsidR="00AC2F35" w:rsidRDefault="00AC2F35" w:rsidP="00AB6D1D">
      <w:pPr>
        <w:pStyle w:val="Style21"/>
        <w:widowControl/>
        <w:spacing w:before="53" w:line="276" w:lineRule="auto"/>
        <w:ind w:left="567" w:hanging="567"/>
        <w:jc w:val="both"/>
        <w:rPr>
          <w:rStyle w:val="FontStyle33"/>
          <w:rFonts w:ascii="Times New Roman" w:hAnsi="Times New Roman" w:cs="Times New Roman"/>
          <w:spacing w:val="-10"/>
          <w:sz w:val="32"/>
          <w:szCs w:val="32"/>
        </w:rPr>
      </w:pPr>
      <w:r>
        <w:rPr>
          <w:rStyle w:val="FontStyle33"/>
          <w:rFonts w:ascii="Times New Roman" w:hAnsi="Times New Roman" w:cs="Times New Roman"/>
          <w:spacing w:val="-10"/>
          <w:sz w:val="32"/>
          <w:szCs w:val="32"/>
        </w:rPr>
        <w:t xml:space="preserve">   </w:t>
      </w:r>
    </w:p>
    <w:p w:rsidR="00C56B29" w:rsidRPr="00AC2F35" w:rsidRDefault="00C56B29" w:rsidP="00AB6D1D">
      <w:pPr>
        <w:pStyle w:val="Style21"/>
        <w:widowControl/>
        <w:spacing w:before="53" w:line="276" w:lineRule="auto"/>
        <w:ind w:left="567" w:hanging="567"/>
        <w:jc w:val="both"/>
        <w:rPr>
          <w:rStyle w:val="FontStyle33"/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 w:rsidRPr="00AC2F35">
        <w:rPr>
          <w:rStyle w:val="FontStyle33"/>
          <w:rFonts w:ascii="Times New Roman" w:hAnsi="Times New Roman" w:cs="Times New Roman"/>
          <w:color w:val="FF0000"/>
          <w:spacing w:val="-10"/>
          <w:sz w:val="32"/>
          <w:szCs w:val="32"/>
        </w:rPr>
        <w:t xml:space="preserve"> </w:t>
      </w:r>
      <w:r w:rsidR="00AC2F35" w:rsidRPr="00AC2F35">
        <w:rPr>
          <w:rStyle w:val="FontStyle33"/>
          <w:rFonts w:ascii="Times New Roman" w:hAnsi="Times New Roman" w:cs="Times New Roman"/>
          <w:color w:val="FF0000"/>
          <w:spacing w:val="-10"/>
          <w:sz w:val="32"/>
          <w:szCs w:val="32"/>
        </w:rPr>
        <w:t xml:space="preserve"> Теперь мы с вами </w:t>
      </w:r>
      <w:r w:rsidR="00AC2F35">
        <w:rPr>
          <w:rStyle w:val="FontStyle33"/>
          <w:rFonts w:ascii="Times New Roman" w:hAnsi="Times New Roman" w:cs="Times New Roman"/>
          <w:color w:val="FF0000"/>
          <w:spacing w:val="-10"/>
          <w:sz w:val="32"/>
          <w:szCs w:val="32"/>
        </w:rPr>
        <w:t xml:space="preserve"> в </w:t>
      </w:r>
      <w:r w:rsidR="00800A53" w:rsidRPr="00AC2F35">
        <w:rPr>
          <w:rStyle w:val="FontStyle33"/>
          <w:rFonts w:ascii="Times New Roman" w:hAnsi="Times New Roman" w:cs="Times New Roman"/>
          <w:color w:val="FF0000"/>
          <w:spacing w:val="-10"/>
          <w:sz w:val="32"/>
          <w:szCs w:val="32"/>
        </w:rPr>
        <w:t>Н</w:t>
      </w:r>
      <w:r w:rsidR="00AC2F35" w:rsidRPr="00AC2F35">
        <w:rPr>
          <w:rStyle w:val="FontStyle33"/>
          <w:rFonts w:ascii="Times New Roman" w:hAnsi="Times New Roman" w:cs="Times New Roman"/>
          <w:color w:val="FF0000"/>
          <w:spacing w:val="-10"/>
          <w:sz w:val="32"/>
          <w:szCs w:val="32"/>
        </w:rPr>
        <w:t>ижнем</w:t>
      </w:r>
      <w:r w:rsidR="00800A53" w:rsidRPr="00AC2F35">
        <w:rPr>
          <w:rStyle w:val="FontStyle33"/>
          <w:rFonts w:ascii="Times New Roman" w:hAnsi="Times New Roman" w:cs="Times New Roman"/>
          <w:color w:val="FF0000"/>
          <w:spacing w:val="-10"/>
          <w:sz w:val="32"/>
          <w:szCs w:val="32"/>
        </w:rPr>
        <w:t>-Дже</w:t>
      </w:r>
      <w:r w:rsidR="00D73C4B" w:rsidRPr="00AC2F35">
        <w:rPr>
          <w:rStyle w:val="FontStyle33"/>
          <w:rFonts w:ascii="Times New Roman" w:hAnsi="Times New Roman" w:cs="Times New Roman"/>
          <w:color w:val="FF0000"/>
          <w:spacing w:val="-10"/>
          <w:sz w:val="32"/>
          <w:szCs w:val="32"/>
        </w:rPr>
        <w:t>н</w:t>
      </w:r>
      <w:r w:rsidR="00AC2F35">
        <w:rPr>
          <w:rStyle w:val="FontStyle33"/>
          <w:rFonts w:ascii="Times New Roman" w:hAnsi="Times New Roman" w:cs="Times New Roman"/>
          <w:color w:val="FF0000"/>
          <w:spacing w:val="-10"/>
          <w:sz w:val="32"/>
          <w:szCs w:val="32"/>
        </w:rPr>
        <w:t>гутае</w:t>
      </w:r>
      <w:r w:rsidR="00800A53" w:rsidRPr="00AC2F35">
        <w:rPr>
          <w:rStyle w:val="FontStyle33"/>
          <w:rFonts w:ascii="Times New Roman" w:hAnsi="Times New Roman" w:cs="Times New Roman"/>
          <w:color w:val="FF0000"/>
          <w:spacing w:val="-10"/>
          <w:sz w:val="32"/>
          <w:szCs w:val="32"/>
        </w:rPr>
        <w:t>.</w:t>
      </w:r>
    </w:p>
    <w:p w:rsidR="00547646" w:rsidRPr="003612CA" w:rsidRDefault="00800A53" w:rsidP="00AB6D1D">
      <w:pPr>
        <w:pStyle w:val="Style21"/>
        <w:widowControl/>
        <w:spacing w:before="53" w:line="276" w:lineRule="auto"/>
        <w:ind w:left="567" w:hanging="567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Селение Н-Дженгутай </w:t>
      </w:r>
      <w:r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существует около </w:t>
      </w:r>
      <w:r w:rsidRPr="00AC2F35">
        <w:rPr>
          <w:rStyle w:val="FontStyle33"/>
          <w:rFonts w:ascii="Times New Roman" w:hAnsi="Times New Roman" w:cs="Times New Roman"/>
          <w:spacing w:val="-10"/>
          <w:sz w:val="32"/>
          <w:szCs w:val="32"/>
          <w:u w:val="single"/>
        </w:rPr>
        <w:t>900</w:t>
      </w:r>
      <w:r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лет,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Сначала оно нах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о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дилось в горах</w:t>
      </w:r>
      <w:r w:rsidR="00AC2F35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и называлось </w:t>
      </w:r>
      <w:r w:rsidRPr="00AC2F35">
        <w:rPr>
          <w:rStyle w:val="FontStyle33"/>
          <w:rFonts w:ascii="Times New Roman" w:hAnsi="Times New Roman" w:cs="Times New Roman"/>
          <w:sz w:val="32"/>
          <w:szCs w:val="32"/>
        </w:rPr>
        <w:t>Чиртав.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Пришедшие туда войска Чингис-Хана разрушили его,оставшиеся в живых</w:t>
      </w:r>
      <w:r w:rsidR="002638C4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,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обосновались на местности   Байрам</w:t>
      </w:r>
      <w:r w:rsidR="00AC2F35">
        <w:rPr>
          <w:rStyle w:val="FontStyle33"/>
          <w:rFonts w:ascii="Times New Roman" w:hAnsi="Times New Roman" w:cs="Times New Roman"/>
          <w:b w:val="0"/>
          <w:sz w:val="32"/>
          <w:szCs w:val="32"/>
        </w:rPr>
        <w:t>-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булак.</w:t>
      </w:r>
    </w:p>
    <w:p w:rsidR="002638C4" w:rsidRDefault="00800A53" w:rsidP="00B9232E">
      <w:pPr>
        <w:pStyle w:val="Style7"/>
        <w:widowControl/>
        <w:spacing w:before="235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Село знаменито тем, что в </w:t>
      </w:r>
      <w:r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1856 году врачом первого Дагеста</w:t>
      </w:r>
      <w:r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н</w:t>
      </w:r>
      <w:r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ского   конного полка И.С.Костемировским была от</w:t>
      </w:r>
      <w:r w:rsidR="002638C4"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крыта первая</w:t>
      </w:r>
      <w:r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- русско-язычная сельская школа в   Темирхан-</w:t>
      </w:r>
      <w:r w:rsidR="00206D1D"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Шуринском</w:t>
      </w:r>
      <w:r w:rsid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округе</w:t>
      </w:r>
      <w:r w:rsidR="002638C4"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.</w:t>
      </w:r>
    </w:p>
    <w:p w:rsidR="00AC2F35" w:rsidRPr="003612CA" w:rsidRDefault="00AC2F35" w:rsidP="00B9232E">
      <w:pPr>
        <w:pStyle w:val="Style7"/>
        <w:widowControl/>
        <w:spacing w:before="235"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</w:p>
    <w:p w:rsidR="00AC2F35" w:rsidRDefault="002638C4" w:rsidP="00AB6D1D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По географическому положению аул делится на две части: </w:t>
      </w:r>
    </w:p>
    <w:p w:rsidR="00AC2F35" w:rsidRPr="00AC2F35" w:rsidRDefault="002638C4" w:rsidP="00AB6D1D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sz w:val="32"/>
          <w:szCs w:val="32"/>
          <w:u w:val="single"/>
        </w:rPr>
      </w:pPr>
      <w:r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 xml:space="preserve">Верхний – Дженгутай и Нижний – Дженгутай. </w:t>
      </w:r>
    </w:p>
    <w:p w:rsidR="00AB6D1D" w:rsidRPr="003612CA" w:rsidRDefault="00AB6D1D" w:rsidP="00AB6D1D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AC2F35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Верхний – Дженгутай</w:t>
      </w:r>
      <w:r w:rsidR="00AC2F35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подарил нам замечательного художника, основоположника изобразительного искусства Дагестана   </w:t>
      </w:r>
      <w:r w:rsidR="00800A53" w:rsidRPr="00AC2F35">
        <w:rPr>
          <w:rStyle w:val="FontStyle33"/>
          <w:rFonts w:ascii="Times New Roman" w:hAnsi="Times New Roman" w:cs="Times New Roman"/>
          <w:sz w:val="32"/>
          <w:szCs w:val="32"/>
          <w:u w:val="single"/>
        </w:rPr>
        <w:t>Муэддина - Араби - Джемала,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человека редкого таланта, тонкого вкуса и высокой культуры,</w:t>
      </w:r>
      <w:r w:rsidR="00206D1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б</w:t>
      </w:r>
      <w:r w:rsidR="00800A53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ольшого ценителя народного искусства</w:t>
      </w:r>
      <w:r w:rsidR="00206D1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.</w:t>
      </w:r>
    </w:p>
    <w:p w:rsidR="00B9232E" w:rsidRPr="003612CA" w:rsidRDefault="00AB6D1D" w:rsidP="00AB6D1D">
      <w:pPr>
        <w:pStyle w:val="Style7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Кисти Муэддина - Араби–Джемала принадлежит портрет Наро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ного поэта Дагестана Сулеймана Стальского.</w:t>
      </w:r>
    </w:p>
    <w:p w:rsidR="00547646" w:rsidRPr="003612CA" w:rsidRDefault="00800A53" w:rsidP="00AB6D1D">
      <w:pPr>
        <w:pStyle w:val="Style7"/>
        <w:widowControl/>
        <w:spacing w:line="276" w:lineRule="auto"/>
        <w:ind w:firstLine="851"/>
        <w:jc w:val="both"/>
        <w:rPr>
          <w:rStyle w:val="FontStyle49"/>
          <w:rFonts w:ascii="Times New Roman" w:hAnsi="Times New Roman" w:cs="Times New Roman"/>
          <w:b w:val="0"/>
          <w:sz w:val="32"/>
          <w:szCs w:val="32"/>
        </w:rPr>
      </w:pPr>
      <w:r w:rsidRPr="00AC2F35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Н-Дженгутай -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аул артистов, музыкантов, ученых, героев тр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у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да.обогатили песенный фольклор кумыков</w:t>
      </w:r>
      <w:r w:rsidR="00D73C4B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.</w:t>
      </w:r>
    </w:p>
    <w:p w:rsidR="00AC2F35" w:rsidRPr="00B24DF6" w:rsidRDefault="00800A53" w:rsidP="00B24DF6">
      <w:pPr>
        <w:pStyle w:val="Style12"/>
        <w:widowControl/>
        <w:tabs>
          <w:tab w:val="left" w:pos="9206"/>
        </w:tabs>
        <w:spacing w:line="276" w:lineRule="auto"/>
        <w:ind w:firstLine="851"/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Н-Дженгутай родина н</w:t>
      </w:r>
      <w:r w:rsidR="00AC2F35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ародной артистки СССР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Бурлият Ибраг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и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мовой, Саният</w:t>
      </w:r>
      <w:r w:rsidR="00AC2F35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Мурадовой и многих других.</w:t>
      </w:r>
    </w:p>
    <w:p w:rsidR="00D502D4" w:rsidRPr="003612CA" w:rsidRDefault="00AC2F35" w:rsidP="00253B7D">
      <w:pPr>
        <w:pStyle w:val="Style21"/>
        <w:widowControl/>
        <w:spacing w:before="53" w:line="276" w:lineRule="auto"/>
        <w:ind w:firstLine="851"/>
        <w:rPr>
          <w:rStyle w:val="FontStyle50"/>
          <w:rFonts w:ascii="Times New Roman" w:hAnsi="Times New Roman" w:cs="Times New Roman"/>
          <w:bCs/>
          <w:spacing w:val="-1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i/>
          <w:sz w:val="32"/>
          <w:szCs w:val="32"/>
        </w:rPr>
        <w:t xml:space="preserve"> </w:t>
      </w:r>
      <w:r w:rsidR="00D502D4" w:rsidRPr="003612CA">
        <w:rPr>
          <w:rStyle w:val="FontStyle33"/>
          <w:rFonts w:ascii="Times New Roman" w:hAnsi="Times New Roman" w:cs="Times New Roman"/>
          <w:i/>
          <w:sz w:val="32"/>
          <w:szCs w:val="32"/>
        </w:rPr>
        <w:t>(Проверить записи в опорных конспектах.)</w:t>
      </w:r>
    </w:p>
    <w:p w:rsidR="00C87B8E" w:rsidRPr="003612CA" w:rsidRDefault="00800A53" w:rsidP="00C87B8E">
      <w:pPr>
        <w:pStyle w:val="Style22"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- Дагестанские  аулы богаты обычаями обрядами, традициями, отличается своими танцами. Искусством. Отдельные аулы или их группы в Дагестане отличаются - сначала в ландшафте, а затем в жи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з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ни сельчан, их языке, одежде, следах прошлого.</w:t>
      </w:r>
      <w:r w:rsidR="00AC2F35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Народная память с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о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хранила множество примеров сотрудничества и взаимопомощи пре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д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ставителей разных народностей, общин и селений</w:t>
      </w:r>
      <w:r w:rsidR="00D502D4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,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как в военное, так и в мирное время.Аулы Дагестана являются неисчерпаемыми источн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и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ком историко-культурного наследия.</w:t>
      </w:r>
    </w:p>
    <w:p w:rsidR="00D73C4B" w:rsidRPr="00AC2F35" w:rsidRDefault="00C87B8E" w:rsidP="00C87B8E">
      <w:pPr>
        <w:pStyle w:val="Style22"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color w:val="FF0000"/>
          <w:sz w:val="32"/>
          <w:szCs w:val="32"/>
        </w:rPr>
      </w:pPr>
      <w:r w:rsidRPr="00AC2F35">
        <w:rPr>
          <w:rStyle w:val="FontStyle33"/>
          <w:rFonts w:ascii="Times New Roman" w:hAnsi="Times New Roman" w:cs="Times New Roman"/>
          <w:sz w:val="32"/>
          <w:szCs w:val="32"/>
        </w:rPr>
        <w:t>И как сказал великий Расул: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AC2F35">
        <w:rPr>
          <w:rStyle w:val="FontStyle33"/>
          <w:rFonts w:ascii="Times New Roman" w:hAnsi="Times New Roman" w:cs="Times New Roman"/>
          <w:b w:val="0"/>
          <w:color w:val="FF0000"/>
          <w:sz w:val="32"/>
          <w:szCs w:val="32"/>
        </w:rPr>
        <w:t xml:space="preserve">«…у </w:t>
      </w:r>
      <w:r w:rsidRPr="00AC2F35">
        <w:rPr>
          <w:rFonts w:ascii="Times New Roman" w:hAnsi="Times New Roman" w:cs="Times New Roman"/>
          <w:b/>
          <w:bCs/>
          <w:iCs/>
          <w:color w:val="FF0000"/>
          <w:spacing w:val="10"/>
          <w:sz w:val="32"/>
          <w:szCs w:val="32"/>
        </w:rPr>
        <w:t>каждого дагестанца он свой</w:t>
      </w:r>
      <w:r w:rsidRPr="00AC2F35">
        <w:rPr>
          <w:rStyle w:val="FontStyle33"/>
          <w:rFonts w:ascii="Times New Roman" w:hAnsi="Times New Roman" w:cs="Times New Roman"/>
          <w:b w:val="0"/>
          <w:color w:val="FF0000"/>
          <w:sz w:val="32"/>
          <w:szCs w:val="32"/>
        </w:rPr>
        <w:t>».</w:t>
      </w:r>
    </w:p>
    <w:p w:rsidR="00C87B8E" w:rsidRPr="003612CA" w:rsidRDefault="00C87B8E" w:rsidP="00C87B8E">
      <w:pPr>
        <w:pStyle w:val="Style22"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</w:pPr>
      <w:r w:rsidRPr="003612CA"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  <w:t>(Самостоятельная работа)</w:t>
      </w:r>
    </w:p>
    <w:p w:rsidR="00253B7D" w:rsidRPr="003612CA" w:rsidRDefault="00253B7D" w:rsidP="00C87B8E">
      <w:pPr>
        <w:pStyle w:val="Style22"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Хочу вам предложить нарисовать эмблему   одного аула, отр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жающую его культуру.</w:t>
      </w:r>
    </w:p>
    <w:p w:rsidR="00253B7D" w:rsidRPr="003612CA" w:rsidRDefault="00253B7D" w:rsidP="00C87B8E">
      <w:pPr>
        <w:pStyle w:val="Style22"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</w:pPr>
      <w:r w:rsidRPr="003612CA"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  <w:t>(Проверить.)</w:t>
      </w:r>
    </w:p>
    <w:p w:rsidR="00253B7D" w:rsidRPr="003612CA" w:rsidRDefault="00253B7D" w:rsidP="00C87B8E">
      <w:pPr>
        <w:pStyle w:val="Style22"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Художники предложили вот такие эмблемы.</w:t>
      </w:r>
    </w:p>
    <w:p w:rsidR="00253B7D" w:rsidRPr="003612CA" w:rsidRDefault="00C87B8E" w:rsidP="00253B7D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Любите и изучайте обычаи и традиции каждого села, народа, что поможет в дальнейшем шагнуть в мир российской, а затем и в  мир мировой культуры.</w:t>
      </w:r>
    </w:p>
    <w:p w:rsidR="00AC2F35" w:rsidRDefault="00AC2F35" w:rsidP="00AC2F35">
      <w:pPr>
        <w:pStyle w:val="Style9"/>
        <w:widowControl/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sz w:val="32"/>
          <w:szCs w:val="32"/>
        </w:rPr>
        <w:t xml:space="preserve"> Рефл</w:t>
      </w:r>
      <w:r w:rsidRPr="00AC2F35">
        <w:rPr>
          <w:rStyle w:val="FontStyle33"/>
          <w:rFonts w:ascii="Times New Roman" w:hAnsi="Times New Roman" w:cs="Times New Roman"/>
          <w:color w:val="FF0000"/>
          <w:sz w:val="32"/>
          <w:szCs w:val="32"/>
        </w:rPr>
        <w:t>е</w:t>
      </w:r>
      <w:r>
        <w:rPr>
          <w:rStyle w:val="FontStyle33"/>
          <w:rFonts w:ascii="Times New Roman" w:hAnsi="Times New Roman" w:cs="Times New Roman"/>
          <w:sz w:val="32"/>
          <w:szCs w:val="32"/>
        </w:rPr>
        <w:t>ксия :</w:t>
      </w:r>
      <w:r w:rsidRPr="00AC2F35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</w:t>
      </w:r>
    </w:p>
    <w:p w:rsidR="00AC2F35" w:rsidRDefault="00AC2F35" w:rsidP="00AC2F35">
      <w:pPr>
        <w:pStyle w:val="Style9"/>
        <w:widowControl/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- Что мы нового с вами «увидели», узнали,    путешествуя по а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у</w:t>
      </w:r>
      <w:r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>лам Дагестана?</w:t>
      </w:r>
    </w:p>
    <w:p w:rsidR="00AC2F35" w:rsidRDefault="00AC2F35" w:rsidP="00AC2F35">
      <w:pPr>
        <w:pStyle w:val="Style9"/>
        <w:widowControl/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>- История какого аула запомнилась вам  бол</w:t>
      </w:r>
      <w:r w:rsidR="00B0275E">
        <w:rPr>
          <w:rStyle w:val="FontStyle33"/>
          <w:rFonts w:ascii="Times New Roman" w:hAnsi="Times New Roman" w:cs="Times New Roman"/>
          <w:b w:val="0"/>
          <w:sz w:val="32"/>
          <w:szCs w:val="32"/>
        </w:rPr>
        <w:t>ь</w:t>
      </w: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>ше всех ?</w:t>
      </w:r>
    </w:p>
    <w:p w:rsidR="00AC2F35" w:rsidRPr="00B24DF6" w:rsidRDefault="00AC2F35" w:rsidP="00B24DF6">
      <w:pPr>
        <w:pStyle w:val="Style9"/>
        <w:widowControl/>
        <w:spacing w:line="276" w:lineRule="auto"/>
        <w:ind w:firstLine="851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>- Хотели бы вы посетить эти сёла ?</w:t>
      </w:r>
    </w:p>
    <w:p w:rsidR="00C87B8E" w:rsidRPr="003612CA" w:rsidRDefault="00253B7D" w:rsidP="00253B7D">
      <w:pPr>
        <w:pStyle w:val="Style22"/>
        <w:widowControl/>
        <w:spacing w:line="276" w:lineRule="auto"/>
        <w:ind w:firstLine="851"/>
        <w:rPr>
          <w:rStyle w:val="FontStyle33"/>
          <w:rFonts w:ascii="Times New Roman" w:hAnsi="Times New Roman" w:cs="Times New Roman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sz w:val="32"/>
          <w:szCs w:val="32"/>
        </w:rPr>
        <w:t xml:space="preserve">Итоги урока. </w:t>
      </w:r>
    </w:p>
    <w:p w:rsidR="00253B7D" w:rsidRPr="003612CA" w:rsidRDefault="00253B7D" w:rsidP="00C87B8E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 w:rsidRPr="003612CA">
        <w:rPr>
          <w:rStyle w:val="FontStyle33"/>
          <w:rFonts w:ascii="Times New Roman" w:hAnsi="Times New Roman" w:cs="Times New Roman"/>
          <w:i/>
          <w:sz w:val="32"/>
          <w:szCs w:val="32"/>
          <w:u w:val="single"/>
        </w:rPr>
        <w:t>Домашнее задание.</w:t>
      </w:r>
    </w:p>
    <w:p w:rsidR="00C8284C" w:rsidRPr="003612CA" w:rsidRDefault="00B0275E" w:rsidP="003612CA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Подготовить </w:t>
      </w:r>
      <w:r w:rsidR="00253B7D" w:rsidRPr="003612CA">
        <w:rPr>
          <w:rStyle w:val="FontStyle33"/>
          <w:rFonts w:ascii="Times New Roman" w:hAnsi="Times New Roman" w:cs="Times New Roman"/>
          <w:b w:val="0"/>
          <w:sz w:val="32"/>
          <w:szCs w:val="32"/>
        </w:rPr>
        <w:t xml:space="preserve">  сообщение о знаменитых людях одного из аулов Дагестана.</w:t>
      </w:r>
    </w:p>
    <w:p w:rsidR="003612CA" w:rsidRDefault="003612CA" w:rsidP="00B24DF6">
      <w:pPr>
        <w:pStyle w:val="Style22"/>
        <w:widowControl/>
        <w:spacing w:line="276" w:lineRule="auto"/>
        <w:ind w:firstLine="0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C8284C" w:rsidRDefault="00B0275E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3"/>
          <w:rFonts w:ascii="Times New Roman" w:hAnsi="Times New Roman" w:cs="Times New Roman"/>
          <w:b w:val="0"/>
          <w:sz w:val="28"/>
          <w:szCs w:val="28"/>
        </w:rPr>
        <w:t xml:space="preserve"> Всем  СПАСИБО за внимание !!</w:t>
      </w:r>
      <w:r w:rsidR="00B24DF6">
        <w:rPr>
          <w:rStyle w:val="FontStyle33"/>
          <w:rFonts w:ascii="Times New Roman" w:hAnsi="Times New Roman" w:cs="Times New Roman"/>
          <w:b w:val="0"/>
          <w:sz w:val="28"/>
          <w:szCs w:val="28"/>
        </w:rPr>
        <w:t>!</w:t>
      </w: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7620000" cy="7200900"/>
            <wp:effectExtent l="19050" t="0" r="0" b="0"/>
            <wp:docPr id="14" name="Рисунок 14" descr="C:\Users\comp\Desktop\2021-03-18-11-2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Desktop\2021-03-18-11-28-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6214991" cy="8229600"/>
            <wp:effectExtent l="19050" t="0" r="0" b="0"/>
            <wp:docPr id="13" name="Рисунок 13" descr="C:\Users\comp\Desktop\2021-03-18-11-26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2021-03-18-11-26-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587" cy="827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5984185" cy="3498574"/>
            <wp:effectExtent l="19050" t="0" r="0" b="0"/>
            <wp:docPr id="15" name="Рисунок 11" descr="C:\Users\comp\Desktop\2021-03-18-11-24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2021-03-18-11-24-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749" cy="352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6553200" cy="4876800"/>
            <wp:effectExtent l="19050" t="0" r="0" b="0"/>
            <wp:docPr id="16" name="Рисунок 12" descr="C:\Users\comp\Desktop\2021-03-18-11-2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Desktop\2021-03-18-11-27-0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5715000" cy="4286250"/>
            <wp:effectExtent l="19050" t="0" r="0" b="0"/>
            <wp:docPr id="10" name="Рисунок 10" descr="C:\Users\comp\Desktop\2021-03-18-11-22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2021-03-18-11-22-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6501020" cy="4214191"/>
            <wp:effectExtent l="19050" t="0" r="0" b="0"/>
            <wp:docPr id="9" name="Рисунок 9" descr="C:\Users\comp\Desktop\2021-03-18-11-1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2021-03-18-11-13-3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240" cy="423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6162261" cy="4621696"/>
            <wp:effectExtent l="19050" t="0" r="0" b="0"/>
            <wp:docPr id="8" name="Рисунок 8" descr="C:\Users\comp\Desktop\2021-03-18-11-18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2021-03-18-11-18-0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126" cy="463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6233823" cy="3896139"/>
            <wp:effectExtent l="19050" t="0" r="0" b="0"/>
            <wp:docPr id="7" name="Рисунок 7" descr="C:\Users\comp\Desktop\2021-03-18-11-19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2021-03-18-11-19-3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070" cy="389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5247861" cy="3095418"/>
            <wp:effectExtent l="19050" t="0" r="0" b="0"/>
            <wp:docPr id="6" name="Рисунок 6" descr="C:\Users\comp\Desktop\2021-03-18-11-20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2021-03-18-11-20-5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53" cy="309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5104341" cy="2871192"/>
            <wp:effectExtent l="19050" t="0" r="1059" b="0"/>
            <wp:docPr id="5" name="Рисунок 5" descr="C:\Users\comp\Desktop\2021-03-18-11-21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2021-03-18-11-21-3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983" cy="287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5984185" cy="3935895"/>
            <wp:effectExtent l="19050" t="0" r="0" b="0"/>
            <wp:docPr id="17" name="Рисунок 3" descr="C:\Users\comp\Desktop\2021-03-18-11-2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2021-03-18-11-23-5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38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</w:p>
    <w:p w:rsidR="003C73E3" w:rsidRDefault="003C73E3" w:rsidP="00B24DF6">
      <w:pPr>
        <w:pStyle w:val="Style22"/>
        <w:widowControl/>
        <w:spacing w:line="276" w:lineRule="auto"/>
        <w:ind w:firstLine="851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5985058" cy="3101009"/>
            <wp:effectExtent l="19050" t="0" r="0" b="0"/>
            <wp:docPr id="4" name="Рисунок 4" descr="C:\Users\comp\Desktop\2021-03-18-11-2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2021-03-18-11-23-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386" cy="310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E3" w:rsidRDefault="003C73E3" w:rsidP="003C73E3">
      <w:pPr>
        <w:pStyle w:val="Style22"/>
        <w:widowControl/>
        <w:spacing w:line="276" w:lineRule="auto"/>
        <w:ind w:firstLine="0"/>
        <w:jc w:val="both"/>
        <w:rPr>
          <w:rStyle w:val="FontStyle3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6540776" cy="5691188"/>
            <wp:effectExtent l="19050" t="0" r="0" b="0"/>
            <wp:docPr id="2" name="Рисунок 2" descr="C:\Users\comp\Desktop\2021-03-18-11-25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2021-03-18-11-25-2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43" cy="571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pacing w:val="10"/>
          <w:sz w:val="28"/>
          <w:szCs w:val="28"/>
        </w:rPr>
        <w:drawing>
          <wp:inline distT="0" distB="0" distL="0" distR="0">
            <wp:extent cx="6572250" cy="4933950"/>
            <wp:effectExtent l="19050" t="0" r="0" b="0"/>
            <wp:docPr id="1" name="Рисунок 1" descr="C:\Users\comp\Desktop\2021-03-18-11-28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2021-03-18-11-28-5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3E3" w:rsidRPr="003C73E3" w:rsidRDefault="003C73E3" w:rsidP="003C73E3"/>
    <w:p w:rsidR="003C73E3" w:rsidRPr="003C73E3" w:rsidRDefault="003C73E3" w:rsidP="003C73E3"/>
    <w:p w:rsidR="003C73E3" w:rsidRPr="003C73E3" w:rsidRDefault="003C73E3" w:rsidP="003C73E3"/>
    <w:p w:rsidR="003C73E3" w:rsidRPr="003C73E3" w:rsidRDefault="003C73E3" w:rsidP="003C73E3"/>
    <w:p w:rsidR="003C73E3" w:rsidRPr="003C73E3" w:rsidRDefault="003C73E3" w:rsidP="003C73E3"/>
    <w:p w:rsidR="003C73E3" w:rsidRPr="003C73E3" w:rsidRDefault="003C73E3" w:rsidP="003C73E3"/>
    <w:p w:rsidR="003C73E3" w:rsidRDefault="003C73E3" w:rsidP="003C73E3"/>
    <w:p w:rsidR="003C73E3" w:rsidRPr="003C73E3" w:rsidRDefault="003C73E3" w:rsidP="003C73E3"/>
    <w:p w:rsidR="003C73E3" w:rsidRPr="003C73E3" w:rsidRDefault="003C73E3" w:rsidP="003C73E3">
      <w:r>
        <w:rPr>
          <w:noProof/>
        </w:rPr>
        <w:drawing>
          <wp:inline distT="0" distB="0" distL="0" distR="0">
            <wp:extent cx="5733936" cy="8507896"/>
            <wp:effectExtent l="19050" t="0" r="114" b="0"/>
            <wp:docPr id="18" name="Рисунок 15" descr="C:\Users\comp\Desktop\2021-03-18-11-18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Desktop\2021-03-18-11-18-3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362" cy="858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73E3" w:rsidRPr="003C73E3" w:rsidSect="003612CA">
      <w:pgSz w:w="11905" w:h="16837" w:code="9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12E" w:rsidRDefault="0026112E">
      <w:r>
        <w:separator/>
      </w:r>
    </w:p>
  </w:endnote>
  <w:endnote w:type="continuationSeparator" w:id="1">
    <w:p w:rsidR="0026112E" w:rsidRDefault="00261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95761"/>
      <w:docPartObj>
        <w:docPartGallery w:val="Page Numbers (Bottom of Page)"/>
        <w:docPartUnique/>
      </w:docPartObj>
    </w:sdtPr>
    <w:sdtContent>
      <w:p w:rsidR="00B24DF6" w:rsidRDefault="00E04902">
        <w:pPr>
          <w:pStyle w:val="a9"/>
          <w:jc w:val="center"/>
        </w:pPr>
        <w:r w:rsidRPr="00B24DF6">
          <w:rPr>
            <w:b/>
            <w:color w:val="FF0000"/>
            <w:sz w:val="40"/>
            <w:szCs w:val="40"/>
          </w:rPr>
          <w:fldChar w:fldCharType="begin"/>
        </w:r>
        <w:r w:rsidR="00B24DF6" w:rsidRPr="00B24DF6">
          <w:rPr>
            <w:b/>
            <w:color w:val="FF0000"/>
            <w:sz w:val="40"/>
            <w:szCs w:val="40"/>
          </w:rPr>
          <w:instrText xml:space="preserve"> PAGE   \* MERGEFORMAT </w:instrText>
        </w:r>
        <w:r w:rsidRPr="00B24DF6">
          <w:rPr>
            <w:b/>
            <w:color w:val="FF0000"/>
            <w:sz w:val="40"/>
            <w:szCs w:val="40"/>
          </w:rPr>
          <w:fldChar w:fldCharType="separate"/>
        </w:r>
        <w:r w:rsidR="0026112E">
          <w:rPr>
            <w:b/>
            <w:noProof/>
            <w:color w:val="FF0000"/>
            <w:sz w:val="40"/>
            <w:szCs w:val="40"/>
          </w:rPr>
          <w:t>1</w:t>
        </w:r>
        <w:r w:rsidRPr="00B24DF6">
          <w:rPr>
            <w:b/>
            <w:color w:val="FF0000"/>
            <w:sz w:val="40"/>
            <w:szCs w:val="40"/>
          </w:rPr>
          <w:fldChar w:fldCharType="end"/>
        </w:r>
      </w:p>
    </w:sdtContent>
  </w:sdt>
  <w:p w:rsidR="00B24DF6" w:rsidRDefault="00B24DF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12E" w:rsidRDefault="0026112E">
      <w:r>
        <w:separator/>
      </w:r>
    </w:p>
  </w:footnote>
  <w:footnote w:type="continuationSeparator" w:id="1">
    <w:p w:rsidR="0026112E" w:rsidRDefault="002611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F6" w:rsidRDefault="00B24DF6" w:rsidP="00B24DF6">
    <w:pPr>
      <w:pStyle w:val="a7"/>
    </w:pPr>
  </w:p>
  <w:p w:rsidR="00B24DF6" w:rsidRDefault="00B24DF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B450B2"/>
    <w:lvl w:ilvl="0">
      <w:numFmt w:val="bullet"/>
      <w:lvlText w:val="*"/>
      <w:lvlJc w:val="left"/>
    </w:lvl>
  </w:abstractNum>
  <w:abstractNum w:abstractNumId="1">
    <w:nsid w:val="7CAD45CE"/>
    <w:multiLevelType w:val="singleLevel"/>
    <w:tmpl w:val="CD861920"/>
    <w:lvl w:ilvl="0">
      <w:start w:val="1"/>
      <w:numFmt w:val="decimal"/>
      <w:lvlText w:val="%1."/>
      <w:legacy w:legacy="1" w:legacySpace="0" w:legacyIndent="418"/>
      <w:lvlJc w:val="left"/>
      <w:rPr>
        <w:rFonts w:ascii="Courier New" w:hAnsi="Courier New" w:cs="Courier New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Courier New" w:hAnsi="Courier New" w:cs="Courier New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7CBF"/>
    <w:rsid w:val="000803F8"/>
    <w:rsid w:val="001C0733"/>
    <w:rsid w:val="001D2600"/>
    <w:rsid w:val="00206D1D"/>
    <w:rsid w:val="00253B7D"/>
    <w:rsid w:val="0026112E"/>
    <w:rsid w:val="002638C4"/>
    <w:rsid w:val="00282B72"/>
    <w:rsid w:val="002F4A30"/>
    <w:rsid w:val="003579D0"/>
    <w:rsid w:val="003612CA"/>
    <w:rsid w:val="003937BA"/>
    <w:rsid w:val="003C73E3"/>
    <w:rsid w:val="003F70F4"/>
    <w:rsid w:val="004B2034"/>
    <w:rsid w:val="00503183"/>
    <w:rsid w:val="00547646"/>
    <w:rsid w:val="005F2634"/>
    <w:rsid w:val="006035AF"/>
    <w:rsid w:val="00610240"/>
    <w:rsid w:val="00620F68"/>
    <w:rsid w:val="00626679"/>
    <w:rsid w:val="00626C63"/>
    <w:rsid w:val="0064356A"/>
    <w:rsid w:val="00695019"/>
    <w:rsid w:val="006A754D"/>
    <w:rsid w:val="00714E72"/>
    <w:rsid w:val="00716CDC"/>
    <w:rsid w:val="00730C46"/>
    <w:rsid w:val="0073163D"/>
    <w:rsid w:val="00764108"/>
    <w:rsid w:val="00777DBB"/>
    <w:rsid w:val="007E2A44"/>
    <w:rsid w:val="00800A53"/>
    <w:rsid w:val="008174BF"/>
    <w:rsid w:val="0087393C"/>
    <w:rsid w:val="008B4BB2"/>
    <w:rsid w:val="00900679"/>
    <w:rsid w:val="00975FF5"/>
    <w:rsid w:val="009B5FED"/>
    <w:rsid w:val="00AB6D1D"/>
    <w:rsid w:val="00AC2F35"/>
    <w:rsid w:val="00AE71BC"/>
    <w:rsid w:val="00AE78CC"/>
    <w:rsid w:val="00AF5C3D"/>
    <w:rsid w:val="00B0275E"/>
    <w:rsid w:val="00B24DF6"/>
    <w:rsid w:val="00B4584D"/>
    <w:rsid w:val="00B9232E"/>
    <w:rsid w:val="00BA00A3"/>
    <w:rsid w:val="00BB50F8"/>
    <w:rsid w:val="00BE0B80"/>
    <w:rsid w:val="00BE3529"/>
    <w:rsid w:val="00BE445C"/>
    <w:rsid w:val="00C04642"/>
    <w:rsid w:val="00C121BD"/>
    <w:rsid w:val="00C56B29"/>
    <w:rsid w:val="00C70478"/>
    <w:rsid w:val="00C8284C"/>
    <w:rsid w:val="00C87B8E"/>
    <w:rsid w:val="00CC03F0"/>
    <w:rsid w:val="00CC43B2"/>
    <w:rsid w:val="00CE29FF"/>
    <w:rsid w:val="00D502D4"/>
    <w:rsid w:val="00D73C4B"/>
    <w:rsid w:val="00E04902"/>
    <w:rsid w:val="00E260AE"/>
    <w:rsid w:val="00EA210F"/>
    <w:rsid w:val="00EA7673"/>
    <w:rsid w:val="00EC3F00"/>
    <w:rsid w:val="00EC42D6"/>
    <w:rsid w:val="00EE7CBF"/>
    <w:rsid w:val="00F8656A"/>
    <w:rsid w:val="00FC2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F0"/>
    <w:pPr>
      <w:widowControl w:val="0"/>
      <w:autoSpaceDE w:val="0"/>
      <w:autoSpaceDN w:val="0"/>
      <w:adjustRightInd w:val="0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C03F0"/>
    <w:pPr>
      <w:spacing w:line="247" w:lineRule="exact"/>
      <w:ind w:firstLine="149"/>
    </w:pPr>
  </w:style>
  <w:style w:type="paragraph" w:customStyle="1" w:styleId="Style2">
    <w:name w:val="Style2"/>
    <w:basedOn w:val="a"/>
    <w:uiPriority w:val="99"/>
    <w:rsid w:val="00CC03F0"/>
    <w:pPr>
      <w:spacing w:line="240" w:lineRule="exact"/>
      <w:ind w:hanging="1882"/>
    </w:pPr>
  </w:style>
  <w:style w:type="paragraph" w:customStyle="1" w:styleId="Style3">
    <w:name w:val="Style3"/>
    <w:basedOn w:val="a"/>
    <w:uiPriority w:val="99"/>
    <w:rsid w:val="00CC03F0"/>
    <w:pPr>
      <w:spacing w:line="240" w:lineRule="exact"/>
      <w:ind w:hanging="2021"/>
    </w:pPr>
  </w:style>
  <w:style w:type="paragraph" w:customStyle="1" w:styleId="Style4">
    <w:name w:val="Style4"/>
    <w:basedOn w:val="a"/>
    <w:uiPriority w:val="99"/>
    <w:rsid w:val="00CC03F0"/>
  </w:style>
  <w:style w:type="paragraph" w:customStyle="1" w:styleId="Style5">
    <w:name w:val="Style5"/>
    <w:basedOn w:val="a"/>
    <w:uiPriority w:val="99"/>
    <w:rsid w:val="00CC03F0"/>
    <w:pPr>
      <w:spacing w:line="240" w:lineRule="exact"/>
      <w:ind w:firstLine="974"/>
    </w:pPr>
  </w:style>
  <w:style w:type="paragraph" w:customStyle="1" w:styleId="Style6">
    <w:name w:val="Style6"/>
    <w:basedOn w:val="a"/>
    <w:uiPriority w:val="99"/>
    <w:rsid w:val="00CC03F0"/>
    <w:pPr>
      <w:spacing w:line="242" w:lineRule="exact"/>
    </w:pPr>
  </w:style>
  <w:style w:type="paragraph" w:customStyle="1" w:styleId="Style7">
    <w:name w:val="Style7"/>
    <w:basedOn w:val="a"/>
    <w:uiPriority w:val="99"/>
    <w:rsid w:val="00CC03F0"/>
    <w:pPr>
      <w:spacing w:line="240" w:lineRule="exact"/>
      <w:ind w:firstLine="864"/>
    </w:pPr>
  </w:style>
  <w:style w:type="paragraph" w:customStyle="1" w:styleId="Style8">
    <w:name w:val="Style8"/>
    <w:basedOn w:val="a"/>
    <w:uiPriority w:val="99"/>
    <w:rsid w:val="00CC03F0"/>
    <w:pPr>
      <w:jc w:val="both"/>
    </w:pPr>
  </w:style>
  <w:style w:type="paragraph" w:customStyle="1" w:styleId="Style9">
    <w:name w:val="Style9"/>
    <w:basedOn w:val="a"/>
    <w:uiPriority w:val="99"/>
    <w:rsid w:val="00CC03F0"/>
    <w:pPr>
      <w:spacing w:line="240" w:lineRule="exact"/>
      <w:ind w:firstLine="600"/>
    </w:pPr>
  </w:style>
  <w:style w:type="paragraph" w:customStyle="1" w:styleId="Style10">
    <w:name w:val="Style10"/>
    <w:basedOn w:val="a"/>
    <w:uiPriority w:val="99"/>
    <w:rsid w:val="00CC03F0"/>
  </w:style>
  <w:style w:type="paragraph" w:customStyle="1" w:styleId="Style11">
    <w:name w:val="Style11"/>
    <w:basedOn w:val="a"/>
    <w:uiPriority w:val="99"/>
    <w:rsid w:val="00CC03F0"/>
  </w:style>
  <w:style w:type="paragraph" w:customStyle="1" w:styleId="Style12">
    <w:name w:val="Style12"/>
    <w:basedOn w:val="a"/>
    <w:uiPriority w:val="99"/>
    <w:rsid w:val="00CC03F0"/>
    <w:pPr>
      <w:spacing w:line="240" w:lineRule="exact"/>
      <w:ind w:firstLine="725"/>
    </w:pPr>
  </w:style>
  <w:style w:type="paragraph" w:customStyle="1" w:styleId="Style13">
    <w:name w:val="Style13"/>
    <w:basedOn w:val="a"/>
    <w:uiPriority w:val="99"/>
    <w:rsid w:val="00CC03F0"/>
  </w:style>
  <w:style w:type="paragraph" w:customStyle="1" w:styleId="Style14">
    <w:name w:val="Style14"/>
    <w:basedOn w:val="a"/>
    <w:uiPriority w:val="99"/>
    <w:rsid w:val="00CC03F0"/>
  </w:style>
  <w:style w:type="paragraph" w:customStyle="1" w:styleId="Style15">
    <w:name w:val="Style15"/>
    <w:basedOn w:val="a"/>
    <w:uiPriority w:val="99"/>
    <w:rsid w:val="00CC03F0"/>
    <w:pPr>
      <w:spacing w:line="242" w:lineRule="exact"/>
    </w:pPr>
  </w:style>
  <w:style w:type="paragraph" w:customStyle="1" w:styleId="Style16">
    <w:name w:val="Style16"/>
    <w:basedOn w:val="a"/>
    <w:uiPriority w:val="99"/>
    <w:rsid w:val="00CC03F0"/>
    <w:pPr>
      <w:spacing w:line="242" w:lineRule="exact"/>
      <w:ind w:firstLine="509"/>
    </w:pPr>
  </w:style>
  <w:style w:type="paragraph" w:customStyle="1" w:styleId="Style17">
    <w:name w:val="Style17"/>
    <w:basedOn w:val="a"/>
    <w:uiPriority w:val="99"/>
    <w:rsid w:val="00CC03F0"/>
  </w:style>
  <w:style w:type="paragraph" w:customStyle="1" w:styleId="Style18">
    <w:name w:val="Style18"/>
    <w:basedOn w:val="a"/>
    <w:uiPriority w:val="99"/>
    <w:rsid w:val="00CC03F0"/>
    <w:pPr>
      <w:spacing w:line="240" w:lineRule="exact"/>
      <w:ind w:firstLine="734"/>
    </w:pPr>
  </w:style>
  <w:style w:type="paragraph" w:customStyle="1" w:styleId="Style19">
    <w:name w:val="Style19"/>
    <w:basedOn w:val="a"/>
    <w:uiPriority w:val="99"/>
    <w:rsid w:val="00CC03F0"/>
    <w:pPr>
      <w:spacing w:line="240" w:lineRule="exact"/>
      <w:ind w:firstLine="384"/>
    </w:pPr>
  </w:style>
  <w:style w:type="paragraph" w:customStyle="1" w:styleId="Style20">
    <w:name w:val="Style20"/>
    <w:basedOn w:val="a"/>
    <w:uiPriority w:val="99"/>
    <w:rsid w:val="00CC03F0"/>
    <w:pPr>
      <w:spacing w:line="241" w:lineRule="exact"/>
      <w:ind w:firstLine="264"/>
    </w:pPr>
  </w:style>
  <w:style w:type="paragraph" w:customStyle="1" w:styleId="Style21">
    <w:name w:val="Style21"/>
    <w:basedOn w:val="a"/>
    <w:uiPriority w:val="99"/>
    <w:rsid w:val="00CC03F0"/>
    <w:pPr>
      <w:spacing w:line="241" w:lineRule="exact"/>
      <w:ind w:hanging="1598"/>
    </w:pPr>
  </w:style>
  <w:style w:type="paragraph" w:customStyle="1" w:styleId="Style22">
    <w:name w:val="Style22"/>
    <w:basedOn w:val="a"/>
    <w:uiPriority w:val="99"/>
    <w:rsid w:val="00CC03F0"/>
    <w:pPr>
      <w:spacing w:line="240" w:lineRule="exact"/>
      <w:ind w:firstLine="1450"/>
    </w:pPr>
  </w:style>
  <w:style w:type="paragraph" w:customStyle="1" w:styleId="Style23">
    <w:name w:val="Style23"/>
    <w:basedOn w:val="a"/>
    <w:uiPriority w:val="99"/>
    <w:rsid w:val="00CC03F0"/>
  </w:style>
  <w:style w:type="paragraph" w:customStyle="1" w:styleId="Style24">
    <w:name w:val="Style24"/>
    <w:basedOn w:val="a"/>
    <w:uiPriority w:val="99"/>
    <w:rsid w:val="00CC03F0"/>
    <w:pPr>
      <w:spacing w:line="240" w:lineRule="exact"/>
      <w:ind w:firstLine="418"/>
    </w:pPr>
  </w:style>
  <w:style w:type="paragraph" w:customStyle="1" w:styleId="Style25">
    <w:name w:val="Style25"/>
    <w:basedOn w:val="a"/>
    <w:uiPriority w:val="99"/>
    <w:rsid w:val="00CC03F0"/>
  </w:style>
  <w:style w:type="paragraph" w:customStyle="1" w:styleId="Style26">
    <w:name w:val="Style26"/>
    <w:basedOn w:val="a"/>
    <w:uiPriority w:val="99"/>
    <w:rsid w:val="00CC03F0"/>
    <w:pPr>
      <w:spacing w:line="240" w:lineRule="exact"/>
      <w:ind w:hanging="192"/>
    </w:pPr>
  </w:style>
  <w:style w:type="character" w:customStyle="1" w:styleId="FontStyle28">
    <w:name w:val="Font Style28"/>
    <w:uiPriority w:val="99"/>
    <w:rsid w:val="00CC03F0"/>
    <w:rPr>
      <w:rFonts w:ascii="Courier New" w:hAnsi="Courier New" w:cs="Courier New"/>
      <w:b/>
      <w:bCs/>
      <w:smallCaps/>
      <w:sz w:val="22"/>
      <w:szCs w:val="22"/>
    </w:rPr>
  </w:style>
  <w:style w:type="character" w:customStyle="1" w:styleId="FontStyle29">
    <w:name w:val="Font Style29"/>
    <w:uiPriority w:val="99"/>
    <w:rsid w:val="00CC03F0"/>
    <w:rPr>
      <w:rFonts w:ascii="Franklin Gothic Demi Cond" w:hAnsi="Franklin Gothic Demi Cond" w:cs="Franklin Gothic Demi Cond"/>
      <w:b/>
      <w:bCs/>
      <w:sz w:val="20"/>
      <w:szCs w:val="20"/>
    </w:rPr>
  </w:style>
  <w:style w:type="character" w:customStyle="1" w:styleId="FontStyle30">
    <w:name w:val="Font Style30"/>
    <w:uiPriority w:val="99"/>
    <w:rsid w:val="00CC03F0"/>
    <w:rPr>
      <w:rFonts w:ascii="Franklin Gothic Heavy" w:hAnsi="Franklin Gothic Heavy" w:cs="Franklin Gothic Heavy"/>
      <w:sz w:val="16"/>
      <w:szCs w:val="16"/>
    </w:rPr>
  </w:style>
  <w:style w:type="character" w:customStyle="1" w:styleId="FontStyle31">
    <w:name w:val="Font Style31"/>
    <w:uiPriority w:val="99"/>
    <w:rsid w:val="00CC03F0"/>
    <w:rPr>
      <w:rFonts w:ascii="Courier New" w:hAnsi="Courier New" w:cs="Courier New"/>
      <w:i/>
      <w:iCs/>
      <w:sz w:val="20"/>
      <w:szCs w:val="20"/>
    </w:rPr>
  </w:style>
  <w:style w:type="character" w:customStyle="1" w:styleId="FontStyle32">
    <w:name w:val="Font Style32"/>
    <w:uiPriority w:val="99"/>
    <w:rsid w:val="00CC03F0"/>
    <w:rPr>
      <w:rFonts w:ascii="Courier New" w:hAnsi="Courier New" w:cs="Courier New"/>
      <w:b/>
      <w:bCs/>
      <w:i/>
      <w:iCs/>
      <w:spacing w:val="-20"/>
      <w:sz w:val="22"/>
      <w:szCs w:val="22"/>
    </w:rPr>
  </w:style>
  <w:style w:type="character" w:customStyle="1" w:styleId="FontStyle33">
    <w:name w:val="Font Style33"/>
    <w:uiPriority w:val="99"/>
    <w:rsid w:val="00CC03F0"/>
    <w:rPr>
      <w:rFonts w:ascii="Courier New" w:hAnsi="Courier New" w:cs="Courier New"/>
      <w:b/>
      <w:bCs/>
      <w:spacing w:val="10"/>
      <w:sz w:val="22"/>
      <w:szCs w:val="22"/>
    </w:rPr>
  </w:style>
  <w:style w:type="character" w:customStyle="1" w:styleId="FontStyle34">
    <w:name w:val="Font Style34"/>
    <w:uiPriority w:val="99"/>
    <w:rsid w:val="00CC03F0"/>
    <w:rPr>
      <w:rFonts w:ascii="Courier New" w:hAnsi="Courier New" w:cs="Courier New"/>
      <w:b/>
      <w:bCs/>
      <w:spacing w:val="-30"/>
      <w:sz w:val="28"/>
      <w:szCs w:val="28"/>
    </w:rPr>
  </w:style>
  <w:style w:type="character" w:customStyle="1" w:styleId="FontStyle35">
    <w:name w:val="Font Style35"/>
    <w:uiPriority w:val="99"/>
    <w:rsid w:val="00CC03F0"/>
    <w:rPr>
      <w:rFonts w:ascii="Courier New" w:hAnsi="Courier New" w:cs="Courier New"/>
      <w:b/>
      <w:bCs/>
      <w:i/>
      <w:iCs/>
      <w:spacing w:val="-30"/>
      <w:sz w:val="28"/>
      <w:szCs w:val="28"/>
    </w:rPr>
  </w:style>
  <w:style w:type="character" w:customStyle="1" w:styleId="FontStyle36">
    <w:name w:val="Font Style36"/>
    <w:uiPriority w:val="99"/>
    <w:rsid w:val="00CC03F0"/>
    <w:rPr>
      <w:rFonts w:ascii="Courier New" w:hAnsi="Courier New" w:cs="Courier New"/>
      <w:b/>
      <w:bCs/>
      <w:i/>
      <w:iCs/>
      <w:spacing w:val="-20"/>
      <w:sz w:val="22"/>
      <w:szCs w:val="22"/>
    </w:rPr>
  </w:style>
  <w:style w:type="character" w:customStyle="1" w:styleId="FontStyle37">
    <w:name w:val="Font Style37"/>
    <w:uiPriority w:val="99"/>
    <w:rsid w:val="00CC03F0"/>
    <w:rPr>
      <w:rFonts w:ascii="Courier New" w:hAnsi="Courier New" w:cs="Courier New"/>
      <w:b/>
      <w:bCs/>
      <w:i/>
      <w:iCs/>
      <w:spacing w:val="-20"/>
      <w:sz w:val="22"/>
      <w:szCs w:val="22"/>
    </w:rPr>
  </w:style>
  <w:style w:type="character" w:customStyle="1" w:styleId="FontStyle38">
    <w:name w:val="Font Style38"/>
    <w:uiPriority w:val="99"/>
    <w:rsid w:val="00CC03F0"/>
    <w:rPr>
      <w:rFonts w:ascii="Courier New" w:hAnsi="Courier New" w:cs="Courier New"/>
      <w:b/>
      <w:bCs/>
      <w:spacing w:val="10"/>
      <w:sz w:val="22"/>
      <w:szCs w:val="22"/>
    </w:rPr>
  </w:style>
  <w:style w:type="character" w:customStyle="1" w:styleId="FontStyle39">
    <w:name w:val="Font Style39"/>
    <w:uiPriority w:val="99"/>
    <w:rsid w:val="00CC03F0"/>
    <w:rPr>
      <w:rFonts w:ascii="Courier New" w:hAnsi="Courier New" w:cs="Courier New"/>
      <w:b/>
      <w:bCs/>
      <w:i/>
      <w:iCs/>
      <w:smallCaps/>
      <w:spacing w:val="-20"/>
      <w:sz w:val="22"/>
      <w:szCs w:val="22"/>
    </w:rPr>
  </w:style>
  <w:style w:type="character" w:customStyle="1" w:styleId="FontStyle40">
    <w:name w:val="Font Style40"/>
    <w:uiPriority w:val="99"/>
    <w:rsid w:val="00CC03F0"/>
    <w:rPr>
      <w:rFonts w:ascii="Courier New" w:hAnsi="Courier New" w:cs="Courier New"/>
      <w:b/>
      <w:bCs/>
      <w:sz w:val="20"/>
      <w:szCs w:val="20"/>
    </w:rPr>
  </w:style>
  <w:style w:type="character" w:customStyle="1" w:styleId="FontStyle41">
    <w:name w:val="Font Style41"/>
    <w:uiPriority w:val="99"/>
    <w:rsid w:val="00CC03F0"/>
    <w:rPr>
      <w:rFonts w:ascii="Courier New" w:hAnsi="Courier New" w:cs="Courier New"/>
      <w:b/>
      <w:bCs/>
      <w:sz w:val="22"/>
      <w:szCs w:val="22"/>
    </w:rPr>
  </w:style>
  <w:style w:type="character" w:customStyle="1" w:styleId="FontStyle42">
    <w:name w:val="Font Style42"/>
    <w:uiPriority w:val="99"/>
    <w:rsid w:val="00CC03F0"/>
    <w:rPr>
      <w:rFonts w:ascii="Courier New" w:hAnsi="Courier New" w:cs="Courier New"/>
      <w:b/>
      <w:bCs/>
      <w:i/>
      <w:iCs/>
      <w:sz w:val="30"/>
      <w:szCs w:val="30"/>
    </w:rPr>
  </w:style>
  <w:style w:type="character" w:customStyle="1" w:styleId="FontStyle43">
    <w:name w:val="Font Style43"/>
    <w:uiPriority w:val="99"/>
    <w:rsid w:val="00CC03F0"/>
    <w:rPr>
      <w:rFonts w:ascii="Courier New" w:hAnsi="Courier New" w:cs="Courier New"/>
      <w:b/>
      <w:bCs/>
      <w:i/>
      <w:iCs/>
      <w:sz w:val="32"/>
      <w:szCs w:val="32"/>
    </w:rPr>
  </w:style>
  <w:style w:type="character" w:customStyle="1" w:styleId="FontStyle44">
    <w:name w:val="Font Style44"/>
    <w:uiPriority w:val="99"/>
    <w:rsid w:val="00CC03F0"/>
    <w:rPr>
      <w:rFonts w:ascii="Courier New" w:hAnsi="Courier New" w:cs="Courier New"/>
      <w:i/>
      <w:iCs/>
      <w:sz w:val="38"/>
      <w:szCs w:val="38"/>
    </w:rPr>
  </w:style>
  <w:style w:type="character" w:customStyle="1" w:styleId="FontStyle45">
    <w:name w:val="Font Style45"/>
    <w:uiPriority w:val="99"/>
    <w:rsid w:val="00CC03F0"/>
    <w:rPr>
      <w:rFonts w:ascii="Courier New" w:hAnsi="Courier New" w:cs="Courier New"/>
      <w:b/>
      <w:bCs/>
      <w:spacing w:val="10"/>
      <w:sz w:val="20"/>
      <w:szCs w:val="20"/>
    </w:rPr>
  </w:style>
  <w:style w:type="character" w:customStyle="1" w:styleId="FontStyle46">
    <w:name w:val="Font Style46"/>
    <w:uiPriority w:val="99"/>
    <w:rsid w:val="00CC03F0"/>
    <w:rPr>
      <w:rFonts w:ascii="Courier New" w:hAnsi="Courier New" w:cs="Courier New"/>
      <w:b/>
      <w:bCs/>
      <w:sz w:val="20"/>
      <w:szCs w:val="20"/>
    </w:rPr>
  </w:style>
  <w:style w:type="character" w:customStyle="1" w:styleId="FontStyle47">
    <w:name w:val="Font Style47"/>
    <w:uiPriority w:val="99"/>
    <w:rsid w:val="00CC03F0"/>
    <w:rPr>
      <w:rFonts w:ascii="Courier New" w:hAnsi="Courier New" w:cs="Courier New"/>
      <w:b/>
      <w:bCs/>
      <w:spacing w:val="-20"/>
      <w:sz w:val="20"/>
      <w:szCs w:val="20"/>
    </w:rPr>
  </w:style>
  <w:style w:type="character" w:customStyle="1" w:styleId="FontStyle48">
    <w:name w:val="Font Style48"/>
    <w:uiPriority w:val="99"/>
    <w:rsid w:val="00CC03F0"/>
    <w:rPr>
      <w:rFonts w:ascii="Franklin Gothic Demi Cond" w:hAnsi="Franklin Gothic Demi Cond" w:cs="Franklin Gothic Demi Cond"/>
      <w:spacing w:val="-20"/>
      <w:sz w:val="22"/>
      <w:szCs w:val="22"/>
    </w:rPr>
  </w:style>
  <w:style w:type="character" w:customStyle="1" w:styleId="FontStyle49">
    <w:name w:val="Font Style49"/>
    <w:uiPriority w:val="99"/>
    <w:rsid w:val="00CC03F0"/>
    <w:rPr>
      <w:rFonts w:ascii="Courier New" w:hAnsi="Courier New" w:cs="Courier New"/>
      <w:b/>
      <w:bCs/>
      <w:i/>
      <w:iCs/>
      <w:smallCaps/>
      <w:spacing w:val="-20"/>
      <w:sz w:val="22"/>
      <w:szCs w:val="22"/>
    </w:rPr>
  </w:style>
  <w:style w:type="character" w:customStyle="1" w:styleId="FontStyle50">
    <w:name w:val="Font Style50"/>
    <w:uiPriority w:val="99"/>
    <w:rsid w:val="00CC03F0"/>
    <w:rPr>
      <w:rFonts w:ascii="Courier New" w:hAnsi="Courier New" w:cs="Courier New"/>
      <w:sz w:val="10"/>
      <w:szCs w:val="10"/>
    </w:rPr>
  </w:style>
  <w:style w:type="character" w:customStyle="1" w:styleId="FontStyle51">
    <w:name w:val="Font Style51"/>
    <w:uiPriority w:val="99"/>
    <w:rsid w:val="00CC03F0"/>
    <w:rPr>
      <w:rFonts w:ascii="Courier New" w:hAnsi="Courier New" w:cs="Courier New"/>
      <w:spacing w:val="-30"/>
      <w:sz w:val="30"/>
      <w:szCs w:val="30"/>
    </w:rPr>
  </w:style>
  <w:style w:type="character" w:customStyle="1" w:styleId="FontStyle52">
    <w:name w:val="Font Style52"/>
    <w:uiPriority w:val="99"/>
    <w:rsid w:val="00CC03F0"/>
    <w:rPr>
      <w:rFonts w:ascii="Courier New" w:hAnsi="Courier New" w:cs="Courier New"/>
      <w:i/>
      <w:iCs/>
      <w:spacing w:val="30"/>
      <w:sz w:val="20"/>
      <w:szCs w:val="20"/>
    </w:rPr>
  </w:style>
  <w:style w:type="character" w:customStyle="1" w:styleId="FontStyle53">
    <w:name w:val="Font Style53"/>
    <w:uiPriority w:val="99"/>
    <w:rsid w:val="00CC03F0"/>
    <w:rPr>
      <w:rFonts w:ascii="Franklin Gothic Medium" w:hAnsi="Franklin Gothic Medium" w:cs="Franklin Gothic Medium"/>
      <w:sz w:val="20"/>
      <w:szCs w:val="20"/>
    </w:rPr>
  </w:style>
  <w:style w:type="character" w:customStyle="1" w:styleId="FontStyle54">
    <w:name w:val="Font Style54"/>
    <w:uiPriority w:val="99"/>
    <w:rsid w:val="00CC03F0"/>
    <w:rPr>
      <w:rFonts w:ascii="Courier New" w:hAnsi="Courier New" w:cs="Courier New"/>
      <w:b/>
      <w:bCs/>
      <w:spacing w:val="10"/>
      <w:sz w:val="20"/>
      <w:szCs w:val="20"/>
    </w:rPr>
  </w:style>
  <w:style w:type="character" w:customStyle="1" w:styleId="FontStyle55">
    <w:name w:val="Font Style55"/>
    <w:uiPriority w:val="99"/>
    <w:rsid w:val="00CC03F0"/>
    <w:rPr>
      <w:rFonts w:ascii="Courier New" w:hAnsi="Courier New" w:cs="Courier New"/>
      <w:b/>
      <w:bCs/>
      <w:i/>
      <w:iCs/>
      <w:spacing w:val="-30"/>
      <w:sz w:val="32"/>
      <w:szCs w:val="32"/>
    </w:rPr>
  </w:style>
  <w:style w:type="character" w:customStyle="1" w:styleId="FontStyle56">
    <w:name w:val="Font Style56"/>
    <w:uiPriority w:val="99"/>
    <w:rsid w:val="00CC03F0"/>
    <w:rPr>
      <w:rFonts w:ascii="Courier New" w:hAnsi="Courier New" w:cs="Courier New"/>
      <w:i/>
      <w:iCs/>
      <w:spacing w:val="-40"/>
      <w:sz w:val="40"/>
      <w:szCs w:val="40"/>
    </w:rPr>
  </w:style>
  <w:style w:type="character" w:customStyle="1" w:styleId="FontStyle57">
    <w:name w:val="Font Style57"/>
    <w:uiPriority w:val="99"/>
    <w:rsid w:val="00CC03F0"/>
    <w:rPr>
      <w:rFonts w:ascii="Courier New" w:hAnsi="Courier New" w:cs="Courier New"/>
      <w:b/>
      <w:bCs/>
      <w:spacing w:val="80"/>
      <w:sz w:val="12"/>
      <w:szCs w:val="12"/>
    </w:rPr>
  </w:style>
  <w:style w:type="character" w:customStyle="1" w:styleId="FontStyle58">
    <w:name w:val="Font Style58"/>
    <w:uiPriority w:val="99"/>
    <w:rsid w:val="00CC03F0"/>
    <w:rPr>
      <w:rFonts w:ascii="Courier New" w:hAnsi="Courier New" w:cs="Courier New"/>
      <w:b/>
      <w:bCs/>
      <w:i/>
      <w:iCs/>
      <w:sz w:val="10"/>
      <w:szCs w:val="10"/>
    </w:rPr>
  </w:style>
  <w:style w:type="paragraph" w:styleId="a3">
    <w:name w:val="No Spacing"/>
    <w:uiPriority w:val="1"/>
    <w:qFormat/>
    <w:rsid w:val="00D73C4B"/>
    <w:pPr>
      <w:widowControl w:val="0"/>
      <w:autoSpaceDE w:val="0"/>
      <w:autoSpaceDN w:val="0"/>
      <w:adjustRightInd w:val="0"/>
    </w:pPr>
    <w:rPr>
      <w:rFonts w:hAnsi="Courier New" w:cs="Courier New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B4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table" w:styleId="a5">
    <w:name w:val="Table Grid"/>
    <w:basedOn w:val="a1"/>
    <w:uiPriority w:val="59"/>
    <w:rsid w:val="00C8284C"/>
    <w:rPr>
      <w:rFonts w:ascii="Calibri"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F8656A"/>
  </w:style>
  <w:style w:type="paragraph" w:styleId="a7">
    <w:name w:val="header"/>
    <w:basedOn w:val="a"/>
    <w:link w:val="a8"/>
    <w:uiPriority w:val="99"/>
    <w:unhideWhenUsed/>
    <w:rsid w:val="00B24D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4DF6"/>
    <w:rPr>
      <w:rFonts w:hAnsi="Courier New" w:cs="Courier New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4D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4DF6"/>
    <w:rPr>
      <w:rFonts w:hAnsi="Courier New" w:cs="Courier New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C73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comp</cp:lastModifiedBy>
  <cp:revision>14</cp:revision>
  <cp:lastPrinted>2021-03-18T18:07:00Z</cp:lastPrinted>
  <dcterms:created xsi:type="dcterms:W3CDTF">2016-12-22T06:07:00Z</dcterms:created>
  <dcterms:modified xsi:type="dcterms:W3CDTF">2021-03-23T19:35:00Z</dcterms:modified>
</cp:coreProperties>
</file>