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073" w:rsidRPr="00010073" w:rsidRDefault="00010073" w:rsidP="00010073">
      <w:pPr>
        <w:spacing w:after="0"/>
        <w:ind w:left="567" w:right="566"/>
        <w:jc w:val="center"/>
        <w:rPr>
          <w:rFonts w:ascii="Times New Roman" w:hAnsi="Times New Roman" w:cs="Times New Roman"/>
          <w:sz w:val="24"/>
          <w:szCs w:val="24"/>
        </w:rPr>
      </w:pPr>
      <w:r w:rsidRPr="00010073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«Ленинаульская средняя общеобразовательная школа №2 имени Героя России Юрия Салимханова»</w:t>
      </w:r>
    </w:p>
    <w:p w:rsidR="00434C9C" w:rsidRDefault="00434C9C" w:rsidP="00434C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010073" w:rsidRPr="00434C9C" w:rsidRDefault="00010073" w:rsidP="00434C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10774" w:type="dxa"/>
        <w:tblInd w:w="1907" w:type="dxa"/>
        <w:tblLook w:val="04A0" w:firstRow="1" w:lastRow="0" w:firstColumn="1" w:lastColumn="0" w:noHBand="0" w:noVBand="1"/>
      </w:tblPr>
      <w:tblGrid>
        <w:gridCol w:w="3687"/>
        <w:gridCol w:w="3543"/>
        <w:gridCol w:w="3544"/>
      </w:tblGrid>
      <w:tr w:rsidR="00434C9C" w:rsidRPr="00434C9C" w:rsidTr="00434C9C">
        <w:tc>
          <w:tcPr>
            <w:tcW w:w="3687" w:type="dxa"/>
          </w:tcPr>
          <w:p w:rsidR="00434C9C" w:rsidRPr="00434C9C" w:rsidRDefault="00010073" w:rsidP="00434C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Рассмотрено:</w:t>
            </w:r>
          </w:p>
          <w:p w:rsidR="00434C9C" w:rsidRPr="00010073" w:rsidRDefault="00010073" w:rsidP="00434C9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На заседании </w:t>
            </w:r>
            <w:r w:rsidR="00434C9C" w:rsidRPr="00434C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МО 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</w:t>
            </w:r>
            <w:r w:rsidR="000100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Протокол № ___ от 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«___» _____________2019г.</w:t>
            </w:r>
          </w:p>
          <w:p w:rsidR="00434C9C" w:rsidRPr="00434C9C" w:rsidRDefault="00434C9C" w:rsidP="00434C9C"/>
        </w:tc>
        <w:tc>
          <w:tcPr>
            <w:tcW w:w="3543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Согласовано</w:t>
            </w:r>
            <w:r w:rsidR="000100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УВР 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/</w:t>
            </w:r>
            <w:proofErr w:type="spellStart"/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Шамирзаева</w:t>
            </w:r>
            <w:proofErr w:type="spellEnd"/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П</w:t>
            </w:r>
            <w:r w:rsidR="0016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.</w:t>
            </w: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М</w:t>
            </w:r>
            <w:r w:rsidR="0016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.</w:t>
            </w: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/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_____________2019г.</w:t>
            </w:r>
          </w:p>
          <w:p w:rsidR="00434C9C" w:rsidRPr="00434C9C" w:rsidRDefault="00434C9C" w:rsidP="00434C9C"/>
        </w:tc>
        <w:tc>
          <w:tcPr>
            <w:tcW w:w="3544" w:type="dxa"/>
          </w:tcPr>
          <w:p w:rsidR="00434C9C" w:rsidRPr="00434C9C" w:rsidRDefault="00010073" w:rsidP="00434C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Утверждено: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Директор МКОУ ЛСОШ№2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/</w:t>
            </w:r>
            <w:proofErr w:type="spellStart"/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Зияродинова</w:t>
            </w:r>
            <w:proofErr w:type="spellEnd"/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Н</w:t>
            </w:r>
            <w:r w:rsidR="0016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.</w:t>
            </w: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Р</w:t>
            </w:r>
            <w:r w:rsidR="001600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.</w:t>
            </w: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/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4C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_____________2019г.</w:t>
            </w:r>
          </w:p>
          <w:p w:rsidR="00434C9C" w:rsidRPr="00434C9C" w:rsidRDefault="00434C9C" w:rsidP="00434C9C"/>
        </w:tc>
      </w:tr>
    </w:tbl>
    <w:p w:rsidR="00434C9C" w:rsidRPr="00434C9C" w:rsidRDefault="00434C9C" w:rsidP="00434C9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34C9C" w:rsidRDefault="00010073" w:rsidP="00434C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РАБОЧАЯ </w:t>
      </w:r>
      <w:r w:rsidR="00434C9C" w:rsidRPr="00434C9C">
        <w:rPr>
          <w:rFonts w:ascii="Times New Roman" w:eastAsia="Times New Roman" w:hAnsi="Times New Roman" w:cs="Times New Roman"/>
          <w:b/>
          <w:sz w:val="40"/>
          <w:szCs w:val="40"/>
        </w:rPr>
        <w:t>ПРОГРАММА</w:t>
      </w:r>
    </w:p>
    <w:p w:rsidR="00010073" w:rsidRDefault="00010073" w:rsidP="00434C9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по русскому языку</w:t>
      </w:r>
    </w:p>
    <w:p w:rsidR="00434C9C" w:rsidRDefault="00010073" w:rsidP="000100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(7 класс)</w:t>
      </w:r>
    </w:p>
    <w:p w:rsidR="00010073" w:rsidRPr="00010073" w:rsidRDefault="007127E6" w:rsidP="0001007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2020-2021</w:t>
      </w:r>
      <w:r w:rsidR="00010073" w:rsidRPr="00010073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434C9C" w:rsidRPr="00010073" w:rsidRDefault="001600BF" w:rsidP="0001007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магомедсултанова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  <w:bookmarkStart w:id="0" w:name="_GoBack"/>
      <w:bookmarkEnd w:id="0"/>
    </w:p>
    <w:p w:rsidR="00434C9C" w:rsidRPr="00434C9C" w:rsidRDefault="00434C9C" w:rsidP="00434C9C">
      <w:pPr>
        <w:rPr>
          <w:rFonts w:ascii="Times New Roman" w:hAnsi="Times New Roman" w:cs="Times New Roman"/>
          <w:sz w:val="18"/>
          <w:szCs w:val="18"/>
        </w:rPr>
      </w:pPr>
    </w:p>
    <w:p w:rsidR="00434C9C" w:rsidRPr="00434C9C" w:rsidRDefault="00434C9C" w:rsidP="00434C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434C9C" w:rsidRPr="00434C9C" w:rsidRDefault="00434C9C" w:rsidP="00434C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программа по русскому языку для 7 класса создана на основе Федерального государственного образовательного стандарта основного общего образования второго поколения, на основе примерной Программы основного общего образования по русскому (родному) языку и рабочей Программы по русскому языку для 5-9 классов (Русский язык. Рабочие программы.</w:t>
      </w:r>
    </w:p>
    <w:p w:rsidR="00434C9C" w:rsidRPr="00434C9C" w:rsidRDefault="00434C9C" w:rsidP="00434C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Предметная линия учебников Т.А. Ладыженской, М.Т. Баранова, Л.А. Тростенцовой. 5-9 классы – М.: Просвещение, 2011.</w:t>
      </w:r>
    </w:p>
    <w:p w:rsidR="00434C9C" w:rsidRPr="00434C9C" w:rsidRDefault="00434C9C" w:rsidP="00434C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</w:t>
      </w:r>
    </w:p>
    <w:p w:rsidR="00434C9C" w:rsidRPr="00434C9C" w:rsidRDefault="00434C9C" w:rsidP="00434C9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курса русского языка представлено в программе в виде трех тематических блоков, обеспечивающих формирование коммуникативной, лингвистической (языковедческой), языковой и культуроведческой компетенций.</w:t>
      </w:r>
    </w:p>
    <w:p w:rsid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Общая характеристика учебного предмета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         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434C9C" w:rsidRPr="00434C9C" w:rsidRDefault="00434C9C" w:rsidP="00434C9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Цели обучения.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Курс русского языка направлен на достижение следующих целей, обеспечивающих реализацию личностно-ориентированного,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коммуникативного,  деятельностного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подходов к обучению родному языку:</w:t>
      </w:r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</w:t>
      </w:r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интереса и любви к русскому языку;</w:t>
      </w:r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</w:t>
      </w:r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обогащение словарного запаса и грамматического строя речи учащихся;</w:t>
      </w:r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434C9C" w:rsidRPr="00434C9C" w:rsidRDefault="00434C9C" w:rsidP="00434C9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преподавания русского языка состоят в том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, чтобы:</w:t>
      </w:r>
    </w:p>
    <w:p w:rsidR="00434C9C" w:rsidRPr="00434C9C" w:rsidRDefault="00434C9C" w:rsidP="00434C9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дать определённый круг знаний о строе русского языка, его структуре, уровнях и единицах (фонемах, морфемах, лексемах, типах словосочетаний и предложений), сформировать навыки конструирования единиц речи (высказываний и сложных синтаксических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целых )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умения построить функционально – смысловые типы речи (повествование, описание,  рассуждение) в устной и письменной форме, а также использовать их с учётом стилистических норм, целей и условий языковой коммуникации, речевого этикета;</w:t>
      </w:r>
    </w:p>
    <w:p w:rsidR="00434C9C" w:rsidRPr="00434C9C" w:rsidRDefault="00434C9C" w:rsidP="00434C9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выработать орфоэпические, интонационные и пунктуационные навыки, привить навыки различных видов чтения;</w:t>
      </w:r>
    </w:p>
    <w:p w:rsidR="00434C9C" w:rsidRPr="00434C9C" w:rsidRDefault="00434C9C" w:rsidP="00434C9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пробудить интерес к изучению русского языка и стремление овладеть им.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Требования к знаниям, умениям и навыкам учащихся по русскому языку за курс  7  класса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1.  Учащиеся должны з н а т ь определения основных изученных в VII классе языковых явлений, речеведческих понятий, орфографических и пунктуационных правил, обосновывать свои ответы, приводя нужные примеры.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 К концу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7  класса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учащиеся должны о в л а д е т ь следующими у м е н и я м и   и   н а в ы к а м и: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производить морфологический разбор частей речи, изученных в VII классе, синтаксический разбор предложений с причастным и деепричастным оборотами (в простейших случаях), а также сложных предложений с изученными союзами;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составлять предложения с причастными и деепричастными оборотами;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соблюдать нормы литературного языка в пределах изученного материала.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о р ф о г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ф и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. Находить в словах изученные орфограммы, обосновывать их выбор, правильно писать слова с изученными орфограммами; находить и исправлять орфографические ошибки.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писать изученные в VII классе слова с непроверяемыми орфограммами.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п у н к т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ц и </w:t>
      </w:r>
      <w:proofErr w:type="spell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. Выделять запятыми причастные обороты (стоящие после существительного), деепричастные обороты.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По с в я з н о й ре ч и. Адекватно воспринимать и создавать тексты публицистического стиля на доступные темы. Подробно и сжато излагать повествовательные тексты с элементами описания (как письменно, так и устно) внешности человека, процессов труда. Описывать человека, процессы труда; писать рассказы на предложенные сюжеты; сочинения-рассуждения (на материале жизненного опыта учащихся). Грамотно и четко рассказывать о произошедших событиях, аргументировать свои выводы.</w:t>
      </w:r>
    </w:p>
    <w:p w:rsid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Место предмета</w:t>
      </w:r>
    </w:p>
    <w:p w:rsidR="00434C9C" w:rsidRPr="00434C9C" w:rsidRDefault="00434C9C" w:rsidP="00434C9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а изучение предмета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водится 4 часа в неделю, итого 14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0 часов за учебный год.</w:t>
      </w:r>
    </w:p>
    <w:p w:rsidR="00434C9C" w:rsidRDefault="00434C9C" w:rsidP="00434C9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4C9C" w:rsidRDefault="00434C9C" w:rsidP="00434C9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4C9C" w:rsidRPr="00434C9C" w:rsidRDefault="00434C9C" w:rsidP="00434C9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Результаты освоения предмета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Личностными результатами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освоения выпускниками основной школы программы по русскому языку являются: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1)  понимание русского языка как одной из основных национально- культурных ценностей русского народа, определяющей роли родного языка в развитии интеллектуальны, творческих способностей и моральных качеств личности; его значения в процессе получения школьного образования;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3)  достаточный объём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Метапредметными результатами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освоения выпускниками основной школы программы по русскому (родному) языку являются: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1) владение всеми видами речевой деятельности: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адекватное понимание информации устного и письменного сообщения;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владение разными видами чтения;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различного типа, справочной литературой;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овладение приёмами отбора и систематизации материала на определённую тему;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способность определять цели предстоящей учебной деятельности, последовательность действий, оценивать достигнутые результаты и адекватно формулировать их в устной и письменной форме;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умение воспроизводить прослушанный или прочитанный текст с разной степенью свёрнутости;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способность свободно, правильно излагать свои мысли в устной и письменной форме;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Symbol" w:eastAsia="Times New Roman" w:hAnsi="Symbol" w:cs="Times New Roman"/>
          <w:color w:val="000000"/>
          <w:sz w:val="24"/>
          <w:szCs w:val="24"/>
        </w:rPr>
        <w:t>∙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умение выступать перед аудиторией сверстников с небольшими сообщениями, докладами;  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2) 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межпредметном уровне (на уроках иностранного языка, литературы и т. д.);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3) коммуникативно целесообразное взаимодействие с окружающими людьми в процессе речевого общения, совместного выполнения каких- либо задач, участия в спорах, обсуждениях; овладение национально- 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Предметными результатами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освоения выпускниками основной школы программы по русскому языку являются: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2) понимание места родного языка в системе гуманитарных наук и его роли в образовании в целом;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3)  усвоение основ научных знаний о родном языке; понимание взаимосвязи его уровней и единиц;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4) освоение базовых основ лингвистики;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5)  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6) опознавание и анализ основных единиц языка, грамматических категорий языка;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7)  проведение различных видов анализа слова, словосочетания, предложения и текста;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8)  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 организации образовательного процесса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Урок изучения нового материала, урок закрепления знаний, умений и навыков, комбинированный урок, урок-беседа, повторительно-обобщающий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урок,  урок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лекция, урок - игра, урок –блок, урок- исследование,  урок развития речи.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Технологии, методики: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уровневая дифференциация;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проблемное обучение;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информационно-коммуникационные технологии;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 технологии;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 дистанционного обучения  (участие в дистанционных эвристических олимпиадах);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коллективный способ обучения (работа в парах постоянного и сменного состава).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 контроля: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-индивидуальный устный опрос;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-фронтальный опрос;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опрос с помощью перфокарт;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выборочная проверка упражнения;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взаимопроверка;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самоконтроль (по словарям, справочным пособиям);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различные виды разбора (фонетический, лексический, словообразовательный, морфологический, синтаксический, лингвистический);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виды работ, связанные с анализом текста, с его переработкой (целенаправленные выписки, составление плана);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составление учащимися авторского текста в различных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жанрах(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устных сообщений, написание  творческих работ);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наблюдение за речью окружающих, сбор соответствующего речевого материала с последующим его использованием по заданию учителя;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-изложения на основе текстов типа описания, рассуждения;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 написание сочинений;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-письмо под диктовку;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-комментирование орфограмм и пунктограмм.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Содержание  учебного предмета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Русский 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язык как развивающееся явление  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Повторение изученного в 5 - 6 классах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Тексты и стили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  уровню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подготовки обучающихся: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узнавать и создавать тексты публицистического стиля на доступные темы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Морфология. Орфография. Культура речи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Причастие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сведений о глаголе, полученных в 5 и 6 классах.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Причастие. Свойства прилагательных и глаголов у причастия. Синтаксическая роль причастий в предложении. Действительные и страдательные причастия. Полные и краткие страдательные причастия. Причастный оборот; выделение запятыми причастного оборота. Текстообразующая роль причастий. Склонение полных причастий и правописание гласных в падежных окончаниях причастий. Образование действительных и страдательных причастий настоящего и прошедшего времени (ознакомление). Не с причастиями. Правописание гласных в суффиксах действительных и страдательных причастий. Одна и две буквы н в суффиксах полных причастий и прилагательных, образованных от глаголов. Одна буква н в кратких причастиях.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  уровню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подготовки обучающихся: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аргументировано доказывать принадлежность слова к причастиям в опоре на совокупность признаков;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однокоренные слова разных частей речи по характеру общего значения — признака, который они обозначают </w:t>
      </w:r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(летящий — летучий);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согласовывать причастия с определяемыми словами,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ставить ударение в полных и кратких страдательных причастиях (принесённый, принесён, принесена, принесено, принесены), правильно употреблять причастия с суффиксом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видовременную соотнесенность употребляемых в предложении причастий с формой глагола-сказуемого;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нормы порядка слов в предложении с причастными оборотами и в причастном обороте;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написанное с помощью употребления причастного оборота (в целях ликвидации однотипных предложений, повторов знаменательных слов и союзного слова </w:t>
      </w:r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который, 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возможной двусмысленности при употреблении придаточных определительных с союзным словом </w:t>
      </w:r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который);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причастия и причастные обороты в собственной речи.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Описание внешности человека: структура текста, языковые особенности (в том числе специальные "портретные" слова). Устный пересказ исходного текста с описанием внешности. Выборочное изложение текста с описанием внешности. Описание внешности знакомого по личным впечатлениям, по фотографии. Виды публичных общественно-политических выступлений. Их структура.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Деепричастие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сведений о глаголе, полученных в 5 и 6 классах.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Деепричастие. Глагольные и наречные свойства деепричастия. Синтаксическая роль деепричастий в предложении. Текстообразующая роль деепричастий. Деепричастный оборот; знаки препинания при деепричастном обороте. Выделение одиночного деепричастия запятыми (ознакомление). Деепричастия совершенного и несовершенного вида и их образование. Не с деепричастиями.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  уровню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подготовки обучающихся: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аргументированно доказывать принадлежность слова к деепричастиям;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деепричастия и деепричастные обороты как синонимы к глаголам-сказуемым и к придаточным предложениям;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строить предложение с деепричастным оборотом.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 по картине.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Наречие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Наречие как часть речи. Синтаксическая роль наречий в предложении. Степени сравнения наречий и их образование. Текстообразующая роль наречий. Словообразование наречий.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Правописание не с наречиями на -о и -е; не- и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ни- в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наречиях. Одна и две буквы н в наречиях на -о и -е. Буквы о и е после шипящих на конце наречий. Суффиксы -о и -а на конце наречий. Дефис между частями слова в наречиях. Слитные и раздельные написания наречий. Буква ь после шипящих на конце наречий.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  уровню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подготовки обучающихся: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доказывать принадлежность слова к наречию;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омонимы </w:t>
      </w:r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(зимой 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— существительное, </w:t>
      </w:r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зимой — 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наречие) с учетом значения и синтаксической функции слова;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 слова состояния от наречий; различать синонимичные и антонимичные значения наречий;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наречия со значением оценки;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ставить ударение в наречиях,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в речи наречия-синонимы и антонимы.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Описание действий как вид текста: структура текста, его языковые особенности. Пересказ исходного текста с описанием действий.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Учебно-научная речь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Учебно-научная речь. Отзыв. Учебный доклад.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Категория состояния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Категория состояния как часть речи. Ее отличие от наречий. Синтаксическая роль слов категории состояния.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Выборочное изложение текста с описанием состояния человека или природы.</w:t>
      </w:r>
    </w:p>
    <w:p w:rsid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Служебные части речи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Предлог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Предлог как служебная часть речи. Синтаксическая роль предлогов в предложении. Непроизводные и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производные предлоги. Простые и составные предлоги. Текстообразующая роль предлогов.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Слитные и раздельные написания предлогов (в течение, ввиду, вследствие и др.). Дефис в предлогах из-за, из-под.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  уровню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подготовки обучающихся: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по совокупности признаков производные предлоги и отличать их от самостоятельных частей речи; правильно употреблять предлоги в и на, с и из с нужным падежом, в</w:t>
      </w: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зависимости от главного слова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словосочетания</w:t>
      </w:r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gramEnd"/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отзыв о книге — рецензия на книгу);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строить словосочетания с предлогами </w:t>
      </w:r>
      <w:r w:rsidRPr="00434C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благодаря, согласно, вопреки;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предлоги в предложениях с однородными членами;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в деловом и разговорном стилях речи предлогами-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синонимами..</w:t>
      </w:r>
      <w:proofErr w:type="gramEnd"/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 от своего имени на основе прочитанного. Рассказ на основе увиденного на картине.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Союз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Союз как служебная часть речи. Синтаксическая роль союзов в предложении. Простые и составные союзы. Союзы сочинительные и подчинительные; сочинительные союзы - соединительные, разделительные и противительные. Употребление сочинительных союзов в простом и сложном предложениях; употребление                                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подчинительных союзов в сложном предложении. Текстообразующая роль союзов.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Слитные и раздельные написания союзов. Отличие на письме союзов зато, тоже, чтобы от местоимений с предлогом и частицами и союза также от наречия так с частицей же.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  уровню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подготовки обучающихся: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 по совокупности признаков союзы от других частей речи;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выбирать союз (в соответствии с его значением и стилистическими особенностями);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повтором союза с целью усиления выразительности речи.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Устное рассуждение на дискуссионную тему; его языковые особенности.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Частица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Частица как служебная часть речи. Синтаксическая роль частиц в предложении. Формообразующие,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отрицательные и модальные частицы. Текстообразующая роль частиц.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Различение на письме частиц не и ни. Правописание не и ни с различными частями речи.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  уровню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подготовки обучающихся: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 частицы от других частей речи по совокупности признаков;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определять, какому слову или какой части текста частицы придают смысловые оттенки;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частицы для выражения смысловых оттенков;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частицы для связи частей текста;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выразительно читать предложения с модальными частицами.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 по данному сюжету.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Междометие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Междометие как часть речи. Синтаксическая роль междометий в предложении. Звукоподражательные слова и их отличие от междометий.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Дефис в междометиях. Интонационное выделение междометий. Запятая и восклицательный знак при междометиях.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Требования </w:t>
      </w:r>
      <w:proofErr w:type="gramStart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  уровню</w:t>
      </w:r>
      <w:proofErr w:type="gramEnd"/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подготовки обучающихся: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отличать частицы от других частей речи по совокупности признаков;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 читать предложения с междометиями.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Повторение и систематизация изученного в 5-7 классе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Разделы науки о языке. Текст. Стили речи. Фонетика. Графика. Лексика. Морфология. Синтаксис. Орфография и пунктуация.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Сочинение-рассуждение на морально-этическую тему, публичное выступление на эту тему (защита проектов).</w:t>
      </w:r>
    </w:p>
    <w:p w:rsidR="00434C9C" w:rsidRDefault="00434C9C" w:rsidP="00434C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34C9C" w:rsidRPr="00434C9C" w:rsidRDefault="00434C9C" w:rsidP="00434C9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4C9C">
        <w:rPr>
          <w:rFonts w:ascii="Times New Roman" w:eastAsia="Times New Roman" w:hAnsi="Times New Roman" w:cs="Times New Roman"/>
          <w:b/>
          <w:sz w:val="28"/>
          <w:szCs w:val="28"/>
        </w:rPr>
        <w:t xml:space="preserve">Календарно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–</w:t>
      </w:r>
      <w:r w:rsidRPr="00434C9C">
        <w:rPr>
          <w:rFonts w:ascii="Times New Roman" w:eastAsia="Times New Roman" w:hAnsi="Times New Roman" w:cs="Times New Roman"/>
          <w:b/>
          <w:sz w:val="28"/>
          <w:szCs w:val="28"/>
        </w:rPr>
        <w:t xml:space="preserve"> тематическое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34C9C">
        <w:rPr>
          <w:rFonts w:ascii="Times New Roman" w:eastAsia="Times New Roman" w:hAnsi="Times New Roman" w:cs="Times New Roman"/>
          <w:b/>
          <w:sz w:val="28"/>
          <w:szCs w:val="28"/>
        </w:rPr>
        <w:t>планирование</w:t>
      </w:r>
      <w:r w:rsidRPr="00434C9C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13"/>
        <w:tblpPr w:leftFromText="180" w:rightFromText="180" w:vertAnchor="page" w:horzAnchor="margin" w:tblpY="6091"/>
        <w:tblW w:w="15134" w:type="dxa"/>
        <w:tblLayout w:type="fixed"/>
        <w:tblLook w:val="04A0" w:firstRow="1" w:lastRow="0" w:firstColumn="1" w:lastColumn="0" w:noHBand="0" w:noVBand="1"/>
      </w:tblPr>
      <w:tblGrid>
        <w:gridCol w:w="599"/>
        <w:gridCol w:w="2344"/>
        <w:gridCol w:w="823"/>
        <w:gridCol w:w="4325"/>
        <w:gridCol w:w="2077"/>
        <w:gridCol w:w="2839"/>
        <w:gridCol w:w="2127"/>
      </w:tblGrid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Дата </w:t>
            </w: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Цели урока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Новые термины и слова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Виды учебной деятельности на уроке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Русский язык как развивающееся явление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Показать развитие и совершенствование русского языка как отражение изменений в сложной и многообразной жизни народа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интерес детей к изучению русского языка, расширять активный словарь, кругозор, прививать любовь к русскому слову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Ответы на вопросы по содержанию текста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Упр.№1: выучить наизусть высказывания о языке и классификацию языков 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Повторение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Синтаксис.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Синтаксический разбор.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и обобщить основные синтаксические понятия (словосочетание, предложение, виды предложений по цели высказывания)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Способствовать умению анализировать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строение и словосочетания и предложения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Разбор словосочетаний и предложений; составление предложений и словосочетаний на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заданные темы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§1, упр.9, стр.7. План синт. разбора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Пунктуация. Пунктуационный разбор.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правила постановки знаков препинания в предложениях с однородными членами, обращениями, прямой речью, в сложных предложениях;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Формировать умение производить морфемный разбор, составлять предложения по схемам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Составление из простых предложений сложные и анализ их пунктуации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Пунктуационный разбор предложений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§2, упр.12, стр.8. План пункт. разбора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Лексика и фразеология.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понятия «лексика» и «фразеология»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умение ясно и точно выражать свои мысли и умение работать с толковым словарем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Кудрявый, курчавый, вьющийся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над лексическим значением слов по словарю 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§3, упр.15, стр.9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Фонетика и орфография. Фонетический разбор слова.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основные орфографические понятия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Продолжить формирование умения графически обозначать условия выбора орфограмм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Фонетический разбор слов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§4,упр.20, стр. 11,  фонетич. разбор слова «плетня»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Словообразование и орфография.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Морфемный и словообразовательный разбор.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сведения по морфемике и словообразованию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Продолжить формирование умения производить морфемный разбор.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Морфемный и словообразовательный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§5, упр.27, стр.14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Морфология и орфография.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 слова.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Вспомнить морфологический разбор имен существительных и прилагательных;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правописание окончаний существительных и прилагательных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§6, упр.33, стр.16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Морфология и орфография. Морфологический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разбор числительных и местоимений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морфологический разбор имен числительных и местоимений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Повторить склонение имен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числительных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Объяснительный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диктант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§6, упр. 34, стр.17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Морфология и орфография.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 глагола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Вспомнить морфологический разбор глагола и повторить правописание глаголов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умение вступать в диалог и вести беседу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орфограмм, встречающихся при написании глагола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§6, упр.47, стр.20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Р/р. Работа по картине И.И Бродского «Летний сад осенью»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Совершенствовать умение описывать пейзаж, изображенный на картине; учить детей работать с опорной схемой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Осмысление темы сочинения. Отбор информации. Составление текста сочинения, ориентируясь на тип речи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Завершить работу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Проверочный диктант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теме «Повторение»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Проверить орфограммы и пунктограммы, активизированные в разделе «Повторение»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Тексты и стили речи.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Р/р.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Текст. Типы речи.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Актуализировать знания учеников о тексте как лингвистическом явлении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Вспомнить типы речи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выполнять целостный анализ текста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Комплексный анализ текста, попутно деля его на абзацы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§7, упр. 52, стр. 22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Диалог. Виды диалога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Повторить понятие «диалог», виды диалогов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Формировать пунктуационные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навыки(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оформление диалога и прямой речи)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Совершенствовать умение вести диалог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Определение видов диалога.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диалогов по заданным ситуациям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§8, 9, упр.54, стр.26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Стили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литературного языка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Вспомнить разновидности стилей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языка;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Совершенствовать навыки анализа текста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монологическую речь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Комплексный анализ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§10, составить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тексты разных стилей.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Публицистический стиль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Закрепить представление о публицистическом стиле речи как о функциональной разновидности языка 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§11, упр. 64,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29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Причастие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Причастие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Познакомить учащихся с причастием как самостоятельной частью речи; учить опознавать в тексте причастия; показать связь с глаголом и прилагательным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Присутствовать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Объяснительный диктант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§12, упр.74, стр.33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Склонение причастий и правописание гласных в падежных окончаниях причастий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Вспомнить правило написания гласных в падежных окончаниях прилагательных;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Познакомить с особенностями склонения причастий; формировать умение правильно писать окончания причастий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Искриться, колонна, гирлянда, отразить,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калитка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Творческое списывание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§13, упр.82, стр.36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Причастный оборот.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Выделение причастного оборота запятыми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Дать представление о причастном обороте; учить опознавать причастный оборот в тексте; формировать умение выделять причастный оборот запятыми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связную речь учащихся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Пакет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Предупредительный диктант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§14, упр.88, стр.39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Причастный оборот. Выделение причастного оборота запятыми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Продолжит знакомство учащихся с предложениями с причастными оборотами;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Совершенствовать навыки распознавания их в тексте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Развивать орфографическую зоркость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Береста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 предложений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причастным оборотами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Творческое списывание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§14, упр. 91, стр.40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Р/ р. Описание внешности человека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познакомить с определением портрета в литературном произведении;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Выяснить роль причастий при описании внешности;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сочинения по картине В.Хабарова « Портрет Милы»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Учить работать с опорной схемой «Описание внешности человека» 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текстов, в которых описывается внешность человека.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Сравнительный анализ текстов художественного и официально-делового стилей речи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Докончить сочинение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Действительные и страдательные причастия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закрепить знание актуального теоретического материала;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дать представление о действительных и страдательных причастиях, учить находить их в тексте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Паро/м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Синтаксическая разминка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§16, упр. 100, стр.44 - 45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Краткие и полные страдательные причастия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показать различие между полной и краткой формой страдательных причастий;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различать формы кратких и полных причастий и кратких прилагательных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Совершенствовать навыки грамотного письма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Распознавание в тексте полных и кратких страдательных причастий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Свободный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§17, упр. 104, стр.46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Действительные причастия настоящего времени.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Гласные в суффиксах действительных причастий настоящего времени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вспомнить определение спряжений и правописание личных окончаний глаголов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Познакомить с правописанием гласных в суффиксах действительных причастий настоящего времени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образовывать от глаголов действительные причастия прошедшего времени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Силуэт, поразительный, чуткий, изощренный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таблицей и материалом для ознакомления.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текстом, насыщенным причастиями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§18, упр. 109, стр.49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Действительные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причастия прошедшего времени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расширить представление о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действительных причастиях прошедшего времени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находить их в тексте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образовывать от глаголов действительные причастия прошедшего времени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Прибывший,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повлекший, увядший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Выборочно-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распределительный диктант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с таблицей и материалом для ознакомления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Образование причастий от разных глаголов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§19, упр.115,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стр.51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 р. Подготовка и написание изложения с изменением формы действующего лица.</w:t>
            </w: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излагать текст от третьего лица, учить использовать в тексте причастия, развивать орфографическую и пунктуационную зоркость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Поиск и выделение необходимой информации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Страдательные причастия настоящего времени. Гласные в суффиксах страдательных причастий настоящего времени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учить находить в тексте страдательные причастия настоящего времени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Познакомить с правописанием этих причастий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умения применять на практике основное правило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Магнит, движимый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таблицей и материалом для ознакомления.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Упражнения на замену действительных причастий на страдательные 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§20, упр.122, стр.54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Страдательные причастия прошедшего времени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расширить представление о страдательных причастия прошедшего времени, систематизировать знания о действительных и страдательных причастиях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Приведенный, переведенный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Словарный диктант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§21, упр.126, стр.56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Гласные перед Н в полных и кратких страдательных причастиях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познакомить с правилом написания гласных перед Н в полных и кратких страдательных причастиях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различать причастия и прилагательные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 над текстом.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§22, упр.130,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58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Одна и две буквы Н в суффиксах страдательных причастий прошедшего времени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познакомить с правописанием Н и НН в суффиксах страдательных причастий прошедшего времени,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закрепить  навыки правописания причастий и прилагательных с Н и НН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§23, упр.131,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стр.59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Одна и две буквы Н в суффиксах страдательных причастий прошедшего времени. Одна буква Н в отглагольных прилагательных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закрепить умение распознавания в тексте страдательных причастий прошедшего времени и отглагольных прилагательных и их правописание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Жеваный, кованый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Словарно-орфографическая работа.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Творческое списывание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§23, упр.137, стр.61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Одна и две буквы Н в суффиксах кратких страдательных причастий и в кратких отглагольных прилагательных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учить различать краткие страдательные причастия и краткие отглагольные прилагательные 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Систематизировать знания о написании Н и НН в разных частях речи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Распределительный диктант.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§24, упр.146,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64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Р/р. </w:t>
            </w:r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Подготовка к выборочному изложению по тексту М.А. Шолохова «Отец и сын».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подготовиться к написанию выборочного изложения; организовать деятельность учащихся по выбору  материала на заданную тему; способствовать созданию текста, используя авторские речевые средства и собственные слова для связи частей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Осмысление темы сочинения.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Отбор информации и формирование плана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Докончить изложение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Морфологический разбор причастия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spacing w:after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познакомить с порядком морфологического разбора причастий; воспитывать любовь к природе.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Акварель, акваланг, аквариум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§25, упр.152, стр.67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Слитное и раздельное написание </w:t>
            </w: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 причастиями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правила написания НЕ с причастиями.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различать частицу НЕ, приставку НЕ, НЕ - часть корня, обозначать условия выбора орфограмм, составлять алгоритм и использовать его при рассуждении.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прививать любовь к русскому языку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Выровненный, прекратить, претензия, претендовать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§26, упр. 158, стр.70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познакомить учащихся с условиями выбора букв после шипящих в суффиксах страдательных причастий прошедшего времени; вырабатывать навык написания гласной после шипящих в суффиксах страдательных причастий прошедшего времени.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softHyphen/>
              <w:t>борочный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§27, упр.164, стр.72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Обобщение по теме «Причастие»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знаний, умений и навыков, полученных при изучении темы;</w:t>
            </w:r>
          </w:p>
          <w:p w:rsidR="00434C9C" w:rsidRPr="00434C9C" w:rsidRDefault="00434C9C" w:rsidP="00434C9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навыков выделения и нахождения причастного оборота в предложении;</w:t>
            </w:r>
          </w:p>
          <w:p w:rsidR="00434C9C" w:rsidRPr="00434C9C" w:rsidRDefault="00434C9C" w:rsidP="00434C9C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самостоятельной деятельности учащихся по обобщению сведений о причастии и предложении, осложнённом причастным оборотом</w:t>
            </w:r>
          </w:p>
          <w:p w:rsidR="00434C9C" w:rsidRPr="00434C9C" w:rsidRDefault="00434C9C" w:rsidP="00434C9C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Цифровой диктант, тест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Подготовиться к контрольному диктанту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Контрольный диктант по теме «Причастие»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систематизация знаний о причастии; контроль умения находить причастие и определять их грамматические признаки, правильно употреблять орфограммы в причастии, выделять на письме причастный оборот.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Комплексный анализ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контрольного диктанта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Проработать ошибки, чтобы они не повторялись в дальнейшем. 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34C9C" w:rsidRPr="00434C9C" w:rsidRDefault="00434C9C" w:rsidP="00434C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Деепричастие</w:t>
            </w:r>
          </w:p>
          <w:p w:rsidR="00434C9C" w:rsidRPr="00434C9C" w:rsidRDefault="00434C9C" w:rsidP="00434C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Деепричастие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Узнать новую часть речи деепричастие; содействовать развитию устной и письменной речи, создать условия для успешной работы;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 нахождения деепричастия;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выразительного чтения.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§28, упр.181,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77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Деепричастный оборот. Запятые при деепричастном обороте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деепричастным оборотом;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 формировать навык нахождения деепричастного оборота и выделения его запятыми;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навыки выразительного чтения предложений с деепричастными оборотами, строить предложения, в состав которых входят деепричастные обороты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Выборочно-распределительный диктант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§29, упр.187,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80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Практическая работа «Выделение деепричастных оборотов на письме»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Сформировать у обучающихся понятие о деепричастном обороте, правилах постановки запятых в предложениях с деепричастным оборотом.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диктант, тест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§29, упр.190,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81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Раздельное написание НЕ с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деепричастиями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Познакомить с условиями раздельного написания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 с деепричастиями;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активизировать ЗУН по правописанию частицы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и приставки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 со словами других частей речи (глаголами, причастиями, прилагательными, существительными).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Орфографическая работа, объяснительный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§30, упр.194, стр.82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Деепричастия несовершенного вида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учащимся понятие о деепричастиях несовершенного вида;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образовывать деепричастия несовершенного вида; создать мотивационную основу для восприятия учебного материала;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коммуникативные умения учащихся, развивать внимание, память мышление.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Черпая,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балуясь,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бассейн, дистанция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Словарный диктант, образование деепричастий несовершенного вида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§31, упр.199, стр.84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Деепричастия совершенного вида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образованием деепричастий совершенного и несовершенного вида; формировать умение образовывать деепричастия совершенного и несовершенного вида; продолжать формировать умения и навыки поисковой и творческой деятельности.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Комбинация, галерея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диктант, образование деепричастий совершенного вида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§32, упр.205, стр.87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Подготовка к сочинению по картине С. Григорьева «Вратарь»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Подготовить учащихся к описанию действий людей, изображенных на картине; закрепить умения использовать деепричастия в своей речи; собрать материал для написания сочинения по картине; дать понятие о композиции картины как одном из средств выражения замысла художника.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Осмысление темы сочинения.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Отбор информации и формирование плана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Подготовить черновой вариант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46.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Р/р. Сочинение по картине С. Григорьева «Вратарь»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сочинения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 деепричастия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выполнять морфологический разбор деепричастия;  обобщить и систематизировать изученный материал по теме "Деепричастие";</w:t>
            </w:r>
          </w:p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закрепить навыки правописания деепричастий; поработать над предложениями с деепричастным оборотом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Свободный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§33, упр.210, стр.89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Обобщение по теме «Деепричастие»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закрепление знаний о деепричастии;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формировать навыки работы в группах для выполнения заданий разной сложности;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пользоваться справочным материалом;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воспитать настойчивость и терпение при выполнении работы.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Задания разного уровня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Упр. 216,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90 - 91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49.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Контрольный диктант по теме «Деепричастие»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проверить знания учеников; активизировать самостоятельную работу.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Комплексный анализ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над ошибками.  </w:t>
            </w: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Тестовая работа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проработать ошибки, чтобы они не повторялись в дальнейшем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Наречие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Наречие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Познакомить обучающихся с наречием как частью речи, научить определять грамматические признаки наречия, распознавать наречия среди других частей речи;   продолжать формирование орфографических и пунктуационных навыков, развивать познавательную активность учащихся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Пешком,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мельком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Орфоэпическая разминка, 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§34, упр.221, стр.93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Разряды наречий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Уточнить знания детей о наречии, их отличие от других частей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Отработать умение  определять разряды наречий по значению;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 применять наречия в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развивать устную и письменную речь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Определение разряда наречий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§35, упр.230,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97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Степени сравнения наречий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сведения о степени сравнения прилагательных; познакомить учащихся со степенями сравнения наречий; сравнить образование степеней сравнения прилагательных и наречий; научить образовывать степени сравнения 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Неистово, безудержно, неукротимо, буйно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§36, упр.236, стр.99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 наречия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морфологическим разбором наречий как части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умения определять грамматические признаки наречия в морфологическом разборе;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обогащать речь школьников за счет использования наречий в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воспитывать умение взаимодействия.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Эпидемия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§37, упр. 239, стр.101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55. 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РР Сочинение по картине И.Попова «Первый снег».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Закончить сочинение.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Слитное и раздельное написание НЕ с наречиями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–О и -Е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Актуализировать знания о правописании НЕ с существительными и прилагательными, осуществить перенос знаний на правописание НЕ с наречиями на -О, -Е; на основе полученных ранее знаний подвести обучающихся к самостоятельному поиску решения проблемы по данной теме.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Возражение, поражение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Лингвистический разбор, графический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§38, упр.245, стр.103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Буквы Е и </w:t>
            </w:r>
            <w:proofErr w:type="spellStart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proofErr w:type="spellEnd"/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приставках НЕ- и НИ- отрицательных наречий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Показать условия выбора на письме буквы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в приставке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не-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и буквы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и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в приставке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ни-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; развивать умение написания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и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ни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в наречиях и других частях речи.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Никак, нисколечко, ничуть,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нимало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§39, упр. 252, стр.105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с наречиями. Практикум. Тестовая работа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расширение сведений о наречии как части речи, повторение орфограмм, связанных с изучением наречия;</w:t>
            </w:r>
          </w:p>
          <w:p w:rsidR="00434C9C" w:rsidRPr="00434C9C" w:rsidRDefault="00434C9C" w:rsidP="00434C9C">
            <w:pPr>
              <w:numPr>
                <w:ilvl w:val="0"/>
                <w:numId w:val="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 любви к русскому языку, воспитание сознательной дисциплины, формирование навыков контроля и самоконтроля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текстами, выполнение практических заданий, тестовая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§39, упр.254, стр.106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Одна и две буквы Н в наречиях на –О и -Е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9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учащихся с правилом правописания н-нн в наречиях на –о,-е; научить различать сходные по форме части речи ( краткие 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отглагольные прилагательные, краткие причастия, наречия); развивать память, логическое мышление, навыки грамотного письма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Бережливо, конкретно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Осложненное списывание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§40, упр.257, стр.107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60.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Описание действий. Подготовка к сочинению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текстом-описанием действий и структурой данного текста; формировать умение работать с чужим текстом; расширить словарный запас;</w:t>
            </w: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у уч-ся уважения к труду.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Осмысление темы сочинения.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Отбор информации и формирование плана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сочинению по упр. 264, стр.109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Р/р. Написание сочинения -описания трудовых процессов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сочинения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Буквы О и Е после шипящих на конце наречий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Познакомить учащихся с условиями выбора и написания букв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и А на конце наречий с приставками;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научиться применять правило, изученное на уроке, на практике.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Распределительный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§42, упр.267, стр.110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Буквы О и А на конце наречий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spacing w:before="80" w:after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Совершенствовать знания об особенностях  наречия как части речи; формировать представления о правиле выбора суффикса на конце наречий;</w:t>
            </w:r>
          </w:p>
          <w:p w:rsidR="00434C9C" w:rsidRPr="00434C9C" w:rsidRDefault="00434C9C" w:rsidP="00434C9C">
            <w:pPr>
              <w:shd w:val="clear" w:color="auto" w:fill="FFFFFF"/>
              <w:spacing w:before="80" w:after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орфографическую зоркость учащихся. 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Словарно – орфографический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§43, упр.269, стр.111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Дефис между частями слова в наречиях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  Познакомить учащихся с условиями написания наречий с приставками через дефис;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формировать умения писать при определенных условиях наречия через дефис.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Выборочно-распределительная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§44, упр.277, стр.114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Урок-практикум по теме «Дефис между частями слова в наречиях»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 написания дефиса в наречиях;</w:t>
            </w:r>
          </w:p>
          <w:p w:rsidR="00434C9C" w:rsidRPr="00434C9C" w:rsidRDefault="00434C9C" w:rsidP="00434C9C">
            <w:pPr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дефисное написание в существительных, прилагательных, местоимений;</w:t>
            </w:r>
          </w:p>
          <w:p w:rsidR="00434C9C" w:rsidRPr="00434C9C" w:rsidRDefault="00434C9C" w:rsidP="00434C9C">
            <w:pPr>
              <w:numPr>
                <w:ilvl w:val="0"/>
                <w:numId w:val="11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отличать наречия с приставкой ПО- от прилагательных с предлогом 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Давным-давно, волей-неволей, точь-в-точь,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бок о бок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Словарный диктант с взаимопроверкой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§44, упр.279, стр.115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Составление рассказа от имени мальчика на основе картины Е.Н. Широкова «Друзья»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Подготовить учащихся к описанию человека и животного, изображенных на картине; собрать материал для написания сочинения по картине;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понятие о композиции картины как одном из средств выражения замысла художника.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Осмысление темы сочинения.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Отбор информации и формирование плана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Закончить черновой вариант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Р/р. Сочинение по картине Е.Н. Широкова «Друзья»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сочинения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Слитное и раздельное написание приставок в наречиях, образованных от существительных и количественных числительных.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Показать некоторые закономерности слитного и раздельного правописания наречий; учить применять знания по морфологии к правописанию наречий; учить отличать наречие от сочетаний именных частей речи с предлогами.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Лингвистический разбор, работа с таблицей, словарная работа, тренировочные упражнения, конструирование словосочетаний и предложений.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§45, упр.286, стр.117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Мягкий знак после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шипящих на конце наречий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формирование навыка написания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мягкого знака после шипящих на конце наречий;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повторение написания мягкого знака после шипящих в различных частях речи;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развитие устной и письменной речи; воспитание интереса к русскому языку.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Объяснительный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§46, упр.289,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стр.118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Обобщение по теме «Наречие»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обобщить и расширить сведения о наречии как части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орфограммы, связанные с изучением наречий, морфологический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наречия;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орфографической зоркости учащихся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Свободный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Упр. 295, стр. 120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Контрольный диктант по теме «Наречие»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закрепить у учеников навык правописания наречий; воспитывать у учеников интерес к изучению русского языка.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Комплексный анализ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контрольного диктанта. Тестовая работа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 и классификация ошибок, допущенных в диктанте. </w:t>
            </w:r>
          </w:p>
          <w:p w:rsidR="00434C9C" w:rsidRPr="00434C9C" w:rsidRDefault="00434C9C" w:rsidP="00434C9C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Учебно-научная речь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Учебно-научная речь. Отзыв.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Дать понятие о жанре отзыв; развивать навыки анализа текста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Отзыв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Конструирование словосочетаний и предложений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§47, упр.305, стр.123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Р/р. Чтение отзыва о прочитанной книге или отзыв о сочинении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Расширить знания обучающихся об отзыве как жанре сочинения;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активизировать познавательную самостоятельность обучающихся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отзыва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Учебный доклад.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понятие о жанре учебного доклада; развивать навыки анализа текста, подготовки учебного доклада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со справочной литературой, работа в группах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§48, упр.311, стр.126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Р/р. Доклад на выбранную тему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Расширить знания обучающихся об учебном докладе как жанре сочинения;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активизировать познавательную самостоятельность обучающихся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Чтение доклада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Категория состояния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Категория состояния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представление  о словах категории состояния, их отличие от наречий,    кратких прилагательных;</w:t>
            </w:r>
          </w:p>
          <w:p w:rsidR="00434C9C" w:rsidRPr="00434C9C" w:rsidRDefault="00434C9C" w:rsidP="00434C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 умения находить слова категории состояния в тексте, опираясь на кластер, исследовательских навыков: классификация характерных признаков (анализ и синтез)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материалом учебника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§49, упр. 315, стр.129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Употребление категорий состояния в художественной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Научиться отличать СКС от других частей речи, выявить ее морфологические особенности;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привить интерес и любовь к изучению родного языка;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развить умение работать с материалом учебника, тестом, выполнять упражнение, заполнять таблицу, создавать сочинение-миниатюру;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развить умение правильно выражать свою точку зрения, вступая в диалог.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Лингвистическая разминка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§49, упр.320, стр.131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Морфологический разбор категории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состояния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Учить производить морфологический разбор слов категории состояния; 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учиться писать сжатое изложение;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 внимания к слову;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осознанное построение речевого высказывания в письменной форме;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освоение приёмов преобразования информации. 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Математический диктант,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морфологический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§50, упр.321, стр.132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 по теме «Категория состояния»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Обобщить изученное о категории состояния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Словарный диктант, творческий диктант 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Упр. 324, стр. 133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Подготовка сжатого изложения по теме «Обыкновенная земля»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анализировать готовый текст через понятия тип, стиль, тема, основная мысль; формировать умение отбирать языковые средства в соответствии со стилем, основной мыслью высказывания; учить приемам сжатия текста; учить редактировать написанное; формировать умение строить текст заданного типа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Поиск и выделение необходимой информации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Подготовить черновой вариант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Р/р. Написание сжатого изложения «Обыкновенная земля»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изложения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4C9C" w:rsidRPr="00434C9C" w:rsidRDefault="00434C9C" w:rsidP="00434C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Служебные части речи</w:t>
            </w:r>
          </w:p>
          <w:p w:rsidR="00434C9C" w:rsidRPr="00434C9C" w:rsidRDefault="00434C9C" w:rsidP="00434C9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Самостоятельные и служебные части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 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Расширение  и углубление  знаний по разграничению частей речи; усвоение алгоритмических образцов рассуждения, подготовка учащихся к отработке  таких обобщенных понятий как « часть речи» и « грамматические признаки»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§51, упр.325, стр.135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  <w:t>Предлог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Предлог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Знать, что такое предлог как часть речи; различать смысловые оттенки значений предлогов; развивать умения синонимической замены грамматических конструкций 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Резиденция, период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Орфографическая пятиминутка.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текстом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§52, упр.328,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136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Употребление предлогов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Создать условия для отработки навыков употребления синонимичных предлогов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в-на, из-с, 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построения конструкций с многозначным предлогом 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по, 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словосочетаний с предлогами</w:t>
            </w:r>
            <w:r w:rsidRPr="00434C9C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 благодаря, согласно, вопреки;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содействовать развитию грамматически правильной речи; способствовать воспитанию культуры речи, развитию интереса к русскому языку.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Орфографический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§53, упр.334, стр.138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Непроизводные и производные предлоги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производными и непроизводными предлогами; учить различать производные и непроизводные предлоги, правильно использовать их в устной и письменной речи.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памяти, положительных эмоций, логического мышления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Распределительный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§54, упр.343, стр.141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Простые и составные предлоги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Раскрыть понятие о простых и составных предлогах, сформировать знания, умения, навыки различать простые и составные предлоги;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логическое мышление, память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Тестирование по теме «Предлог»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434C9C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§55, упр.345, стр.142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88.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 предлогов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производные и непроизводные, простые и составные предлоги;</w:t>
            </w:r>
          </w:p>
          <w:p w:rsidR="00434C9C" w:rsidRPr="00434C9C" w:rsidRDefault="00434C9C" w:rsidP="00434C9C">
            <w:pPr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отрабатывать умения ребят разбирать предлоги;</w:t>
            </w:r>
          </w:p>
          <w:p w:rsidR="00434C9C" w:rsidRPr="00434C9C" w:rsidRDefault="00434C9C" w:rsidP="00434C9C">
            <w:pPr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речевую и мыслительную деятельность школьников;</w:t>
            </w:r>
          </w:p>
          <w:p w:rsidR="00434C9C" w:rsidRPr="00434C9C" w:rsidRDefault="00434C9C" w:rsidP="00434C9C">
            <w:pPr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чувство взаимопомощи, коллективизма во время работы на уроке.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§56, упр.347, стр.143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89.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Подготовка к сочинению по картине А.В. Сайкиной «Детская спортивная площадка»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углубление представлений о жанровых особенностях  репортажа, отработка и совершенствование навыков написания сочинения в   жанре  репортажа;  совершенствование умения самостоятельно оценивать разные виды  репортажа, формирование здорового образа жизни и интереса к творческому труду,  профессии журналиста.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Поиск и выделение необходимой информации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Подготовить черновой вариант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90.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Р/р. Сочинение по картине А.В. Сайкиной «Детская спортивная площадка»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сочинения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91.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Слитное и раздельное написание производных предлогов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Научить учащихся правильному написанию производных предлогов;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отличать производные предлоги от синонимичных частей речи.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уметь подбирать зависимые слова; составлять предложения с предлогами; определять основные признаки текста, 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его стилевую принадлежность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Впоследствии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предложений с предлогами.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текстом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§57, упр. 353,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145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92.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Практическая работа по теме «Слитное и раздельное написание производных предлогов»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Проверить умение отличать производные предлоги от самостоятельных частей речи;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развивать навыки анализа предложения, орфографические и пунктуационные навыки.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Фантазия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упражнений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Подготовиться к самостоятельной работе по теме «Предлог»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93.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Самостоятельная работа по теме «Предлог»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Союз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94.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Союз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Знакомство с союзом как служебной частью речи, его ролью в предложении и тексте; формировать умение находить в предложении союзы, определять их роль в предложении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Средства, ситуация, реальный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Словарный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§58, упр. 357, стр.147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Простые и составные союзы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Закрепить вводные знания о союзе;</w:t>
            </w:r>
          </w:p>
          <w:p w:rsidR="00434C9C" w:rsidRPr="00434C9C" w:rsidRDefault="00434C9C" w:rsidP="00434C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понятие простого и составного союза.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§59, упр. 360, стр.148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96.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Союзы сочинительные и подчинительные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16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 типами союзов;</w:t>
            </w:r>
          </w:p>
          <w:p w:rsidR="00434C9C" w:rsidRPr="00434C9C" w:rsidRDefault="00434C9C" w:rsidP="00434C9C">
            <w:pPr>
              <w:numPr>
                <w:ilvl w:val="0"/>
                <w:numId w:val="16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разграничивать сочинительные и подчинительные союзы, сложносочиненные и сложноподчиненные предложения;</w:t>
            </w:r>
          </w:p>
          <w:p w:rsidR="00434C9C" w:rsidRPr="00434C9C" w:rsidRDefault="00434C9C" w:rsidP="00434C9C">
            <w:pPr>
              <w:numPr>
                <w:ilvl w:val="0"/>
                <w:numId w:val="16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выработка навыка постановки запятой в союзном сложном предложении.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Кромешный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Терминологический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§60, упр.363, стр.150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97.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Запятая между простыми предложениями в союзном сложном предложении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Углубить знания о постановке запятой в ССП и СПП предложениях, о сочинительных и подчинительных союзах, о простом предложении с однородными членами, о структурном различии простого и сложного предложения.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§61, упр.367, стр.152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Сочинительные союзы в простом предложении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17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навыков правописания союзов, обучение употреблению сочинительных союзов в простом и сложном предложениях, закрепление необходимых пунктуационных норм;</w:t>
            </w:r>
          </w:p>
          <w:p w:rsidR="00434C9C" w:rsidRPr="00434C9C" w:rsidRDefault="00434C9C" w:rsidP="00434C9C">
            <w:pPr>
              <w:numPr>
                <w:ilvl w:val="0"/>
                <w:numId w:val="17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речевых навыков учащихся, умения работать в парах, по заданной схеме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Международный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предложений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§62, упр. 372, стр.153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Сочинительные союзы в сложном предложении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  <w:shd w:val="clear" w:color="auto" w:fill="FFFFFF" w:themeFill="background1"/>
          </w:tcPr>
          <w:p w:rsidR="00434C9C" w:rsidRPr="00434C9C" w:rsidRDefault="00434C9C" w:rsidP="00434C9C">
            <w:pPr>
              <w:numPr>
                <w:ilvl w:val="0"/>
                <w:numId w:val="1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и закрепление навыков правописания союзов, обучение употреблению сочинительных союзов в простом и сложном предложениях, закрепление необходимых пунктуационных норм</w:t>
            </w:r>
          </w:p>
          <w:p w:rsidR="00434C9C" w:rsidRPr="00434C9C" w:rsidRDefault="00434C9C" w:rsidP="00434C9C">
            <w:pPr>
              <w:numPr>
                <w:ilvl w:val="0"/>
                <w:numId w:val="1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Тревожно, беспокойно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§62, упр.377, стр.155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Подчинительные союзы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en-US"/>
              </w:rPr>
              <w:t xml:space="preserve">познакомить учащихся с основными значениями подчинительных союзов, выработка умения строить с их помощью </w:t>
            </w:r>
            <w:proofErr w:type="gramStart"/>
            <w:r w:rsidRPr="00434C9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en-US"/>
              </w:rPr>
              <w:t>предложения ,</w:t>
            </w:r>
            <w:proofErr w:type="gramEnd"/>
            <w:r w:rsidRPr="00434C9C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  <w:lang w:eastAsia="en-US"/>
              </w:rPr>
              <w:t xml:space="preserve"> правильно  расставлять знаки препинания в СПП.   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Семафор, светофор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Конструирование предложений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§63, упр.381, стр.157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Сочинение-</w:t>
            </w: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рассуждение о книге по упр. 384.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 сопоставлять и рассуждать; 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совершенствовать навыки монологической речи, навыки сочинений-рассуждений.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мнениями по 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дискуссионной теме; сопоставление плана сочинения-рассуждения, самостоятельная работа.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Повторить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102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 союза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и обобщить теоретические сведения о союзе как служебной части речи, его морфологических признаках (деление на группы по значению и строению), роли в предложении.</w:t>
            </w:r>
          </w:p>
          <w:p w:rsidR="00434C9C" w:rsidRPr="00434C9C" w:rsidRDefault="00434C9C" w:rsidP="00434C9C">
            <w:pPr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умения и навыки:</w:t>
            </w:r>
          </w:p>
          <w:p w:rsidR="00434C9C" w:rsidRPr="00434C9C" w:rsidRDefault="00434C9C" w:rsidP="00434C9C">
            <w:pPr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обнаруживать союзы, отличать их от наречий и местоимений с частицами; правильно писать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Автор,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классик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§64, упр.383, стр.158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Слитное написание союзов </w:t>
            </w:r>
            <w:r w:rsidRPr="00434C9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также, тоже, чтобы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 правописанием союзов «также», «тоже», «чтобы», «зато»;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проверка знаний видов союзов и их функций в предложении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Масса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§65, упр.387, стр.160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104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Практикум «Слитное написание союзов </w:t>
            </w:r>
            <w:r w:rsidRPr="00434C9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также, тоже, чтобы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орфографии и пунктуации;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совершенствование навыков построения схем предложений с сочинительными и подчинительными союзами, развитие навыков восприятия материала на слух, развитие навыков анализа, сравнения, подведения итогов самостоятельной работы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Кросс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§65, упр.391, стр.161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Проверочная работа по теме «Союз».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и закрепить пройденный материал; развивать навыки работы в форме теста и работы с  текстом; 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воспитать любовь к русскому языку.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Проверочная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106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 сведений о предлогах и союзах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закрепить знания о предлогах и союзах, их значении и правописании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Упр.400, стр. 163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Контрольный диктант по теме «Предлог и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союз».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проверить  знания,  умения  и  навыки по изученной теме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контрольного диктанта. Тестовая работа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и систематизировать материал по теме “Предлог и Союз”; закрепить навыки правописания предлогов и союзов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Частица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Частица как часть речи.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дать понятие о функциях частицы как служебной части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навыка сравнительного анализа на примере ранее изученных служебных частей речи; развитие умения самостоятельно выявлять уровень собственных знаний, умения оценивать свою деятельность.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Чемпион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Письменная работа.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§66, упр. 403, стр.165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Разряды частиц. Формообразующие частицы.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понятие о частице как служебной части речи, её роли в предложении, разрядах; актуализация уже имеющихся знаний по теме и мотивация к дальнейшему изучению;</w:t>
            </w:r>
          </w:p>
          <w:p w:rsidR="00434C9C" w:rsidRPr="00434C9C" w:rsidRDefault="00434C9C" w:rsidP="00434C9C">
            <w:pPr>
              <w:numPr>
                <w:ilvl w:val="0"/>
                <w:numId w:val="20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аналитического мышления, познавательных умений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Лингвистическая разминка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§67, упр.407,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166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Подготовка к написанию </w:t>
            </w:r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рассказа на тему «Горе - мечтатель»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Отбор информации и формирование плана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Подготовить черновой вариант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112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Р/ р. Рассказ на тему «Горе - мечтатель»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рассказа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Смыслоразличительные частицы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знакомство с понятием «Смысловые частицы»; показать богатство оттенков значений смысловых частиц;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умение определять роль смысловых частиц в предложении и тексте; развивать творческую, речевую и мыслительную активность учащихся.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Предварительный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по тексту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§68, упр.412, стр.168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Смыслоразличительные частицы (продолжение).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расширять и углублять представление учащихся о роли частиц в речи. </w:t>
            </w:r>
          </w:p>
          <w:p w:rsidR="00434C9C" w:rsidRPr="00434C9C" w:rsidRDefault="00434C9C" w:rsidP="00434C9C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Письменная работа.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§68, упр.416, стр.169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Раздельное и дефисное написание частиц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написанием частиц, закрепить у учащихся понимание необходимости усвоения данной темы.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развивать речь за счет обогащения словарного запаса, смыслового построения текста, через воображение, фантазию, логическое мышление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Старательно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Письменная работа.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§69, упр.425,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172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116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Подготовка к сочинению по картине К.Ф. Юона «Конец зимы».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совершенствовать навыки описания произведения </w:t>
            </w:r>
            <w:proofErr w:type="gramStart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живописи  на</w:t>
            </w:r>
            <w:proofErr w:type="gramEnd"/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примере картины К.Ф .Юона «Конец зимы. Полдень»; развивать устную и письменную речь учащихся;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воспитывать интерес к русской живописи; учить видеть прекрасное в обычном.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Отбор информации и формирование плана текста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Подготовить черновой вариант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117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Р/р. Сочинение по картине К.Ф. </w:t>
            </w: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Юона «Конец зимы»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Написание сочинения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118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Морфологический разбор частицы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порядком разбора частиц;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умения определять грамматические признаки частицы как служебной части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умению правильно употреблять частицы в разговорной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языкового кругозора за счёт знакомства с этимологией слова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§70, упр. 428,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173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119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Отрицательная частица НЕ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формирование умения различать смысловые значения частиц НЕ и НИ;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сознательно анализировать, сопоставлять возможные варианты, доказывать свой выбор.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Орфоэпическая разминка;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цифровой диктант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§71, упр.431,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174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Отрицательная частица 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различать и правильно писать НЕ-НИ;</w:t>
            </w:r>
          </w:p>
          <w:p w:rsidR="00434C9C" w:rsidRPr="00434C9C" w:rsidRDefault="00434C9C" w:rsidP="00434C9C">
            <w:pPr>
              <w:numPr>
                <w:ilvl w:val="0"/>
                <w:numId w:val="22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 правильно употреблять частицы в речи</w:t>
            </w:r>
          </w:p>
          <w:p w:rsidR="00434C9C" w:rsidRPr="00434C9C" w:rsidRDefault="00434C9C" w:rsidP="00434C9C">
            <w:pPr>
              <w:numPr>
                <w:ilvl w:val="0"/>
                <w:numId w:val="22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Синтаксический разбор предложений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§71, упр. 434,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176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121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Различение частицы</w:t>
            </w:r>
            <w:r w:rsidRPr="00434C9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и приставки НЕ-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 углубление имеющихся знаний; отработать приёмы разграничения НЕ части корня, НЕ - приставки и НЕ - частицы, уметь применять правила о слитном и раздельном написании НЕ при выполнении практических заданий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Цифровой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§72, упр.439,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177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122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Практическая работа по теме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«Различение частицы </w:t>
            </w:r>
            <w:r w:rsidRPr="00434C9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приставки </w:t>
            </w:r>
            <w:r w:rsidRPr="00434C9C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НЕ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 систематизировать знания учеников  о частице   НЕ и приставке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НЕ, развивать  орфографические и пунктуационные навыки, учиться  различать  слитное и раздельное написание слов с НЕ.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Недосягаемый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§72, упр. 442, стр.178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123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Сочинение-рассказ по данному сюжету (упр. 446) 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правила составления содержания сочинения;</w:t>
            </w:r>
          </w:p>
          <w:p w:rsidR="00434C9C" w:rsidRPr="00434C9C" w:rsidRDefault="00434C9C" w:rsidP="00434C9C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учащихся стремление к образной, грамотной устной и письменной речи;</w:t>
            </w:r>
          </w:p>
          <w:p w:rsidR="00434C9C" w:rsidRPr="00434C9C" w:rsidRDefault="00434C9C" w:rsidP="00434C9C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способность грамотно передавать услышанные или прочитанные рассказы;</w:t>
            </w:r>
          </w:p>
          <w:p w:rsidR="00434C9C" w:rsidRPr="00434C9C" w:rsidRDefault="00434C9C" w:rsidP="00434C9C">
            <w:pPr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строить рассказ на основе услышанного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с учебником;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над композицией рассказа;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плана рассказа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Завершить работу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124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Частица НИ, приставка НИ-, союз НИ… НИ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расширить сведения учащихся об отрицательных частицах, выделить различие частицы </w:t>
            </w: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ни,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приставки </w:t>
            </w: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ни-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 познакомить школьников с написанием союза </w:t>
            </w: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ни </w:t>
            </w:r>
            <w:proofErr w:type="gramStart"/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proofErr w:type="gramEnd"/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ни</w:t>
            </w: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умение систематизировать и обобщать ранее изученное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Цифровой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§73, упр.450,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180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Обобщение по теме «Частица»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  <w:shd w:val="clear" w:color="auto" w:fill="FFFFFF" w:themeFill="background1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 и умений, связанных с изучением части;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обобщить и закрепить знания учащихся о разрядах частиц;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обобщение и закрепление правил правописания не с различными частями речи; совершенствование практических навыков в разграничении частиц не и ни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Упр. 456, подготовиться к контрольной работе.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126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Контрольная </w:t>
            </w: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работа по теме «Частица»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  <w:shd w:val="clear" w:color="auto" w:fill="FFFFFF" w:themeFill="background1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проверить уровень сформированности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 xml:space="preserve">знаний, умений и навыков по теме "Частица". 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Проверка    теоретических знаний о разрядах частиц, об омонимичных частях речи, морфологический разбор частицы как части речи, а также практические умения правописания наиболее сложных орфограмм: НЕ и Ни в частицах, слитное и раздельное написание НЕ с разными частями речи.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Повторить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  <w:shd w:val="clear" w:color="auto" w:fill="FFFFFF" w:themeFill="background1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  <w:t>Междометие</w:t>
            </w: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127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Междометие как часть речи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грамматическое понятие о междометии и его роли в речи;</w:t>
            </w:r>
          </w:p>
          <w:p w:rsidR="00434C9C" w:rsidRPr="00434C9C" w:rsidRDefault="00434C9C" w:rsidP="00434C9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сформировать умение различать междометие и уметь дифференцировать его по отношению к звукоподражательным словам, междометным глаголам, а также знаменательным словам, образованным от междометий;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Комендант </w:t>
            </w: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Синтаксическая разминка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§74, упр. 461, 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 184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128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Дефис в междометиях. Знаки препинания при междометиях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дать представление об особенностях написания междометий, показать, какие знаки препинания используются при междометиях.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§75, упр. 465, стр.185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Контрольный итоговый диктант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контрольного диктанта.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над ошибками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34C9C" w:rsidRPr="00434C9C" w:rsidRDefault="00434C9C" w:rsidP="00434C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Повторение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131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Разделы науки о русском языке. Текст и стили речи. Учебно-научная речь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обобщение и систематизация изученного;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закрепить у учащихся умения определять стиль текста, распознавать характерные языковые средства.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Выполнение упражнений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§76, 77, упр.469, стр.187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132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Фонетика. Графика.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2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разделы науки о языке;</w:t>
            </w:r>
          </w:p>
          <w:p w:rsidR="00434C9C" w:rsidRPr="00434C9C" w:rsidRDefault="00434C9C" w:rsidP="00434C9C">
            <w:pPr>
              <w:numPr>
                <w:ilvl w:val="0"/>
                <w:numId w:val="2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изученного ранее;</w:t>
            </w:r>
          </w:p>
          <w:p w:rsidR="00434C9C" w:rsidRPr="00434C9C" w:rsidRDefault="00434C9C" w:rsidP="00434C9C">
            <w:pPr>
              <w:numPr>
                <w:ilvl w:val="0"/>
                <w:numId w:val="2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обучающихся орфографической и пунктуационной зоркости;</w:t>
            </w:r>
          </w:p>
          <w:p w:rsidR="00434C9C" w:rsidRPr="00434C9C" w:rsidRDefault="00434C9C" w:rsidP="00434C9C">
            <w:pPr>
              <w:numPr>
                <w:ilvl w:val="0"/>
                <w:numId w:val="2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умения соблюдать основные правила орфографии и пунктуации;</w:t>
            </w:r>
          </w:p>
          <w:p w:rsidR="00434C9C" w:rsidRPr="00434C9C" w:rsidRDefault="00434C9C" w:rsidP="00434C9C">
            <w:pPr>
              <w:numPr>
                <w:ilvl w:val="0"/>
                <w:numId w:val="2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речевой культуры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Фонетический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§78, упр.481, стр.190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133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Лексика и фразеология.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углубить знания учащихся по теме «Лексика. Фразеология»;</w:t>
            </w:r>
          </w:p>
          <w:p w:rsidR="00434C9C" w:rsidRPr="00434C9C" w:rsidRDefault="00434C9C" w:rsidP="00434C9C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умение употреблять синонимы, антонимы, омонимы, однозначные, многозначные слова, фразеологизмы в речи;</w:t>
            </w:r>
          </w:p>
          <w:p w:rsidR="00434C9C" w:rsidRPr="00434C9C" w:rsidRDefault="00434C9C" w:rsidP="00434C9C">
            <w:pPr>
              <w:numPr>
                <w:ilvl w:val="0"/>
                <w:numId w:val="26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привить интерес к языку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по тексту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§79, упр.484, стр.191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134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Морфемика. Словообразование.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закрепить знания учеников по морфемике и словообразованию; проверить навыки словообразовательного разбора и разбора слов по составу.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Объяснительный диктант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§80, упр. 489, стр.193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135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Морфология.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основные разделы русского языка и предмет их изучения</w:t>
            </w:r>
          </w:p>
          <w:p w:rsidR="00434C9C" w:rsidRPr="00434C9C" w:rsidRDefault="00434C9C" w:rsidP="00434C9C">
            <w:pPr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различать самостоятельные и служебные части речи</w:t>
            </w:r>
          </w:p>
          <w:p w:rsidR="00434C9C" w:rsidRPr="00434C9C" w:rsidRDefault="00434C9C" w:rsidP="00434C9C">
            <w:pPr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C9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навыки морфологического разбора изученных частей речи</w:t>
            </w:r>
          </w:p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Морфологический разбор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§81, упр.494, стр.195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136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Орфография. 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повторить правописание приставок; повторить правописание мягкого знака в различных частях речи; воспитывать самостоятельность и активность учащихся.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Орфографическая разминка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§82, упр.503, стр.198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137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Синтаксис и пунктуация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совершенствовать орфографические и пунктуационные навыки; закреплять  навык синтаксического разбора;  развивать речь (улучшать её строй), мышление, память, внимание; воспитывать  дисциплинированность, ответственность,  чувство товарищества,  добросовестность.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Синтаксический и пунктуационный разборы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§83,84 , подготовиться к тестовой работе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138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Итоговая тестовая работа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назначение контрольного материала (теста)</w:t>
            </w:r>
            <w:r w:rsidRPr="00434C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— оценить уровень усвоения программы по русскому языку учащимися 7-го класса общеобразовательной школы в целях промежуточной аттестации.</w:t>
            </w: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Тестовая работа</w:t>
            </w: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Повторить пройденное</w:t>
            </w: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139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тестовой работы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34C9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Резерв</w:t>
            </w: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34C9C" w:rsidRPr="00434C9C" w:rsidTr="00434C9C">
        <w:tc>
          <w:tcPr>
            <w:tcW w:w="59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44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3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25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7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9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434C9C" w:rsidRPr="00434C9C" w:rsidRDefault="00434C9C" w:rsidP="00434C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Планируемые результаты изучения учебного предмета</w:t>
      </w: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совершенствование видов речевой деятельности (аудирования,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общения;;</w:t>
      </w:r>
      <w:proofErr w:type="gramEnd"/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2) 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3) использование коммуникативно-эстетических возможностей русского и родного языков;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4)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6) 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адекватно ситуации и стилю общения;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7) 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8) формирование ответственности за языковую культуру как общечеловеческую ценность.</w:t>
      </w:r>
    </w:p>
    <w:p w:rsidR="00434C9C" w:rsidRPr="00434C9C" w:rsidRDefault="00434C9C" w:rsidP="00434C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Учебная литература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Учебно-методический комплект учащихся: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учебник: Русский язык: Учеб. для 7 кл. общеобразоват. учреждений/ М. Т. Баранов, Т. А. Ладыженская, Л. А. Тростенцова. – М.: Просвещение, 2014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Учебно-методический комплект учителя: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1. Богданова Г. А. Уроки русского языка в 7 классе: Кн. Для учителя: Из опыта работы. М.: Просвещение, 1999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Егорова Н.В. Поурочные разработки по русскому языку к учебнику М.Т. Баранова и др.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Кн .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учителя .М: Вако , 2011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Контрольно-измерительные </w:t>
      </w:r>
      <w:proofErr w:type="gramStart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 .</w:t>
      </w:r>
      <w:proofErr w:type="gramEnd"/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Русский язык 7 класс. М: Вако.2011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4. Мультимедийные пособия по русскому языку 7 класс.</w:t>
      </w:r>
    </w:p>
    <w:p w:rsidR="00434C9C" w:rsidRPr="00434C9C" w:rsidRDefault="00434C9C" w:rsidP="00434C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4C9C">
        <w:rPr>
          <w:rFonts w:ascii="Times New Roman" w:eastAsia="Times New Roman" w:hAnsi="Times New Roman" w:cs="Times New Roman"/>
          <w:color w:val="000000"/>
          <w:sz w:val="24"/>
          <w:szCs w:val="24"/>
        </w:rPr>
        <w:t>5. Интернет-ресурсы</w:t>
      </w:r>
    </w:p>
    <w:p w:rsidR="00842015" w:rsidRDefault="00842015"/>
    <w:sectPr w:rsidR="00842015" w:rsidSect="00434C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04A8"/>
    <w:multiLevelType w:val="multilevel"/>
    <w:tmpl w:val="7FC2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D27B2"/>
    <w:multiLevelType w:val="multilevel"/>
    <w:tmpl w:val="2EBC6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D8323D"/>
    <w:multiLevelType w:val="multilevel"/>
    <w:tmpl w:val="14544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8F3523"/>
    <w:multiLevelType w:val="multilevel"/>
    <w:tmpl w:val="8D7A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10070B"/>
    <w:multiLevelType w:val="multilevel"/>
    <w:tmpl w:val="A382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E2133E"/>
    <w:multiLevelType w:val="multilevel"/>
    <w:tmpl w:val="AB405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95549E"/>
    <w:multiLevelType w:val="multilevel"/>
    <w:tmpl w:val="040ED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07294E"/>
    <w:multiLevelType w:val="multilevel"/>
    <w:tmpl w:val="94283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E22798"/>
    <w:multiLevelType w:val="multilevel"/>
    <w:tmpl w:val="3294B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C45A80"/>
    <w:multiLevelType w:val="multilevel"/>
    <w:tmpl w:val="56A2E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C47505A"/>
    <w:multiLevelType w:val="multilevel"/>
    <w:tmpl w:val="AFBC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DA656B"/>
    <w:multiLevelType w:val="multilevel"/>
    <w:tmpl w:val="11CAD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FB41AE"/>
    <w:multiLevelType w:val="multilevel"/>
    <w:tmpl w:val="D4624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1F589B"/>
    <w:multiLevelType w:val="multilevel"/>
    <w:tmpl w:val="FAAC5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062200"/>
    <w:multiLevelType w:val="multilevel"/>
    <w:tmpl w:val="23F4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311EF7"/>
    <w:multiLevelType w:val="multilevel"/>
    <w:tmpl w:val="4168B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0008AA"/>
    <w:multiLevelType w:val="multilevel"/>
    <w:tmpl w:val="0DAE0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4D6AAE"/>
    <w:multiLevelType w:val="multilevel"/>
    <w:tmpl w:val="D4FC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AF1F01"/>
    <w:multiLevelType w:val="multilevel"/>
    <w:tmpl w:val="67F49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446362"/>
    <w:multiLevelType w:val="multilevel"/>
    <w:tmpl w:val="D5E20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DD0720"/>
    <w:multiLevelType w:val="multilevel"/>
    <w:tmpl w:val="0F00F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8B0A10"/>
    <w:multiLevelType w:val="multilevel"/>
    <w:tmpl w:val="5E9A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7628B7"/>
    <w:multiLevelType w:val="multilevel"/>
    <w:tmpl w:val="7172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271A01"/>
    <w:multiLevelType w:val="multilevel"/>
    <w:tmpl w:val="A2CC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F03C62"/>
    <w:multiLevelType w:val="multilevel"/>
    <w:tmpl w:val="70002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D56565"/>
    <w:multiLevelType w:val="multilevel"/>
    <w:tmpl w:val="1D6C0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A059B8"/>
    <w:multiLevelType w:val="multilevel"/>
    <w:tmpl w:val="67B6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0"/>
  </w:num>
  <w:num w:numId="3">
    <w:abstractNumId w:val="14"/>
  </w:num>
  <w:num w:numId="4">
    <w:abstractNumId w:val="3"/>
  </w:num>
  <w:num w:numId="5">
    <w:abstractNumId w:val="13"/>
  </w:num>
  <w:num w:numId="6">
    <w:abstractNumId w:val="16"/>
  </w:num>
  <w:num w:numId="7">
    <w:abstractNumId w:val="9"/>
  </w:num>
  <w:num w:numId="8">
    <w:abstractNumId w:val="1"/>
  </w:num>
  <w:num w:numId="9">
    <w:abstractNumId w:val="24"/>
  </w:num>
  <w:num w:numId="10">
    <w:abstractNumId w:val="23"/>
  </w:num>
  <w:num w:numId="11">
    <w:abstractNumId w:val="4"/>
  </w:num>
  <w:num w:numId="12">
    <w:abstractNumId w:val="20"/>
  </w:num>
  <w:num w:numId="13">
    <w:abstractNumId w:val="7"/>
  </w:num>
  <w:num w:numId="14">
    <w:abstractNumId w:val="19"/>
  </w:num>
  <w:num w:numId="15">
    <w:abstractNumId w:val="17"/>
  </w:num>
  <w:num w:numId="16">
    <w:abstractNumId w:val="25"/>
  </w:num>
  <w:num w:numId="17">
    <w:abstractNumId w:val="10"/>
  </w:num>
  <w:num w:numId="18">
    <w:abstractNumId w:val="21"/>
  </w:num>
  <w:num w:numId="19">
    <w:abstractNumId w:val="15"/>
  </w:num>
  <w:num w:numId="20">
    <w:abstractNumId w:val="2"/>
  </w:num>
  <w:num w:numId="21">
    <w:abstractNumId w:val="6"/>
  </w:num>
  <w:num w:numId="22">
    <w:abstractNumId w:val="12"/>
  </w:num>
  <w:num w:numId="23">
    <w:abstractNumId w:val="26"/>
  </w:num>
  <w:num w:numId="24">
    <w:abstractNumId w:val="5"/>
  </w:num>
  <w:num w:numId="25">
    <w:abstractNumId w:val="22"/>
  </w:num>
  <w:num w:numId="26">
    <w:abstractNumId w:val="11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4C9C"/>
    <w:rsid w:val="00000076"/>
    <w:rsid w:val="000028CC"/>
    <w:rsid w:val="000056C0"/>
    <w:rsid w:val="00005905"/>
    <w:rsid w:val="00006222"/>
    <w:rsid w:val="00010073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0BF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391F"/>
    <w:rsid w:val="00224785"/>
    <w:rsid w:val="00230348"/>
    <w:rsid w:val="002338BA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614A"/>
    <w:rsid w:val="00433202"/>
    <w:rsid w:val="00434ABB"/>
    <w:rsid w:val="00434C9C"/>
    <w:rsid w:val="004365C5"/>
    <w:rsid w:val="00444FF0"/>
    <w:rsid w:val="00450E6B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A0028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4AB7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7FE6"/>
    <w:rsid w:val="006902F3"/>
    <w:rsid w:val="00695D39"/>
    <w:rsid w:val="00696D0B"/>
    <w:rsid w:val="006A085C"/>
    <w:rsid w:val="006A0F25"/>
    <w:rsid w:val="006A1446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27E6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5176"/>
    <w:rsid w:val="00C77D16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B9A2D"/>
  <w15:docId w15:val="{BC7BA81F-FD4F-484D-BB64-F47B8DB04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AB7"/>
  </w:style>
  <w:style w:type="paragraph" w:styleId="1">
    <w:name w:val="heading 1"/>
    <w:basedOn w:val="a"/>
    <w:next w:val="a"/>
    <w:link w:val="10"/>
    <w:uiPriority w:val="9"/>
    <w:qFormat/>
    <w:rsid w:val="00434C9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C9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4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next w:val="a"/>
    <w:uiPriority w:val="9"/>
    <w:qFormat/>
    <w:rsid w:val="00434C9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434C9C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434C9C"/>
  </w:style>
  <w:style w:type="table" w:customStyle="1" w:styleId="13">
    <w:name w:val="Сетка таблицы1"/>
    <w:basedOn w:val="a1"/>
    <w:next w:val="a3"/>
    <w:uiPriority w:val="59"/>
    <w:rsid w:val="00434C9C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434C9C"/>
    <w:pPr>
      <w:tabs>
        <w:tab w:val="center" w:pos="4677"/>
        <w:tab w:val="right" w:pos="9355"/>
      </w:tabs>
      <w:spacing w:after="0" w:line="240" w:lineRule="auto"/>
    </w:pPr>
    <w:rPr>
      <w:rFonts w:eastAsia="SimSu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434C9C"/>
    <w:rPr>
      <w:rFonts w:eastAsia="SimSun"/>
    </w:rPr>
  </w:style>
  <w:style w:type="paragraph" w:styleId="a6">
    <w:name w:val="footer"/>
    <w:basedOn w:val="a"/>
    <w:link w:val="a7"/>
    <w:uiPriority w:val="99"/>
    <w:semiHidden/>
    <w:unhideWhenUsed/>
    <w:rsid w:val="00434C9C"/>
    <w:pPr>
      <w:tabs>
        <w:tab w:val="center" w:pos="4677"/>
        <w:tab w:val="right" w:pos="9355"/>
      </w:tabs>
      <w:spacing w:after="0" w:line="240" w:lineRule="auto"/>
    </w:pPr>
    <w:rPr>
      <w:rFonts w:eastAsia="SimSu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434C9C"/>
    <w:rPr>
      <w:rFonts w:eastAsia="SimSun"/>
    </w:rPr>
  </w:style>
  <w:style w:type="character" w:customStyle="1" w:styleId="20">
    <w:name w:val="Заголовок 2 Знак"/>
    <w:basedOn w:val="a0"/>
    <w:link w:val="2"/>
    <w:uiPriority w:val="9"/>
    <w:rsid w:val="00434C9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34C9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8">
    <w:name w:val="Normal (Web)"/>
    <w:basedOn w:val="a"/>
    <w:uiPriority w:val="99"/>
    <w:unhideWhenUsed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34C9C"/>
  </w:style>
  <w:style w:type="character" w:customStyle="1" w:styleId="c8">
    <w:name w:val="c8"/>
    <w:basedOn w:val="a0"/>
    <w:rsid w:val="00434C9C"/>
  </w:style>
  <w:style w:type="character" w:customStyle="1" w:styleId="c5">
    <w:name w:val="c5"/>
    <w:basedOn w:val="a0"/>
    <w:rsid w:val="00434C9C"/>
  </w:style>
  <w:style w:type="character" w:customStyle="1" w:styleId="c6">
    <w:name w:val="c6"/>
    <w:basedOn w:val="a0"/>
    <w:rsid w:val="00434C9C"/>
  </w:style>
  <w:style w:type="paragraph" w:customStyle="1" w:styleId="c19">
    <w:name w:val="c19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34C9C"/>
  </w:style>
  <w:style w:type="character" w:customStyle="1" w:styleId="c7">
    <w:name w:val="c7"/>
    <w:basedOn w:val="a0"/>
    <w:rsid w:val="00434C9C"/>
  </w:style>
  <w:style w:type="paragraph" w:customStyle="1" w:styleId="c29">
    <w:name w:val="c29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34C9C"/>
  </w:style>
  <w:style w:type="character" w:customStyle="1" w:styleId="c17">
    <w:name w:val="c17"/>
    <w:basedOn w:val="a0"/>
    <w:rsid w:val="00434C9C"/>
  </w:style>
  <w:style w:type="character" w:customStyle="1" w:styleId="c15">
    <w:name w:val="c15"/>
    <w:basedOn w:val="a0"/>
    <w:rsid w:val="00434C9C"/>
  </w:style>
  <w:style w:type="paragraph" w:customStyle="1" w:styleId="c24">
    <w:name w:val="c24"/>
    <w:basedOn w:val="a"/>
    <w:rsid w:val="0043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434C9C"/>
    <w:rPr>
      <w:b/>
      <w:bCs/>
    </w:rPr>
  </w:style>
  <w:style w:type="character" w:customStyle="1" w:styleId="c21">
    <w:name w:val="c21"/>
    <w:basedOn w:val="a0"/>
    <w:rsid w:val="00434C9C"/>
  </w:style>
  <w:style w:type="character" w:customStyle="1" w:styleId="c3">
    <w:name w:val="c3"/>
    <w:basedOn w:val="a0"/>
    <w:rsid w:val="00434C9C"/>
  </w:style>
  <w:style w:type="character" w:customStyle="1" w:styleId="ff2">
    <w:name w:val="ff2"/>
    <w:basedOn w:val="a0"/>
    <w:rsid w:val="00434C9C"/>
  </w:style>
  <w:style w:type="character" w:customStyle="1" w:styleId="ff4">
    <w:name w:val="ff4"/>
    <w:basedOn w:val="a0"/>
    <w:rsid w:val="00434C9C"/>
  </w:style>
  <w:style w:type="character" w:customStyle="1" w:styleId="ff1">
    <w:name w:val="ff1"/>
    <w:basedOn w:val="a0"/>
    <w:rsid w:val="00434C9C"/>
  </w:style>
  <w:style w:type="character" w:customStyle="1" w:styleId="210">
    <w:name w:val="Заголовок 2 Знак1"/>
    <w:basedOn w:val="a0"/>
    <w:uiPriority w:val="9"/>
    <w:semiHidden/>
    <w:rsid w:val="00434C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10">
    <w:name w:val="Заголовок 1 Знак1"/>
    <w:basedOn w:val="a0"/>
    <w:uiPriority w:val="9"/>
    <w:rsid w:val="00434C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1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9192</Words>
  <Characters>52399</Characters>
  <Application>Microsoft Office Word</Application>
  <DocSecurity>0</DocSecurity>
  <Lines>436</Lines>
  <Paragraphs>122</Paragraphs>
  <ScaleCrop>false</ScaleCrop>
  <Company>SPecialiST RePack</Company>
  <LinksUpToDate>false</LinksUpToDate>
  <CharactersWithSpaces>61469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X-1000</cp:lastModifiedBy>
  <cp:revision>5</cp:revision>
  <cp:lastPrinted>2020-02-21T02:45:00Z</cp:lastPrinted>
  <dcterms:created xsi:type="dcterms:W3CDTF">2020-02-21T02:46:00Z</dcterms:created>
  <dcterms:modified xsi:type="dcterms:W3CDTF">2020-08-28T09:29:00Z</dcterms:modified>
</cp:coreProperties>
</file>