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1F" w:rsidRPr="0012094D" w:rsidRDefault="00B2661F" w:rsidP="00B266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</w:pPr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>Муниципальное казенное общеобразовательное  учреждение</w:t>
      </w:r>
    </w:p>
    <w:p w:rsidR="00B2661F" w:rsidRPr="0012094D" w:rsidRDefault="00B2661F" w:rsidP="00B2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</w:pPr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>«</w:t>
      </w:r>
      <w:proofErr w:type="spellStart"/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>Ленинаульская</w:t>
      </w:r>
      <w:proofErr w:type="spellEnd"/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 xml:space="preserve">  средняя общеобразовательная школа №2 имени Героя Российской Федерации Юрия </w:t>
      </w:r>
      <w:proofErr w:type="spellStart"/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>Салимханова</w:t>
      </w:r>
      <w:proofErr w:type="spellEnd"/>
      <w:r w:rsidRPr="0012094D">
        <w:rPr>
          <w:rFonts w:ascii="Times New Roman" w:eastAsia="Times New Roman" w:hAnsi="Times New Roman" w:cs="Times New Roman"/>
          <w:b/>
          <w:i/>
          <w:sz w:val="24"/>
          <w:szCs w:val="32"/>
          <w:shd w:val="clear" w:color="auto" w:fill="FFFFFF"/>
        </w:rPr>
        <w:t>»</w:t>
      </w:r>
    </w:p>
    <w:p w:rsidR="00B2661F" w:rsidRDefault="00B2661F" w:rsidP="00B2661F"/>
    <w:p w:rsidR="00B2661F" w:rsidRDefault="00B2661F" w:rsidP="00B2661F"/>
    <w:p w:rsidR="00B2661F" w:rsidRPr="00A54738" w:rsidRDefault="00B2661F" w:rsidP="00B2661F">
      <w:pPr>
        <w:rPr>
          <w:rFonts w:ascii="Monotype Corsiva" w:hAnsi="Monotype Corsiva"/>
          <w:b/>
          <w:color w:val="FF0000"/>
          <w:sz w:val="144"/>
        </w:rPr>
      </w:pPr>
      <w:r>
        <w:rPr>
          <w:rFonts w:ascii="Monotype Corsiva" w:hAnsi="Monotype Corsiva"/>
          <w:b/>
          <w:color w:val="FF0000"/>
          <w:sz w:val="144"/>
        </w:rPr>
        <w:t>Открытый урок</w:t>
      </w:r>
    </w:p>
    <w:p w:rsidR="00B2661F" w:rsidRPr="00A54738" w:rsidRDefault="00B2661F" w:rsidP="00B2661F">
      <w:pPr>
        <w:rPr>
          <w:rFonts w:ascii="Monotype Corsiva" w:hAnsi="Monotype Corsiva"/>
          <w:b/>
          <w:color w:val="FF0000"/>
          <w:sz w:val="56"/>
        </w:rPr>
      </w:pPr>
      <w:r>
        <w:rPr>
          <w:rFonts w:ascii="Monotype Corsiva" w:hAnsi="Monotype Corsiva"/>
          <w:b/>
          <w:color w:val="FF0000"/>
          <w:sz w:val="56"/>
        </w:rPr>
        <w:t xml:space="preserve">    Литературного </w:t>
      </w:r>
      <w:proofErr w:type="spellStart"/>
      <w:r>
        <w:rPr>
          <w:rFonts w:ascii="Monotype Corsiva" w:hAnsi="Monotype Corsiva"/>
          <w:b/>
          <w:color w:val="FF0000"/>
          <w:sz w:val="56"/>
        </w:rPr>
        <w:t>чтения</w:t>
      </w:r>
      <w:proofErr w:type="gramStart"/>
      <w:r>
        <w:rPr>
          <w:rFonts w:ascii="Monotype Corsiva" w:hAnsi="Monotype Corsiva"/>
          <w:b/>
          <w:color w:val="FF0000"/>
          <w:sz w:val="56"/>
        </w:rPr>
        <w:t>.Л</w:t>
      </w:r>
      <w:proofErr w:type="gramEnd"/>
      <w:r>
        <w:rPr>
          <w:rFonts w:ascii="Monotype Corsiva" w:hAnsi="Monotype Corsiva"/>
          <w:b/>
          <w:color w:val="FF0000"/>
          <w:sz w:val="56"/>
        </w:rPr>
        <w:t>ев</w:t>
      </w:r>
      <w:proofErr w:type="spellEnd"/>
      <w:r>
        <w:rPr>
          <w:rFonts w:ascii="Monotype Corsiva" w:hAnsi="Monotype Corsiva"/>
          <w:b/>
          <w:color w:val="FF0000"/>
          <w:sz w:val="56"/>
        </w:rPr>
        <w:t xml:space="preserve"> Николаевич Толстой «Лев и собачка».</w:t>
      </w:r>
    </w:p>
    <w:p w:rsidR="00B2661F" w:rsidRDefault="00B2661F" w:rsidP="00B2661F"/>
    <w:p w:rsidR="00B2661F" w:rsidRDefault="00B2661F" w:rsidP="00B2661F">
      <w:pPr>
        <w:ind w:left="-426" w:firstLine="426"/>
        <w:rPr>
          <w:b/>
          <w:i/>
          <w:color w:val="00B050"/>
          <w:sz w:val="24"/>
        </w:rPr>
      </w:pPr>
      <w:r w:rsidRPr="00E50678">
        <w:rPr>
          <w:noProof/>
        </w:rPr>
        <w:drawing>
          <wp:inline distT="0" distB="0" distL="0" distR="0">
            <wp:extent cx="5745069" cy="4789196"/>
            <wp:effectExtent l="19050" t="19050" r="27081" b="11404"/>
            <wp:docPr id="3" name="Рисунок 1" descr="Помним, любим, скорб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ним, любим, скорби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67" cy="48011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1F" w:rsidRDefault="00B2661F" w:rsidP="00B2661F">
      <w:pPr>
        <w:pStyle w:val="a3"/>
        <w:rPr>
          <w:sz w:val="32"/>
          <w:szCs w:val="32"/>
        </w:rPr>
      </w:pPr>
      <w:r w:rsidRPr="00AF234B">
        <w:rPr>
          <w:sz w:val="32"/>
          <w:szCs w:val="32"/>
        </w:rPr>
        <w:t xml:space="preserve">Подготовила учитель начальных классов </w:t>
      </w:r>
      <w:proofErr w:type="spellStart"/>
      <w:r w:rsidRPr="00AF234B">
        <w:rPr>
          <w:sz w:val="32"/>
          <w:szCs w:val="32"/>
        </w:rPr>
        <w:t>Асланбаева</w:t>
      </w:r>
      <w:proofErr w:type="spellEnd"/>
      <w:r w:rsidRPr="00AF234B">
        <w:rPr>
          <w:sz w:val="32"/>
          <w:szCs w:val="32"/>
        </w:rPr>
        <w:t xml:space="preserve"> Я.</w:t>
      </w:r>
      <w:proofErr w:type="gramStart"/>
      <w:r w:rsidRPr="00AF234B">
        <w:rPr>
          <w:sz w:val="32"/>
          <w:szCs w:val="32"/>
        </w:rPr>
        <w:t>С</w:t>
      </w:r>
      <w:proofErr w:type="gramEnd"/>
    </w:p>
    <w:p w:rsidR="00B842C6" w:rsidRDefault="00B842C6" w:rsidP="00B842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Урок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литературного чтения. 3г класс.08.12.2021г.</w:t>
      </w:r>
    </w:p>
    <w:p w:rsidR="00B842C6" w:rsidRPr="00594436" w:rsidRDefault="00B842C6" w:rsidP="00B842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Асланбаева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Я.С..</w:t>
      </w:r>
    </w:p>
    <w:p w:rsidR="00B842C6" w:rsidRPr="00594436" w:rsidRDefault="00B842C6" w:rsidP="00B842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94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Л. Н. ТОЛСТОЙ «ЛЕВ И СОБАЧКА»</w:t>
      </w:r>
      <w:r w:rsidRPr="00594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W w:w="8758" w:type="dxa"/>
        <w:tblCellMar>
          <w:left w:w="0" w:type="dxa"/>
          <w:right w:w="0" w:type="dxa"/>
        </w:tblCellMar>
        <w:tblLook w:val="04A0"/>
      </w:tblPr>
      <w:tblGrid>
        <w:gridCol w:w="2293"/>
        <w:gridCol w:w="4322"/>
        <w:gridCol w:w="2143"/>
      </w:tblGrid>
      <w:tr w:rsidR="00B842C6" w:rsidRPr="00594436" w:rsidTr="0037373E">
        <w:tc>
          <w:tcPr>
            <w:tcW w:w="3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0" w:name="a07e243e8f0c2d8f7f8143fef740bcb1af5ad129"/>
            <w:bookmarkEnd w:id="0"/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урока: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освоение нового материала</w:t>
            </w:r>
          </w:p>
        </w:tc>
      </w:tr>
      <w:tr w:rsidR="00B842C6" w:rsidRPr="00594436" w:rsidTr="0037373E">
        <w:tc>
          <w:tcPr>
            <w:tcW w:w="3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 задачи: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создать условия для ознакомления с рассказом Л. Н. Толстого «Лев и собачка»; способствовать формированию навыков чтения, умения высказывать свои мысли; развитию устной связной речи, логического мышления, творческих навыков коллективной работы в группах; содействовать воспитанию доброго отношения к животным (терпимого отношения к окружающим людям), нравственному становлению личности</w:t>
            </w:r>
          </w:p>
        </w:tc>
      </w:tr>
      <w:tr w:rsidR="00B842C6" w:rsidRPr="00594436" w:rsidTr="0037373E">
        <w:tc>
          <w:tcPr>
            <w:tcW w:w="3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B842C6" w:rsidRPr="00594436" w:rsidTr="0037373E"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Предметные: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научатся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выражать личное отношение к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прослушанному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(прочитанному), аргументировать свою позицию с привлечением текста произведения; понимать, позицию какого героя произведения поддерживает автор, подтверждать словами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текста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познавательные: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сравнивают мотивы героев поступков из одного литературного произведения, выявляют особенности их поведения в зависимости от мотива;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учебную задачу урока, принимают её, сохраняют на протяжении всего урока, периодически сверяя свои учебные действия с заданной задачей;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руководствуются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пользуются формами </w:t>
            </w:r>
            <w:proofErr w:type="spell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самооценивания</w:t>
            </w:r>
            <w:proofErr w:type="spell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взаимооценивания</w:t>
            </w:r>
            <w:proofErr w:type="spell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уроке</w:t>
            </w:r>
          </w:p>
        </w:tc>
      </w:tr>
      <w:tr w:rsidR="00B842C6" w:rsidRPr="00594436" w:rsidTr="0037373E">
        <w:tc>
          <w:tcPr>
            <w:tcW w:w="3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ресурсы: портрет Л. Н. Толстого, подборка книг Л. Н. Толстого, детские рисунки по произведениям писателя, аудиозапись рассказа Л. Н. Толстого «Лев и собачка»</w:t>
            </w:r>
          </w:p>
        </w:tc>
      </w:tr>
    </w:tbl>
    <w:p w:rsidR="00B842C6" w:rsidRPr="00594436" w:rsidRDefault="00B842C6" w:rsidP="00B842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94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урока</w:t>
      </w:r>
    </w:p>
    <w:tbl>
      <w:tblPr>
        <w:tblW w:w="8758" w:type="dxa"/>
        <w:tblCellMar>
          <w:left w:w="0" w:type="dxa"/>
          <w:right w:w="0" w:type="dxa"/>
        </w:tblCellMar>
        <w:tblLook w:val="04A0"/>
      </w:tblPr>
      <w:tblGrid>
        <w:gridCol w:w="1898"/>
        <w:gridCol w:w="3467"/>
        <w:gridCol w:w="120"/>
        <w:gridCol w:w="120"/>
        <w:gridCol w:w="120"/>
        <w:gridCol w:w="1453"/>
        <w:gridCol w:w="2297"/>
      </w:tblGrid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2C6" w:rsidRPr="00594436" w:rsidRDefault="00B842C6" w:rsidP="0037373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8bc0409c851f641d38d6ad270e1156b2fda40347"/>
            <w:bookmarkEnd w:id="1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2C6" w:rsidRPr="00594436" w:rsidRDefault="00B842C6" w:rsidP="0037373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2C6" w:rsidRPr="00594436" w:rsidRDefault="00B842C6" w:rsidP="0037373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 учащегося (осуществляемые действия)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2C6" w:rsidRPr="00594436" w:rsidRDefault="00B842C6" w:rsidP="0037373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способы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Организация начала урока</w:t>
            </w:r>
          </w:p>
        </w:tc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Прозвенел звонок на урок. Доброе утро, ребята! Мне приятно вас видеть. Пусть это утро несет нам радость общения, наполнит наши сердца благородными чувствами.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(Создание ситуации успеха)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Постарайтесь настроиться на интересную работу, внимательно слушать, громко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чётко отвечать на вопросы.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Психологически настраивает учащихся класса на урок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Показывают готовность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уроку. Приветствуют учителя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Владеют навыками психологической подготовки к уроку, организации рабочего места, вежливого общения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Проверка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домашнего задания</w:t>
            </w:r>
          </w:p>
        </w:tc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ind w:firstLine="2416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новый день и новый час,</w:t>
            </w:r>
          </w:p>
          <w:p w:rsidR="00B842C6" w:rsidRPr="00594436" w:rsidRDefault="00B842C6" w:rsidP="0037373E">
            <w:pPr>
              <w:spacing w:after="0" w:line="240" w:lineRule="auto"/>
              <w:ind w:firstLine="2416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литературного чтения  новый.</w:t>
            </w:r>
          </w:p>
          <w:p w:rsidR="00B842C6" w:rsidRPr="00594436" w:rsidRDefault="00B842C6" w:rsidP="0037373E">
            <w:pPr>
              <w:spacing w:after="0" w:line="240" w:lineRule="auto"/>
              <w:ind w:firstLine="2416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старый друг у нас в гостях –</w:t>
            </w:r>
          </w:p>
          <w:p w:rsidR="00B842C6" w:rsidRPr="00594436" w:rsidRDefault="00B842C6" w:rsidP="0037373E">
            <w:pPr>
              <w:spacing w:after="0" w:line="240" w:lineRule="auto"/>
              <w:ind w:firstLine="2416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Мудрейший человек и мастер слова.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 каком писателе эти слова? Мы уже многое знаем об этом писателе. Давайте всмотримся в его глаза. Говорят, что глаза - зеркало души. Какие они? (добрые, внимательные, мудрые)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он относится к людям?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Нашим помощником будет эпиграф "Чуткому сердцу откроются тайны". Прочитайте его про себя.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помогают понять эти слова? (Только человек с чутким сердцем может сопереживать, радоваться, грустить, печалиться)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 с какими произведениями Л.Н. Толстого мы уже познакомились?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насколько внимательно мы изучили эти произведения, мы узнаем,  проведя тестирование. У вас на партах лежат тесты, отметьте правильные ответы. На работу вам даётся 4 минуты.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Проверка: взяли в руки карандаш, поставили себе «+» рядом с правильным ответом.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«Акула», «Прыжок»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Владеют логическими действиями.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содержание  рассказов.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самопроверку.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Постановка учебной задачи / Разминка</w:t>
            </w:r>
          </w:p>
        </w:tc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осознанно и выразительно читать – это целое искусство и поэтому мы с вами осваиваем это искусство. Для красивого чтения нужно хорошее дыхание. Сядьте правильно, плечи расправьте, животик подтяните.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сейчас прочитайте стихотворение про себя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Бедная собака – бросили её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Старая собака – где её жильё?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Злой хозяин, вредный,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Выгнал за порог!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неё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бедной,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Нет уже дорог.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–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как вы думаете, каким тоном будем читать стихотворение?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(Грустно, печально.)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Почему?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(Ответы детей.)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 сейчас прочитаем вслух, соблюдая выбранную интонацию.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 последнее время на улицах городов и сёл бродят бездомные собаки.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Бездомная собака – брошенный друг. Друг, которого предали и довели до озлобления и отчаяния. Дети, а у кого из вас есть собаки? Как вы заботитесь о них? (рассказы детей)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 знаете ли вы, что собака шесть тысячелетий живёт рядом с человеком? Это первое прирученное им животное. Помните! Мы в ответе за тех, кого приручили.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Ребята, у нас в мире есть Всемирное общество защиты животных с центром в Лондоне, а в России во многих городах тоже созданы “Общества защиты животных».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Сейчас я включу голос животного, а вы определите, принадлежит ли он собаке. А какому животному принадлежит? (звучит рычание льва) (ответы детей)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 вы правы, это голос льва. Кто из вас был в зоопарке? Кто видел льва? Что вы о нём можете рассказать? (Рассказ детей).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Рассказы детей: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 – это хищное животное из семейства кошачьих с короткой желтоватой шерстью и длинной гривой у самцов. Длина тела достигает 2 м 40 см, вес более 230 кг.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Лев обладает отличным зрением и слухом, очень осторожен. Голос у него необычной силы. Страх и сильное смятение овладевают дикими и домашними животными, когда они слышат это могучее рычание. В зоопарке они доживают до 50 лет.</w:t>
            </w: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Прочитайте, как называется рассказ, с которым мы сегодня познакомимся?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 чём нам может рассказать заголовок?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 хищном льве и маленькой собачке.)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Прочитайте слово под заголовком. Что оно обозначает?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Что означает слово «быль»?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Посмотрите,  могут ли два абсолютно разных животных (по темпераменту и среде обитания) найти общий язык? Об этом мы узнаем в ходе работы над этим произведением.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про себя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хором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название.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Рассуждают о содержании произведения.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Это </w:t>
            </w: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ыль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то, что  было; рассказ о действительном происшествии.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Владеют логическими действиями.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Прогнозируют содержание рассказа по </w:t>
            </w:r>
            <w:proofErr w:type="spellStart"/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за-головку</w:t>
            </w:r>
            <w:proofErr w:type="spellEnd"/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иллюстрациям. Владеют навыками работы со справочной литературой. Формулируют ответы на поставленные учителем вопросы. 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и сохраняют цели и задачи учебной деятельности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мнение.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Изучение нового мате-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риала.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 Первичное восприятие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 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Словарная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Я предлагаю вам послушать историю, которая  произошла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давно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далеком городе Лондоне, столице Англии.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 не был в Англии, никогда не был в Лондоне. Возможно, эту историю писателю рассказал кто-нибудь из моряков, кто бывал в Лондонском порту. И, услышав ее, Лев Николаевич не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остался к ней равнодушен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написал об этом рассказ «Лев и собачка».</w:t>
            </w:r>
          </w:p>
          <w:p w:rsidR="00B842C6" w:rsidRPr="00594436" w:rsidRDefault="00B842C6" w:rsidP="00373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После чтения ответьте на вопрос: о чем (а не о ком) эта быль?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Прослушивание записи рассказа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Понравился рассказ?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Ребята, поработаем над сложными словами и вместе раскроем значение этих слов.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каких слов вам был непонятен?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Зверинец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место, где в клетках содержат зверей для показа. Сейчас он называется зоопарком.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Барин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богатый человек, который имеет прислугу.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Ощетиниться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поднять шерсть на спине, готовясь защищаться или нападать.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Бился</w:t>
            </w: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ударялся, колотился, совершал резкие движения.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Метался</w:t>
            </w: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беспокойно двигался из стороны в сторону.</w:t>
            </w:r>
          </w:p>
          <w:p w:rsidR="00B842C6" w:rsidRPr="00594436" w:rsidRDefault="00B842C6" w:rsidP="00373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Издохла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умерла.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Засовы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большие дверные 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задвижки.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 очень внимательно слушали эту историю. Ответьте на вопрос: о чем эта быль?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Скажите, что вы почувствовали, слушая этот рассказ?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Какой эпизод показался вам самым напряженным?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главных героев были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Где происходит действие?</w:t>
            </w:r>
          </w:p>
          <w:p w:rsidR="00B842C6" w:rsidRPr="00594436" w:rsidRDefault="00B842C6" w:rsidP="0037373E">
            <w:pPr>
              <w:spacing w:after="0" w:line="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Было ли вам кого-нибудь жалко?</w:t>
            </w:r>
          </w:p>
          <w:p w:rsidR="00B842C6" w:rsidRPr="00594436" w:rsidRDefault="00B842C6" w:rsidP="0037373E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B842C6" w:rsidRPr="00594436" w:rsidRDefault="00B842C6" w:rsidP="0037373E">
            <w:pPr>
              <w:spacing w:after="0" w:line="0" w:lineRule="auto"/>
              <w:ind w:left="69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ребята дружно встали       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(Выпрямиться)</w:t>
            </w:r>
          </w:p>
          <w:p w:rsidR="00B842C6" w:rsidRPr="00594436" w:rsidRDefault="00B842C6" w:rsidP="0037373E">
            <w:pPr>
              <w:spacing w:after="0" w:line="0" w:lineRule="auto"/>
              <w:ind w:left="69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месте зашагали.               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(Ходьба на месте.)</w:t>
            </w:r>
          </w:p>
          <w:p w:rsidR="00B842C6" w:rsidRPr="00594436" w:rsidRDefault="00B842C6" w:rsidP="0037373E">
            <w:pPr>
              <w:spacing w:after="0" w:line="0" w:lineRule="auto"/>
              <w:ind w:left="69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носочках потянулись,         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(Встать на носки, потянуться.)</w:t>
            </w:r>
          </w:p>
          <w:p w:rsidR="00B842C6" w:rsidRPr="00594436" w:rsidRDefault="00B842C6" w:rsidP="0037373E">
            <w:pPr>
              <w:spacing w:after="0" w:line="0" w:lineRule="auto"/>
              <w:ind w:left="69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потом назад прогнулись.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 (Прогнуться назад, руки за голову.)</w:t>
            </w:r>
          </w:p>
          <w:p w:rsidR="00B842C6" w:rsidRPr="00594436" w:rsidRDefault="00B842C6" w:rsidP="0037373E">
            <w:pPr>
              <w:spacing w:after="0" w:line="0" w:lineRule="auto"/>
              <w:ind w:left="69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пружинки мы присели     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(Присесть.)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И тихонько разом сели             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(Выпрямиться и сесть.)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Внимательно слушают.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Делятся своими впечатлениями.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совместно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учителем толкование слов.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 любви и привязанности животных друг к другу.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Печаль, грусть, тревогу.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Лев и собачка.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 зверинце.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сохраняют цели и задачи учебной деятельности.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Владеют навыками работы со справочной литературой.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простые речевые средства для передачи своего мнения. Полно и точно выражают свои мысли.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физкультминутку согласно инструкции учителя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IV. Продолжение работы над темой.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парах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(составить диалог героев)</w:t>
            </w:r>
          </w:p>
        </w:tc>
        <w:tc>
          <w:tcPr>
            <w:tcW w:w="7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своем произведении Л. Н. Толстой не описал подробно ни внешность собачки  и льва, ни их переживания. Но он много рассказал о поведении этих животных.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Расскажите, как собачка попала в клетку ко льву?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вы думаете, собачке было страшно оказаться в клетке вместе со львом? Подтвердите словами из текста.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Какие словосочетания использует писатель, чтобы показать страх собачки?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 –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(Поджала хвост, прижалась в угол, легла на спину, подняла лапки, встала на задние лапки)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Почему же лев не растерзал собачку, а заинтересовался ею? Что его удивило? Найдите и прочитайте это место.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Ему стало её жалко, она ему понравилась.</w:t>
            </w:r>
          </w:p>
          <w:p w:rsidR="00B842C6" w:rsidRPr="00594436" w:rsidRDefault="00B842C6" w:rsidP="0037373E">
            <w:pPr>
              <w:spacing w:after="0" w:line="240" w:lineRule="auto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Если бы лев и собачка умели разговаривать, какой диалог мог бы состояться между ними при первой встрече? Даю две минуты на размышление.</w:t>
            </w:r>
          </w:p>
          <w:p w:rsidR="00B842C6" w:rsidRPr="00594436" w:rsidRDefault="00B842C6" w:rsidP="0037373E">
            <w:pPr>
              <w:spacing w:after="0" w:line="0" w:lineRule="atLeast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голове детей маски льва и собаки)</w:t>
            </w:r>
          </w:p>
        </w:tc>
        <w:tc>
          <w:tcPr>
            <w:tcW w:w="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задания, отвечают на вопросы.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Подошел к ней, понюхал, посмотрел с любопытством, тронул ее лапой…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Умный взгляд собачки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просьба не есть ее. Собачка очень добрая, игривая и ласковая, стала приветливо махать хвостиком.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логические действия. Адекватно воспринимают информацию.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простые речевые средства для передачи своего мнения.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 животных при первой встречи</w:t>
            </w:r>
          </w:p>
        </w:tc>
      </w:tr>
      <w:tr w:rsidR="00B842C6" w:rsidRPr="00594436" w:rsidTr="0037373E"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 лев относился к собачке?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Найдите и прочитайте этот момент в тексте.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 тех пор собачка жила в одной клетке со львом, лев не трогал её, ел корм, спал с ней вместе, а иногда играл с ней.)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иллюстрацию. К какому моменту она относится?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Когда животные подружились, и лев не хотел никому отдавать собачку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выглядят животные?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– Лев на всех смотрит гордо. Не зря говорят, что он царь зверей. А собачка рада, что она в клетке у льва. Ей одной было плохо, её часто обижали. Теперь она ничего не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боится,  лев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её защитит.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что бы вы подписали под этой иллюстрацией?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 – Дружба животных. Нам вместе очень весело.</w:t>
            </w:r>
          </w:p>
        </w:tc>
        <w:tc>
          <w:tcPr>
            <w:tcW w:w="16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Она понравилась льву.  Лев относился к ней ласково, подружился с ней, полюбил 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ее.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Может положиться на него, доверяет ему, он не обидит ее, не предаст.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 дружбу.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</w:p>
        </w:tc>
      </w:tr>
      <w:tr w:rsidR="00B842C6" w:rsidRPr="00594436" w:rsidTr="0037373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повёл себя лев после смерти собачки? Подтвердите словами из текста.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С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каких слов автор передаёт чувства льва? Зачитайте. 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(Он вдруг вспрыгнул, ощетинился, стал хлестать себя хвостом по бокам, бросился на стену клетки и стал грызть засовы и пол.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Целый день он бился, метался в клетке и ревел, потом лёг подле мёртвой собачки и затих.)</w:t>
            </w:r>
            <w:proofErr w:type="gramEnd"/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Хозяин попытался изменить ситуацию? Как? Найдите этот момент в тексте и прочитайте.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(Дал новую собачку.)</w:t>
            </w:r>
          </w:p>
          <w:p w:rsidR="00B842C6" w:rsidRPr="00594436" w:rsidRDefault="00B842C6" w:rsidP="00373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Почему он убил другую собачку?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(Не остыла боль утраты, остался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верен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своей подруге.)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Отчего лев умер?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– Он не хотел оставаться один, так как потерял друга.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вы думаете, для чего писатель рассказал нам об этой истории?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 – Чтобы мы были добрее к животным и заботились о них.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 чувствовал и понимал боль животных. Мне бы хотелось, чтобы вы этому тоже научились.</w:t>
            </w:r>
          </w:p>
        </w:tc>
        <w:tc>
          <w:tcPr>
            <w:tcW w:w="1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Собачка заболела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умерла.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Лев 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перестал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есть, а всё нюхал, лизал собачку и трогал её лапой.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Места себе не находил. Возможно, он понял, что не может больше оставаться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клетке, он пытается вырваться на свободу, но не может этого сделать.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Высказывают свое мнение.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Работа в группах</w:t>
            </w:r>
          </w:p>
        </w:tc>
        <w:tc>
          <w:tcPr>
            <w:tcW w:w="7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 3 группа – сочинить четверостишье про животных по рассказу.</w:t>
            </w:r>
          </w:p>
          <w:p w:rsidR="00B842C6" w:rsidRPr="00594436" w:rsidRDefault="00B842C6" w:rsidP="0037373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“Лев и собачка друзья лучших лет,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Лев и собачка прекрасный дуэт.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Дружат они без ссор и без драк,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Любит лев собачку так”</w:t>
            </w:r>
          </w:p>
          <w:p w:rsidR="00B842C6" w:rsidRPr="00594436" w:rsidRDefault="00B842C6" w:rsidP="0037373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Лев и собачка хорошие друзья,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Им расстаться никак, никак нельзя.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через год собачка умерла,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Зачем и почему? Лев спрашивал себя.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 тоски он погубил себя.</w:t>
            </w:r>
          </w:p>
          <w:p w:rsidR="00B842C6" w:rsidRPr="00594436" w:rsidRDefault="00B842C6" w:rsidP="0037373E">
            <w:pPr>
              <w:spacing w:after="0" w:line="240" w:lineRule="auto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 5 группа портрет героя – льва</w:t>
            </w:r>
          </w:p>
          <w:p w:rsidR="00B842C6" w:rsidRPr="00594436" w:rsidRDefault="00B842C6" w:rsidP="0037373E">
            <w:pPr>
              <w:spacing w:after="0" w:line="240" w:lineRule="auto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 6 группа портрет героя – собачки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Какой конец в этой истории? </w:t>
            </w: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(Печальный.)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Эта история настоящая трагедия. А трагедия – это…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Кого вам сейчас жалко? Почему?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Скажите, так могут ли совершенно разные животные по размеру, образу жизни, характеру испытывать глубокие и сильные чувства друг к другу?</w:t>
            </w:r>
          </w:p>
          <w:p w:rsidR="00B842C6" w:rsidRPr="00594436" w:rsidRDefault="00B842C6" w:rsidP="0037373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история доказывает нам то, что животные, так же как и люди, имеют сердце, они все понимают,  чувствуют происходящее, переживают, могут быть внимательными и заботливыми друг к другу. Очень часто они оказываются мудрее, чувствительнее, добрее и преданнее  нас.</w:t>
            </w:r>
          </w:p>
        </w:tc>
        <w:tc>
          <w:tcPr>
            <w:tcW w:w="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 и точно выражают свои мысли</w:t>
            </w:r>
          </w:p>
        </w:tc>
      </w:tr>
      <w:tr w:rsidR="00B842C6" w:rsidRPr="00594436" w:rsidTr="0037373E"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Домашнее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7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ind w:left="12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Наш урок подходит к концу. Какое задание вы могли бы предложить для домашней работы?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Придумать свою концовку рассказа, чтобы она была 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радостной.</w:t>
            </w:r>
          </w:p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задание в рабочей тетради, с. 40</w:t>
            </w:r>
          </w:p>
        </w:tc>
        <w:tc>
          <w:tcPr>
            <w:tcW w:w="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Внимательно слушают, задают уточняющие вопросы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поиск средств достижения цели</w:t>
            </w:r>
          </w:p>
        </w:tc>
      </w:tr>
      <w:tr w:rsidR="00B842C6" w:rsidRPr="00594436" w:rsidTr="0037373E">
        <w:trPr>
          <w:trHeight w:val="6980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VI. Итог урока.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7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-– А теперь прикоснитесь каждый к своему сердцу. Вы слышите его?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вас на партах лежат сердечки, напишите, какие чувства возникли в ваших сердцах и выберите образ того льва, который вам запомнился больше.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дал вам этот урок? Что нам открыл автор в этом рассказе?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 была цель писателя?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(ответы детей: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Чтобы мы пожалели животных</w:t>
            </w:r>
            <w:proofErr w:type="gramStart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П</w:t>
            </w:r>
            <w:proofErr w:type="gramEnd"/>
            <w:r w:rsidRPr="005944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осочувствовали им...)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прислушайтесь к слову “посочувствовали”. К чему же обращается писатель? (К нашим чувствам.)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Замечательно! Читая рассказы, мы радуемся и огорчаемся, веселимся и грустим, испытываем чувство страха и чувство восторга, любви и ненависти, сражаемся, побеждаем, разочаровываемся, страдаем, празднуем вместе с героями, то плачем от горя, то смеёмся до слез.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прекрасный. Спасибо Л.Н.Толстому за его добрые рассказы, они дают новые знания, знакомят с чужим жизненным опытом, учат добру и справедливости.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доволен своей работой на уроке? Как работал класс?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Закончите фразы.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уроке:</w:t>
            </w:r>
          </w:p>
          <w:p w:rsidR="00B842C6" w:rsidRPr="00594436" w:rsidRDefault="00B842C6" w:rsidP="0037373E">
            <w:pPr>
              <w:spacing w:after="0" w:line="240" w:lineRule="auto"/>
              <w:ind w:left="16" w:firstLine="28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Я узнал…</w:t>
            </w:r>
          </w:p>
          <w:p w:rsidR="00B842C6" w:rsidRPr="00594436" w:rsidRDefault="00B842C6" w:rsidP="0037373E">
            <w:pPr>
              <w:spacing w:after="0" w:line="240" w:lineRule="auto"/>
              <w:ind w:left="16" w:firstLine="28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Я научился…</w:t>
            </w:r>
          </w:p>
          <w:p w:rsidR="00B842C6" w:rsidRPr="00594436" w:rsidRDefault="00B842C6" w:rsidP="0037373E">
            <w:pPr>
              <w:spacing w:after="0" w:line="240" w:lineRule="auto"/>
              <w:ind w:left="16" w:firstLine="28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 Мне понравилось…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•  Новыми знаниями я смогу поделиться…</w:t>
            </w:r>
          </w:p>
          <w:p w:rsidR="00B842C6" w:rsidRPr="00594436" w:rsidRDefault="00B842C6" w:rsidP="0037373E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Спасибо! Умницы! Вы мне доставили много радости, так как хорошо работали. Я </w:t>
            </w: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горжусь вами! </w:t>
            </w:r>
          </w:p>
        </w:tc>
        <w:tc>
          <w:tcPr>
            <w:tcW w:w="3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Делают выводы и обобщения.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самоанализ учебной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ответы на вопросы.</w:t>
            </w:r>
          </w:p>
          <w:p w:rsidR="00B842C6" w:rsidRPr="00594436" w:rsidRDefault="00B842C6" w:rsidP="003737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94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Владеют навыками самоанализа</w:t>
            </w:r>
          </w:p>
        </w:tc>
      </w:tr>
    </w:tbl>
    <w:p w:rsidR="006E2E24" w:rsidRDefault="006E2E24"/>
    <w:sectPr w:rsidR="006E2E24" w:rsidSect="00C7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842C6"/>
    <w:rsid w:val="006E2E24"/>
    <w:rsid w:val="00B2661F"/>
    <w:rsid w:val="00B842C6"/>
    <w:rsid w:val="00C7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26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26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B2661F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B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2147</Words>
  <Characters>12244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2021-12-13T08:58:00Z</dcterms:created>
  <dcterms:modified xsi:type="dcterms:W3CDTF">2021-12-15T07:45:00Z</dcterms:modified>
</cp:coreProperties>
</file>