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02" w:rsidRPr="00E155AD" w:rsidRDefault="00134102" w:rsidP="006141DF">
      <w:pPr>
        <w:jc w:val="center"/>
        <w:rPr>
          <w:color w:val="FF0000"/>
        </w:rPr>
      </w:pPr>
      <w:r w:rsidRPr="00E155AD">
        <w:rPr>
          <w:color w:val="FF0000"/>
        </w:rPr>
        <w:t>Муниципальное казенное общеобразовательное    учреждение</w:t>
      </w:r>
    </w:p>
    <w:p w:rsidR="00134102" w:rsidRPr="00E155AD" w:rsidRDefault="00134102" w:rsidP="006141DF">
      <w:pPr>
        <w:jc w:val="center"/>
        <w:rPr>
          <w:color w:val="FF0000"/>
        </w:rPr>
      </w:pPr>
      <w:r w:rsidRPr="00E155AD">
        <w:rPr>
          <w:color w:val="FF0000"/>
        </w:rPr>
        <w:t xml:space="preserve">« </w:t>
      </w:r>
      <w:proofErr w:type="spellStart"/>
      <w:r w:rsidRPr="00E155AD">
        <w:rPr>
          <w:color w:val="FF0000"/>
        </w:rPr>
        <w:t>Ленинаульская</w:t>
      </w:r>
      <w:proofErr w:type="spellEnd"/>
      <w:r w:rsidRPr="00E155AD">
        <w:rPr>
          <w:color w:val="FF0000"/>
        </w:rPr>
        <w:t xml:space="preserve"> средняя общеобразовательная школа №2»</w:t>
      </w:r>
    </w:p>
    <w:p w:rsidR="00134102" w:rsidRPr="00F325F7" w:rsidRDefault="00134102" w:rsidP="00134102"/>
    <w:p w:rsidR="00134102" w:rsidRPr="00E155AD" w:rsidRDefault="00134102" w:rsidP="00134102">
      <w:pPr>
        <w:rPr>
          <w:color w:val="FF0000"/>
        </w:rPr>
      </w:pPr>
    </w:p>
    <w:p w:rsidR="00134102" w:rsidRPr="00E155AD" w:rsidRDefault="00134102" w:rsidP="00134102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Утверждаю:</w:t>
      </w:r>
      <w:r w:rsidRPr="00E155AD">
        <w:rPr>
          <w:color w:val="FF0000"/>
        </w:rPr>
        <w:tab/>
        <w:t>Согласно:</w:t>
      </w:r>
      <w:r w:rsidRPr="00E155AD">
        <w:rPr>
          <w:color w:val="FF0000"/>
        </w:rPr>
        <w:tab/>
        <w:t>Рассмотрено на</w:t>
      </w:r>
    </w:p>
    <w:p w:rsidR="00134102" w:rsidRPr="00E155AD" w:rsidRDefault="00134102" w:rsidP="00134102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Директор школы</w:t>
      </w:r>
      <w:r w:rsidRPr="00E155AD">
        <w:rPr>
          <w:color w:val="FF0000"/>
        </w:rPr>
        <w:tab/>
        <w:t>Зам. Директора по УР</w:t>
      </w:r>
      <w:r w:rsidRPr="00E155AD">
        <w:rPr>
          <w:color w:val="FF0000"/>
        </w:rPr>
        <w:tab/>
      </w:r>
      <w:proofErr w:type="gramStart"/>
      <w:r w:rsidRPr="00E155AD">
        <w:rPr>
          <w:color w:val="FF0000"/>
        </w:rPr>
        <w:t>заседании</w:t>
      </w:r>
      <w:proofErr w:type="gramEnd"/>
      <w:r w:rsidRPr="00E155AD">
        <w:rPr>
          <w:color w:val="FF0000"/>
        </w:rPr>
        <w:t xml:space="preserve"> МО</w:t>
      </w:r>
    </w:p>
    <w:p w:rsidR="00134102" w:rsidRPr="00E155AD" w:rsidRDefault="00134102" w:rsidP="00134102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>------- -</w:t>
      </w:r>
      <w:proofErr w:type="spellStart"/>
      <w:r w:rsidRPr="00E155AD">
        <w:rPr>
          <w:color w:val="FF0000"/>
        </w:rPr>
        <w:t>Зиярудинова</w:t>
      </w:r>
      <w:proofErr w:type="spellEnd"/>
      <w:r w:rsidRPr="00E155AD">
        <w:rPr>
          <w:color w:val="FF0000"/>
        </w:rPr>
        <w:t xml:space="preserve"> Н.Р.</w:t>
      </w:r>
      <w:r w:rsidRPr="00E155AD">
        <w:rPr>
          <w:color w:val="FF0000"/>
        </w:rPr>
        <w:tab/>
        <w:t xml:space="preserve">______   </w:t>
      </w:r>
      <w:proofErr w:type="spellStart"/>
      <w:r w:rsidRPr="00E155AD">
        <w:rPr>
          <w:color w:val="FF0000"/>
        </w:rPr>
        <w:t>Дагуева</w:t>
      </w:r>
      <w:proofErr w:type="spellEnd"/>
      <w:r w:rsidRPr="00E155AD">
        <w:rPr>
          <w:color w:val="FF0000"/>
        </w:rPr>
        <w:t xml:space="preserve"> М.Н.</w:t>
      </w:r>
      <w:r w:rsidRPr="00E155AD">
        <w:rPr>
          <w:color w:val="FF0000"/>
        </w:rPr>
        <w:tab/>
        <w:t xml:space="preserve">------- </w:t>
      </w:r>
      <w:proofErr w:type="spellStart"/>
      <w:r w:rsidRPr="00E155AD">
        <w:rPr>
          <w:color w:val="FF0000"/>
        </w:rPr>
        <w:t>Темильгереева</w:t>
      </w:r>
      <w:proofErr w:type="spellEnd"/>
      <w:r w:rsidRPr="00E155AD">
        <w:rPr>
          <w:color w:val="FF0000"/>
        </w:rPr>
        <w:t xml:space="preserve"> К.</w:t>
      </w:r>
      <w:proofErr w:type="gramStart"/>
      <w:r w:rsidRPr="00E155AD">
        <w:rPr>
          <w:color w:val="FF0000"/>
        </w:rPr>
        <w:t>П</w:t>
      </w:r>
      <w:proofErr w:type="gramEnd"/>
    </w:p>
    <w:p w:rsidR="00134102" w:rsidRPr="00E155AD" w:rsidRDefault="00134102" w:rsidP="00134102">
      <w:pPr>
        <w:tabs>
          <w:tab w:val="left" w:pos="3315"/>
          <w:tab w:val="left" w:pos="6765"/>
        </w:tabs>
        <w:rPr>
          <w:color w:val="FF0000"/>
        </w:rPr>
      </w:pPr>
      <w:r w:rsidRPr="00E155AD">
        <w:rPr>
          <w:color w:val="FF0000"/>
        </w:rPr>
        <w:t xml:space="preserve">«-----» ------  ------ </w:t>
      </w:r>
      <w:proofErr w:type="gramStart"/>
      <w:r w:rsidRPr="00E155AD">
        <w:rPr>
          <w:color w:val="FF0000"/>
        </w:rPr>
        <w:t>г</w:t>
      </w:r>
      <w:proofErr w:type="gramEnd"/>
      <w:r w:rsidRPr="00E155AD">
        <w:rPr>
          <w:color w:val="FF0000"/>
        </w:rPr>
        <w:t>.</w:t>
      </w:r>
      <w:r w:rsidRPr="00E155AD">
        <w:rPr>
          <w:color w:val="FF0000"/>
        </w:rPr>
        <w:tab/>
        <w:t>«-----» -----     ------ г.</w:t>
      </w:r>
      <w:r w:rsidRPr="00E155AD">
        <w:rPr>
          <w:color w:val="FF0000"/>
        </w:rPr>
        <w:tab/>
        <w:t>«-----»   ------   ------- г.</w:t>
      </w:r>
    </w:p>
    <w:p w:rsidR="00134102" w:rsidRPr="00E155AD" w:rsidRDefault="00134102" w:rsidP="00134102">
      <w:pPr>
        <w:rPr>
          <w:color w:val="FF0000"/>
        </w:rPr>
      </w:pPr>
    </w:p>
    <w:p w:rsidR="00134102" w:rsidRDefault="00134102" w:rsidP="00134102">
      <w:pPr>
        <w:rPr>
          <w:color w:val="FF0000"/>
        </w:rPr>
      </w:pPr>
    </w:p>
    <w:p w:rsidR="006141DF" w:rsidRDefault="006141DF" w:rsidP="00134102">
      <w:pPr>
        <w:rPr>
          <w:color w:val="FF0000"/>
        </w:rPr>
      </w:pPr>
    </w:p>
    <w:p w:rsidR="006141DF" w:rsidRPr="00E155AD" w:rsidRDefault="006141DF" w:rsidP="00134102">
      <w:pPr>
        <w:rPr>
          <w:color w:val="FF0000"/>
        </w:rPr>
      </w:pPr>
    </w:p>
    <w:p w:rsidR="00134102" w:rsidRPr="007A3CA3" w:rsidRDefault="00134102" w:rsidP="006141DF">
      <w:pPr>
        <w:tabs>
          <w:tab w:val="left" w:pos="2430"/>
        </w:tabs>
        <w:jc w:val="center"/>
        <w:rPr>
          <w:b/>
          <w:i/>
          <w:color w:val="FF0000"/>
          <w:sz w:val="72"/>
        </w:rPr>
      </w:pPr>
      <w:r w:rsidRPr="00E155AD">
        <w:rPr>
          <w:b/>
          <w:i/>
          <w:color w:val="FF0000"/>
          <w:sz w:val="72"/>
        </w:rPr>
        <w:t>РАБОЧАЯ         ПРОГРАММ</w:t>
      </w:r>
      <w:r>
        <w:rPr>
          <w:b/>
          <w:i/>
          <w:color w:val="FF0000"/>
          <w:sz w:val="72"/>
        </w:rPr>
        <w:t xml:space="preserve">А           </w:t>
      </w:r>
      <w:r w:rsidRPr="00E155AD">
        <w:rPr>
          <w:b/>
          <w:i/>
          <w:color w:val="FF0000"/>
          <w:sz w:val="48"/>
        </w:rPr>
        <w:t xml:space="preserve">по </w:t>
      </w:r>
      <w:r>
        <w:rPr>
          <w:b/>
          <w:i/>
          <w:color w:val="FF0000"/>
          <w:sz w:val="48"/>
        </w:rPr>
        <w:t xml:space="preserve"> родному языку для 3 классов</w:t>
      </w:r>
    </w:p>
    <w:p w:rsidR="00134102" w:rsidRPr="00E155AD" w:rsidRDefault="00134102" w:rsidP="006141DF">
      <w:pPr>
        <w:tabs>
          <w:tab w:val="left" w:pos="1170"/>
        </w:tabs>
        <w:jc w:val="center"/>
        <w:rPr>
          <w:b/>
          <w:i/>
          <w:color w:val="FF0000"/>
          <w:sz w:val="48"/>
        </w:rPr>
      </w:pPr>
      <w:r w:rsidRPr="00E155AD">
        <w:rPr>
          <w:b/>
          <w:i/>
          <w:color w:val="FF0000"/>
          <w:sz w:val="48"/>
        </w:rPr>
        <w:t>на 2018—2019 учебный год</w:t>
      </w:r>
    </w:p>
    <w:p w:rsidR="00134102" w:rsidRPr="00E155AD" w:rsidRDefault="00134102" w:rsidP="00134102">
      <w:pPr>
        <w:rPr>
          <w:color w:val="FF0000"/>
          <w:sz w:val="48"/>
        </w:rPr>
      </w:pPr>
    </w:p>
    <w:p w:rsidR="00134102" w:rsidRDefault="00134102" w:rsidP="00134102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</w:t>
      </w:r>
    </w:p>
    <w:p w:rsidR="00134102" w:rsidRDefault="00134102" w:rsidP="00134102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</w:p>
    <w:p w:rsidR="00134102" w:rsidRDefault="00134102" w:rsidP="00134102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</w:t>
      </w:r>
    </w:p>
    <w:p w:rsidR="00134102" w:rsidRDefault="00134102" w:rsidP="00134102">
      <w:pPr>
        <w:rPr>
          <w:color w:val="FF0000"/>
          <w:sz w:val="48"/>
        </w:rPr>
      </w:pPr>
    </w:p>
    <w:p w:rsidR="00134102" w:rsidRPr="00382CC5" w:rsidRDefault="00134102" w:rsidP="00134102">
      <w:pPr>
        <w:rPr>
          <w:color w:val="FF0000"/>
          <w:sz w:val="48"/>
        </w:rPr>
      </w:pPr>
      <w:r>
        <w:rPr>
          <w:color w:val="FF0000"/>
          <w:sz w:val="48"/>
        </w:rPr>
        <w:t xml:space="preserve">                                       </w:t>
      </w:r>
      <w:r w:rsidRPr="00E155AD">
        <w:rPr>
          <w:color w:val="FF0000"/>
          <w:sz w:val="24"/>
          <w:szCs w:val="24"/>
        </w:rPr>
        <w:t>Выполнили</w:t>
      </w:r>
      <w:proofErr w:type="gramStart"/>
      <w:r w:rsidRPr="00E155AD">
        <w:rPr>
          <w:color w:val="FF0000"/>
          <w:sz w:val="24"/>
          <w:szCs w:val="24"/>
        </w:rPr>
        <w:t xml:space="preserve"> :</w:t>
      </w:r>
      <w:proofErr w:type="gramEnd"/>
      <w:r w:rsidRPr="00E155AD">
        <w:rPr>
          <w:color w:val="FF0000"/>
          <w:sz w:val="24"/>
          <w:szCs w:val="24"/>
        </w:rPr>
        <w:t xml:space="preserve"> </w:t>
      </w:r>
      <w:proofErr w:type="spellStart"/>
      <w:r w:rsidRPr="00E155AD">
        <w:rPr>
          <w:color w:val="FF0000"/>
          <w:sz w:val="24"/>
          <w:szCs w:val="24"/>
        </w:rPr>
        <w:t>Абдулатипова</w:t>
      </w:r>
      <w:proofErr w:type="spellEnd"/>
      <w:r w:rsidRPr="00E155AD">
        <w:rPr>
          <w:color w:val="FF0000"/>
          <w:sz w:val="24"/>
          <w:szCs w:val="24"/>
        </w:rPr>
        <w:t xml:space="preserve"> П.Х.</w:t>
      </w:r>
    </w:p>
    <w:p w:rsidR="00134102" w:rsidRPr="00E155AD" w:rsidRDefault="00134102" w:rsidP="00134102">
      <w:pPr>
        <w:tabs>
          <w:tab w:val="left" w:pos="5430"/>
        </w:tabs>
        <w:rPr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Бибасханова</w:t>
      </w:r>
      <w:proofErr w:type="spellEnd"/>
      <w:r w:rsidRPr="00E155AD">
        <w:rPr>
          <w:color w:val="FF0000"/>
          <w:sz w:val="24"/>
          <w:szCs w:val="24"/>
        </w:rPr>
        <w:t xml:space="preserve"> Р.П.</w:t>
      </w:r>
    </w:p>
    <w:p w:rsidR="00134102" w:rsidRPr="006141DF" w:rsidRDefault="00134102" w:rsidP="006141DF">
      <w:pPr>
        <w:tabs>
          <w:tab w:val="left" w:pos="5430"/>
        </w:tabs>
        <w:rPr>
          <w:rStyle w:val="a4"/>
          <w:b w:val="0"/>
          <w:bCs w:val="0"/>
          <w:color w:val="FF0000"/>
          <w:sz w:val="24"/>
          <w:szCs w:val="24"/>
        </w:rPr>
      </w:pPr>
      <w:r w:rsidRPr="00E155AD">
        <w:rPr>
          <w:color w:val="FF0000"/>
          <w:sz w:val="24"/>
          <w:szCs w:val="24"/>
        </w:rPr>
        <w:tab/>
      </w:r>
      <w:proofErr w:type="spellStart"/>
      <w:r w:rsidRPr="00E155AD">
        <w:rPr>
          <w:color w:val="FF0000"/>
          <w:sz w:val="24"/>
          <w:szCs w:val="24"/>
        </w:rPr>
        <w:t>Корголаев</w:t>
      </w:r>
      <w:proofErr w:type="spellEnd"/>
      <w:r>
        <w:rPr>
          <w:color w:val="FF0000"/>
          <w:sz w:val="24"/>
          <w:szCs w:val="24"/>
        </w:rPr>
        <w:t xml:space="preserve"> М.М</w:t>
      </w:r>
    </w:p>
    <w:p w:rsidR="006141DF" w:rsidRDefault="006141DF" w:rsidP="00134102">
      <w:pPr>
        <w:pStyle w:val="a3"/>
        <w:shd w:val="clear" w:color="auto" w:fill="FFFFFF"/>
        <w:rPr>
          <w:rStyle w:val="a4"/>
          <w:rFonts w:ascii="Arial" w:hAnsi="Arial" w:cs="Arial"/>
          <w:color w:val="2F393E"/>
          <w:sz w:val="21"/>
          <w:szCs w:val="21"/>
        </w:rPr>
      </w:pPr>
    </w:p>
    <w:p w:rsidR="00134102" w:rsidRDefault="002D3650" w:rsidP="00134102">
      <w:pPr>
        <w:pStyle w:val="a3"/>
        <w:shd w:val="clear" w:color="auto" w:fill="FFFFFF"/>
        <w:rPr>
          <w:rStyle w:val="a4"/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 xml:space="preserve">                         </w:t>
      </w:r>
      <w:r w:rsidR="00680EF1">
        <w:rPr>
          <w:rStyle w:val="a4"/>
          <w:rFonts w:ascii="Arial" w:hAnsi="Arial" w:cs="Arial"/>
          <w:color w:val="2F393E"/>
          <w:sz w:val="21"/>
          <w:szCs w:val="21"/>
        </w:rPr>
        <w:t>Авар мац1алъул программа 3 класс.</w:t>
      </w:r>
    </w:p>
    <w:p w:rsidR="00680EF1" w:rsidRDefault="00134102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 w:rsidRPr="00886F8D">
        <w:rPr>
          <w:rStyle w:val="a4"/>
          <w:rFonts w:ascii="Arial" w:hAnsi="Arial" w:cs="Arial"/>
          <w:color w:val="2F393E"/>
        </w:rPr>
        <w:t xml:space="preserve">            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К</w:t>
      </w:r>
      <w:proofErr w:type="gramStart"/>
      <w:r w:rsidR="00680EF1">
        <w:rPr>
          <w:rFonts w:ascii="Arial" w:hAnsi="Arial" w:cs="Arial"/>
          <w:color w:val="2F393E"/>
          <w:sz w:val="21"/>
          <w:szCs w:val="21"/>
        </w:rPr>
        <w:t>I</w:t>
      </w:r>
      <w:proofErr w:type="gramEnd"/>
      <w:r w:rsidR="00680EF1">
        <w:rPr>
          <w:rFonts w:ascii="Arial" w:hAnsi="Arial" w:cs="Arial"/>
          <w:color w:val="2F393E"/>
          <w:sz w:val="21"/>
          <w:szCs w:val="21"/>
        </w:rPr>
        <w:t>иабилеб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–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ункъабилеб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классазда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авар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мацI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малъизе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рихьизарурал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сагIтал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цIалиялъеги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грамматикаялъеги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бащад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гьарун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рикьизе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мустахIикъаб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буго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,                                                   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Грамматикияб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курс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гIуцIун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буго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ункъо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бутIаялдасан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>: </w:t>
      </w:r>
      <w:r w:rsidR="00680EF1">
        <w:rPr>
          <w:rStyle w:val="a4"/>
          <w:rFonts w:ascii="Arial" w:hAnsi="Arial" w:cs="Arial"/>
          <w:color w:val="2F393E"/>
          <w:sz w:val="21"/>
          <w:szCs w:val="21"/>
        </w:rPr>
        <w:t>«Фонетика (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Гьаркьал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ва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х</w:t>
      </w:r>
      <w:proofErr w:type="gram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 w:rsidR="00680EF1">
        <w:rPr>
          <w:rStyle w:val="a4"/>
          <w:rFonts w:ascii="Arial" w:hAnsi="Arial" w:cs="Arial"/>
          <w:color w:val="2F393E"/>
          <w:sz w:val="21"/>
          <w:szCs w:val="21"/>
        </w:rPr>
        <w:t>арпал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>)»,  «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РагIи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Каламалъул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бутIаби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)», «Предложение» 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ва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 xml:space="preserve"> «Калам </w:t>
      </w:r>
      <w:proofErr w:type="spellStart"/>
      <w:r w:rsidR="00680EF1">
        <w:rPr>
          <w:rStyle w:val="a4"/>
          <w:rFonts w:ascii="Arial" w:hAnsi="Arial" w:cs="Arial"/>
          <w:color w:val="2F393E"/>
          <w:sz w:val="21"/>
          <w:szCs w:val="21"/>
        </w:rPr>
        <w:t>гIуцIи</w:t>
      </w:r>
      <w:proofErr w:type="spellEnd"/>
      <w:r w:rsidR="00680EF1">
        <w:rPr>
          <w:rStyle w:val="a4"/>
          <w:rFonts w:ascii="Arial" w:hAnsi="Arial" w:cs="Arial"/>
          <w:color w:val="2F393E"/>
          <w:sz w:val="21"/>
          <w:szCs w:val="21"/>
        </w:rPr>
        <w:t>».</w:t>
      </w:r>
      <w:r w:rsidR="00680EF1"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Гьеб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ункъабго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рахъ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рекъон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цадахъ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бачине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 w:rsidR="00680EF1">
        <w:rPr>
          <w:rFonts w:ascii="Arial" w:hAnsi="Arial" w:cs="Arial"/>
          <w:color w:val="2F393E"/>
          <w:sz w:val="21"/>
          <w:szCs w:val="21"/>
        </w:rPr>
        <w:t>I</w:t>
      </w:r>
      <w:proofErr w:type="gramEnd"/>
      <w:r w:rsidR="00680EF1">
        <w:rPr>
          <w:rFonts w:ascii="Arial" w:hAnsi="Arial" w:cs="Arial"/>
          <w:color w:val="2F393E"/>
          <w:sz w:val="21"/>
          <w:szCs w:val="21"/>
        </w:rPr>
        <w:t>адаб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буго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учителасда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Щибаб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дарсида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 w:rsidR="00680EF1">
        <w:rPr>
          <w:rFonts w:ascii="Arial" w:hAnsi="Arial" w:cs="Arial"/>
          <w:color w:val="2F393E"/>
          <w:sz w:val="21"/>
          <w:szCs w:val="21"/>
        </w:rPr>
        <w:t>I</w:t>
      </w:r>
      <w:proofErr w:type="gramEnd"/>
      <w:r w:rsidR="00680EF1">
        <w:rPr>
          <w:rFonts w:ascii="Arial" w:hAnsi="Arial" w:cs="Arial"/>
          <w:color w:val="2F393E"/>
          <w:sz w:val="21"/>
          <w:szCs w:val="21"/>
        </w:rPr>
        <w:t>обитIизе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гьеб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ункъабго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рахъ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жанибе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бачараб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хIалтIи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: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лъимал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гьарула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гьаркьаздасан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рагIабиги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рагIабаздасан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предложениялги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гьездасан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хабарги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гIуцIизе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Гьединго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малъизе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текст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предложениязде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гьелги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раг</w:t>
      </w:r>
      <w:proofErr w:type="gramStart"/>
      <w:r w:rsidR="00680EF1">
        <w:rPr>
          <w:rFonts w:ascii="Arial" w:hAnsi="Arial" w:cs="Arial"/>
          <w:color w:val="2F393E"/>
          <w:sz w:val="21"/>
          <w:szCs w:val="21"/>
        </w:rPr>
        <w:t>I</w:t>
      </w:r>
      <w:proofErr w:type="gramEnd"/>
      <w:r w:rsidR="00680EF1">
        <w:rPr>
          <w:rFonts w:ascii="Arial" w:hAnsi="Arial" w:cs="Arial"/>
          <w:color w:val="2F393E"/>
          <w:sz w:val="21"/>
          <w:szCs w:val="21"/>
        </w:rPr>
        <w:t>абазде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рагIабиги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магIнаял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бутIабазде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гьаркьазде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 w:rsidR="00680EF1">
        <w:rPr>
          <w:rFonts w:ascii="Arial" w:hAnsi="Arial" w:cs="Arial"/>
          <w:color w:val="2F393E"/>
          <w:sz w:val="21"/>
          <w:szCs w:val="21"/>
        </w:rPr>
        <w:t>риххизе</w:t>
      </w:r>
      <w:proofErr w:type="spellEnd"/>
      <w:r w:rsidR="00680EF1"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оцебесеб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кIиабилеб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классалда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терминалги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абичIого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определение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кьечIого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кумекалдалъун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цIарубакI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прилагательное, глагол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каламалъулъ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хIалтIизаризе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Лъабабилеб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ункъабилеб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классалда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терминалги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каламалъул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дагьалги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гъваридго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малъула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Глагол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заманазде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хисизабизе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цIарубакIал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пажазде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сверизаризе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гьединго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прилагательноял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жинсалде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гIемерлъул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формаялде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хисизаризе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гIатIидго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ругьунлъула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Берцинго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программаялда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гьеч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ГIypyc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бацIцIадго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гIураб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к</w:t>
      </w:r>
      <w:proofErr w:type="gramEnd"/>
      <w:r>
        <w:rPr>
          <w:rFonts w:ascii="Arial" w:hAnsi="Arial" w:cs="Arial"/>
          <w:color w:val="2F393E"/>
          <w:sz w:val="21"/>
          <w:szCs w:val="21"/>
        </w:rPr>
        <w:t>Iвap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кьолелъул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учителас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тIадчIей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цIалдохъабаз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хъвалебщинаб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берцингоги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бацIцIадгоги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букIинабиялде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ажатазе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тетрадазда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мисалияб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хъвай-хъвагIайги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хатI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куцай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берзукьа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биччаларо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Бит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ун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хъвазе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алъазе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гаргадизе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цадахъ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малъула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баянго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жидерго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пикру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кагътиде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босизе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Авар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грамматикаялдаса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чара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хIажатал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баянал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малъиялда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цадахъ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a</w:t>
      </w:r>
      <w:proofErr w:type="spellEnd"/>
      <w:proofErr w:type="gram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битIунхъваялъул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къагIидабиги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цo-цо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лъалхъул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ишараби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лъезеги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Масала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глагол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ункъабго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формаялда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End"/>
      <w:r>
        <w:rPr>
          <w:rFonts w:ascii="Arial" w:hAnsi="Arial" w:cs="Arial"/>
          <w:color w:val="2F393E"/>
          <w:sz w:val="21"/>
          <w:szCs w:val="21"/>
        </w:rPr>
        <w:t>Iap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гIадатал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падежазда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хIалтIизабизе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гьарулаго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глаголазул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падежазул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ахиразул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битIунхъвайги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малъила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гьебго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Абизин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геминатал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улел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рукIаниги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падежазул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ахиразулъ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рихьизаризе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кIирекъарал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хIарпал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хъваларо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таблицаги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кидаго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цIалдохъабазда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(2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классалда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хадубги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цебе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букIина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Гьединго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кIеназул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ахиралда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 </w:t>
      </w:r>
      <w:r>
        <w:rPr>
          <w:rStyle w:val="a4"/>
          <w:rFonts w:ascii="Arial" w:hAnsi="Arial" w:cs="Arial"/>
          <w:color w:val="2F393E"/>
          <w:sz w:val="21"/>
          <w:szCs w:val="21"/>
        </w:rPr>
        <w:softHyphen/>
        <w:t xml:space="preserve"> ГО</w:t>
      </w:r>
      <w:r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матал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сияхIги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букIуна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къеда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яги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тетрадазда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Киналго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матал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список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кьезе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рес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букIунарелъул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учителас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кидаго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хIажатаб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Бер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одорлъиялъе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балагьун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гIин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цIодорлъиялъе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диктантал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тIоритIун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битIунхъваялъул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рахъалъ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борхизабула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Гьелдаго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цадахъ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адчIун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изложениял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сочинениял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рукIуна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ругьунлъиялъул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Цин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цебе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киналго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тексталъул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хIасил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темаялда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сураталда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 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End"/>
      <w:r>
        <w:rPr>
          <w:rFonts w:ascii="Arial" w:hAnsi="Arial" w:cs="Arial"/>
          <w:color w:val="2F393E"/>
          <w:sz w:val="21"/>
          <w:szCs w:val="21"/>
        </w:rPr>
        <w:t>Iacaн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хабар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херхине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Бицунлъиялда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киназухъанго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бажарулеб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бихьараб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мехалда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адкъала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Ункъо-щуго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изложение (сочинение)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хадуб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цо-цо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хъвавулги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тIобитIула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Гьединаб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канаб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хIадурлъи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изложение яги сочинение (хабар)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шагьаралъул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тIамизе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бегьуларо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мехалъги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учителас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ажатазе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тIасабищизе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магIнаялда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гIуцIизе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ракIалда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чIолареб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хIарп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куц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бихьизабизе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Грамматикаялъул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оритIулел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киналго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мурад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кIалзулабгин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хъвавулаб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калам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цебетIезаби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Берцинго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хъвай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Берцинго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spellEnd"/>
      <w:proofErr w:type="gram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куцаялъе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бихьизабун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гьечIо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Гьединлъидал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учителас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щибаб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дарсида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бацIцIадго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кидагосеб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к</w:t>
      </w:r>
      <w:proofErr w:type="gramEnd"/>
      <w:r>
        <w:rPr>
          <w:rFonts w:ascii="Arial" w:hAnsi="Arial" w:cs="Arial"/>
          <w:color w:val="2F393E"/>
          <w:sz w:val="21"/>
          <w:szCs w:val="21"/>
        </w:rPr>
        <w:t>Iвap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Тетрадазул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хал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гьабулаго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хашлъи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тIагIинабиялде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руссарал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ругьунлъиялъул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тIадкъаял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lastRenderedPageBreak/>
        <w:t>мисалиял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хIарпал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рихьизарула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Щибаб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алтIи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бацIцIадго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кколеблъи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бичIчIизабула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хъвадаризе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тIамулелщинахъе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  <w:r w:rsidR="002D3650">
        <w:rPr>
          <w:rFonts w:ascii="Arial" w:hAnsi="Arial" w:cs="Arial"/>
          <w:color w:val="2F393E"/>
          <w:sz w:val="21"/>
          <w:szCs w:val="21"/>
        </w:rPr>
        <w:t xml:space="preserve">                                   </w:t>
      </w:r>
      <w:r>
        <w:rPr>
          <w:rStyle w:val="a4"/>
          <w:rFonts w:ascii="Arial" w:hAnsi="Arial" w:cs="Arial"/>
          <w:color w:val="2F393E"/>
          <w:sz w:val="21"/>
          <w:szCs w:val="21"/>
        </w:rPr>
        <w:t>III  КЛАСС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ФОНЕТИКА, ГРАММАТИКА, БИТ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УНХЪВАЙ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ВА КАЛАМ ЦЕБЕТ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ЕЗАБИ.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Гьаркьал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арпал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ицIго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авар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хасиятал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рагьукъал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гьаркьал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гъ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гь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гI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къ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кь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кI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лъ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хъ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хь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xI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тI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цI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чI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геминатал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лабиалиял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гьаркьал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рахъиялъулъ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гIунгутIaби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тIагIинариялда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тIад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хIалтIила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тIубараб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соналъ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p</w:t>
      </w:r>
      <w:proofErr w:type="gramEnd"/>
      <w:r>
        <w:rPr>
          <w:rFonts w:ascii="Arial" w:hAnsi="Arial" w:cs="Arial"/>
          <w:color w:val="2F393E"/>
          <w:sz w:val="21"/>
          <w:szCs w:val="21"/>
        </w:rPr>
        <w:t>кьaздe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слогазде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риххиялъул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камил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алтIаби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тIоритIила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цIалулги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грамматикаялъулги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дагьа-дагьаб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Раг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ул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гIуцIи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>   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Ахиралъул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аслуялъул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кьибилалъул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суффиксалъул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гIаммаб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кьей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магIнаял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бутIабазде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биххизе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Аслуялъулъ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гьаркьазул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хиса-басиязулгун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лъай-хъвай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Каламалъул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бут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аби</w:t>
      </w:r>
      <w:proofErr w:type="spellEnd"/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ар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авалияб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аммал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End"/>
      <w:r>
        <w:rPr>
          <w:rFonts w:ascii="Arial" w:hAnsi="Arial" w:cs="Arial"/>
          <w:color w:val="2F393E"/>
          <w:sz w:val="21"/>
          <w:szCs w:val="21"/>
        </w:rPr>
        <w:t>Iypyc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щвараб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мугъчIвайги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битIунхъвай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такрар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аразул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цолъул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гIемерлъул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форма.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Iy</w:t>
      </w:r>
      <w:proofErr w:type="gramEnd"/>
      <w:r>
        <w:rPr>
          <w:rFonts w:ascii="Arial" w:hAnsi="Arial" w:cs="Arial"/>
          <w:color w:val="2F393E"/>
          <w:sz w:val="21"/>
          <w:szCs w:val="21"/>
        </w:rPr>
        <w:t>рус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авар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грамматикиял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гьоркьоб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бугеб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батIалъи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адатал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падежазда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лъезе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падежазул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цIаразулгун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лъай-хъвай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 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Масала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:</w:t>
      </w:r>
      <w:r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Инсуца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рукъ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бана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 </w:t>
      </w:r>
      <w:r>
        <w:rPr>
          <w:rStyle w:val="a4"/>
          <w:rFonts w:ascii="Arial" w:hAnsi="Arial" w:cs="Arial"/>
          <w:color w:val="2F393E"/>
          <w:sz w:val="21"/>
          <w:szCs w:val="21"/>
        </w:rPr>
        <w:t>(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Лъица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?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щиб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?)</w:t>
      </w:r>
      <w:r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Булбулалъул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бакъан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 </w:t>
      </w:r>
      <w:r>
        <w:rPr>
          <w:rStyle w:val="a4"/>
          <w:rFonts w:ascii="Arial" w:hAnsi="Arial" w:cs="Arial"/>
          <w:color w:val="2F393E"/>
          <w:sz w:val="21"/>
          <w:szCs w:val="21"/>
        </w:rPr>
        <w:t>(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Сундул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?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щиб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?)</w:t>
      </w:r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Эбелалъе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вас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вокьула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 </w:t>
      </w:r>
      <w:r>
        <w:rPr>
          <w:rStyle w:val="a4"/>
          <w:rFonts w:ascii="Arial" w:hAnsi="Arial" w:cs="Arial"/>
          <w:color w:val="2F393E"/>
          <w:sz w:val="21"/>
          <w:szCs w:val="21"/>
        </w:rPr>
        <w:t>(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Лъие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?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щив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?)</w:t>
      </w:r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Устарас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ганч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ил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къед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гьабуна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 </w:t>
      </w:r>
      <w:r>
        <w:rPr>
          <w:rStyle w:val="a4"/>
          <w:rFonts w:ascii="Arial" w:hAnsi="Arial" w:cs="Arial"/>
          <w:color w:val="2F393E"/>
          <w:sz w:val="21"/>
          <w:szCs w:val="21"/>
        </w:rPr>
        <w:t>(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Лъица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?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сундул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?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щиб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?)</w:t>
      </w:r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 xml:space="preserve">Прилагательное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Прилагательноялъул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авалияб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Гьелъие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лъолел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Жинсалде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цолъул-гIемерлъул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формаялде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прилагательное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хисулеб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куц</w:t>
      </w:r>
      <w:proofErr w:type="gram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гIаламатал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къагIидаялъ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лъималазда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ричIчIизари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p</w:t>
      </w:r>
      <w:proofErr w:type="gramEnd"/>
      <w:r>
        <w:rPr>
          <w:rFonts w:ascii="Arial" w:hAnsi="Arial" w:cs="Arial"/>
          <w:color w:val="2F393E"/>
          <w:sz w:val="21"/>
          <w:szCs w:val="21"/>
        </w:rPr>
        <w:t>цинаб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цер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берцинав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вас,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яс,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берцинал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васал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ясал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цурдул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Жидерго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каламалъулъ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аргун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прилагательное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рекъезабизе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 xml:space="preserve">Глагол - 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Глаголалъул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авалияб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Гьелъие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лъолел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Глагол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заманазде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хиси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Глаголалъул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жинсиял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аламатал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Предметиял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аралгун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рекъон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ккезарун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каламалъулъ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глаголал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хIалтIизаризе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малъи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lastRenderedPageBreak/>
        <w:t>Рик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кIен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РикIкIеналъул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авалияб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Гьелъие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лъолел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Къадаралъул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иргадул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кIенал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практикияб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къагIидaялъ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лъазари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Цо-цо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рик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кIеназул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битIунхъвай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>    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Предложение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-.</w:t>
      </w:r>
      <w:proofErr w:type="gramEnd"/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Хабарияб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алабияб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ахIул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xIaкъалъулъ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баян.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МагIнаялде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ва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абиялде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балагьун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тексталда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жанир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pa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End"/>
      <w:r>
        <w:rPr>
          <w:rFonts w:ascii="Arial" w:hAnsi="Arial" w:cs="Arial"/>
          <w:color w:val="2F393E"/>
          <w:sz w:val="21"/>
          <w:szCs w:val="21"/>
        </w:rPr>
        <w:t>Ia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ерал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членал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кумекалдалъун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рахъизе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ерал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гурел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членазе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лъезе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членазда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цIаралги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абичIого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>).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Суалазул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кумекалдалъун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бет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ерал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гурел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членалги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тIаде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журан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тIиритIизариялъул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хIалбихьи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камиллъизаби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 xml:space="preserve">Араб материал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такрар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гьаби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 xml:space="preserve">  Калам </w:t>
      </w:r>
      <w:proofErr w:type="spellStart"/>
      <w:r>
        <w:rPr>
          <w:rStyle w:val="a4"/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Style w:val="a4"/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Style w:val="a4"/>
          <w:rFonts w:ascii="Arial" w:hAnsi="Arial" w:cs="Arial"/>
          <w:color w:val="2F393E"/>
          <w:sz w:val="21"/>
          <w:szCs w:val="21"/>
        </w:rPr>
        <w:t>уцIи</w:t>
      </w:r>
      <w:proofErr w:type="spellEnd"/>
      <w:r>
        <w:rPr>
          <w:rStyle w:val="a4"/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Учителасул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кумекалдалъун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киназго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цадахъ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къокъабго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хабарияб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тексталъул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a</w:t>
      </w:r>
      <w:proofErr w:type="gramEnd"/>
      <w:r>
        <w:rPr>
          <w:rFonts w:ascii="Arial" w:hAnsi="Arial" w:cs="Arial"/>
          <w:color w:val="2F393E"/>
          <w:sz w:val="21"/>
          <w:szCs w:val="21"/>
        </w:rPr>
        <w:t>гIнa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жанибе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бачараб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гьитIинаб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план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гIуцIизе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Планалда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рекъон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тексталъул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асил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кIалзул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изложение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Бицунлъиялда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бажарараб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мехалъ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Сюжеталъул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суратазда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 </w:t>
      </w:r>
      <w:proofErr w:type="spellStart"/>
      <w:proofErr w:type="gramStart"/>
      <w:r>
        <w:rPr>
          <w:rFonts w:ascii="Arial" w:hAnsi="Arial" w:cs="Arial"/>
          <w:color w:val="2F393E"/>
          <w:sz w:val="21"/>
          <w:szCs w:val="21"/>
        </w:rPr>
        <w:t>т</w:t>
      </w:r>
      <w:proofErr w:type="gramEnd"/>
      <w:r>
        <w:rPr>
          <w:rFonts w:ascii="Arial" w:hAnsi="Arial" w:cs="Arial"/>
          <w:color w:val="2F393E"/>
          <w:sz w:val="21"/>
          <w:szCs w:val="21"/>
        </w:rPr>
        <w:t>Iacaн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гьитIиналго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>, ай </w:t>
      </w:r>
      <w:r>
        <w:rPr>
          <w:rStyle w:val="a4"/>
          <w:rFonts w:ascii="Arial" w:hAnsi="Arial" w:cs="Arial"/>
          <w:color w:val="2F393E"/>
          <w:sz w:val="21"/>
          <w:szCs w:val="21"/>
        </w:rPr>
        <w:t>4-6</w:t>
      </w:r>
      <w:r>
        <w:rPr>
          <w:rFonts w:ascii="Arial" w:hAnsi="Arial" w:cs="Arial"/>
          <w:color w:val="2F393E"/>
          <w:sz w:val="21"/>
          <w:szCs w:val="21"/>
        </w:rPr>
        <w:t> 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гIадатаб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предложениялдасан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данде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гьарурал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харбал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херхине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бицунги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хъванги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>).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proofErr w:type="spellStart"/>
      <w:r>
        <w:rPr>
          <w:rFonts w:ascii="Arial" w:hAnsi="Arial" w:cs="Arial"/>
          <w:color w:val="2F393E"/>
          <w:sz w:val="21"/>
          <w:szCs w:val="21"/>
        </w:rPr>
        <w:t>Жидер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расандабазул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рек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елгъеязул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гьудул-гьалмагъзабазул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хIакъалъулъ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къокъго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Цинги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суалазе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жавабал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исабалда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хъвазеги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лъай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Fonts w:ascii="Arial" w:hAnsi="Arial" w:cs="Arial"/>
          <w:color w:val="2F393E"/>
          <w:sz w:val="21"/>
          <w:szCs w:val="21"/>
        </w:rPr>
        <w:t xml:space="preserve">Калам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уцIизе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ругьун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гьариялъе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программаялда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хасаб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заман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бихьизабуларо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Ц</w:t>
      </w:r>
      <w:proofErr w:type="gramStart"/>
      <w:r>
        <w:rPr>
          <w:rFonts w:ascii="Arial" w:hAnsi="Arial" w:cs="Arial"/>
          <w:color w:val="2F393E"/>
          <w:sz w:val="21"/>
          <w:szCs w:val="21"/>
        </w:rPr>
        <w:t>I</w:t>
      </w:r>
      <w:proofErr w:type="gramEnd"/>
      <w:r>
        <w:rPr>
          <w:rFonts w:ascii="Arial" w:hAnsi="Arial" w:cs="Arial"/>
          <w:color w:val="2F393E"/>
          <w:sz w:val="21"/>
          <w:szCs w:val="21"/>
        </w:rPr>
        <w:t>алулги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грамматикаялъулги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щибаб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дарсида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гьелъ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кквезе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бакI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рагIул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нахърател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бечед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гьаби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гьелги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дандран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гIуцIи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предложенияздасан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хабар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херхине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бажари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бицунги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хъванги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ккола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авар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мацIалъул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дарсазул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аслияб</w:t>
      </w:r>
      <w:proofErr w:type="spellEnd"/>
      <w:r>
        <w:rPr>
          <w:rFonts w:ascii="Arial" w:hAnsi="Arial" w:cs="Arial"/>
          <w:color w:val="2F393E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F393E"/>
          <w:sz w:val="21"/>
          <w:szCs w:val="21"/>
        </w:rPr>
        <w:t>мурад</w:t>
      </w:r>
      <w:proofErr w:type="spellEnd"/>
      <w:r>
        <w:rPr>
          <w:rFonts w:ascii="Arial" w:hAnsi="Arial" w:cs="Arial"/>
          <w:color w:val="2F393E"/>
          <w:sz w:val="21"/>
          <w:szCs w:val="21"/>
        </w:rPr>
        <w:t>.</w:t>
      </w:r>
    </w:p>
    <w:p w:rsidR="00680EF1" w:rsidRDefault="00680EF1" w:rsidP="00680EF1">
      <w:pPr>
        <w:pStyle w:val="a3"/>
        <w:rPr>
          <w:rFonts w:ascii="Arial" w:hAnsi="Arial" w:cs="Arial"/>
          <w:color w:val="2F393E"/>
          <w:sz w:val="21"/>
          <w:szCs w:val="21"/>
        </w:rPr>
      </w:pPr>
      <w:r>
        <w:rPr>
          <w:rStyle w:val="a4"/>
          <w:rFonts w:ascii="Arial" w:hAnsi="Arial" w:cs="Arial"/>
          <w:color w:val="2F393E"/>
          <w:sz w:val="21"/>
          <w:szCs w:val="21"/>
        </w:rPr>
        <w:t> </w:t>
      </w:r>
    </w:p>
    <w:tbl>
      <w:tblPr>
        <w:tblStyle w:val="a5"/>
        <w:tblW w:w="10632" w:type="dxa"/>
        <w:tblInd w:w="-1026" w:type="dxa"/>
        <w:tblLayout w:type="fixed"/>
        <w:tblLook w:val="04A0"/>
      </w:tblPr>
      <w:tblGrid>
        <w:gridCol w:w="577"/>
        <w:gridCol w:w="7389"/>
        <w:gridCol w:w="1532"/>
        <w:gridCol w:w="1134"/>
      </w:tblGrid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         Авар мац</w:t>
            </w:r>
            <w:proofErr w:type="gramStart"/>
            <w:r w:rsidRPr="002105D1">
              <w:rPr>
                <w:sz w:val="28"/>
                <w:szCs w:val="28"/>
              </w:rPr>
              <w:t>1</w:t>
            </w:r>
            <w:proofErr w:type="gramEnd"/>
            <w:r w:rsidRPr="002105D1">
              <w:rPr>
                <w:sz w:val="28"/>
                <w:szCs w:val="28"/>
              </w:rPr>
              <w:t xml:space="preserve"> 3 класс 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Саг1ат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Pr="002105D1">
              <w:rPr>
                <w:sz w:val="28"/>
                <w:szCs w:val="28"/>
              </w:rPr>
              <w:t>Дарсил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темаби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Такрар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гьаби</w:t>
            </w:r>
            <w:proofErr w:type="spellEnd"/>
            <w:proofErr w:type="gramStart"/>
            <w:r w:rsidRPr="002105D1">
              <w:rPr>
                <w:sz w:val="28"/>
                <w:szCs w:val="28"/>
              </w:rPr>
              <w:t xml:space="preserve"> .</w:t>
            </w:r>
            <w:proofErr w:type="gramEnd"/>
            <w:r w:rsidRPr="002105D1">
              <w:rPr>
                <w:sz w:val="28"/>
                <w:szCs w:val="28"/>
              </w:rPr>
              <w:t xml:space="preserve">Мац1алъул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каламалъул</w:t>
            </w:r>
            <w:proofErr w:type="spellEnd"/>
            <w:r w:rsidRPr="002105D1">
              <w:rPr>
                <w:sz w:val="28"/>
                <w:szCs w:val="28"/>
              </w:rPr>
              <w:t xml:space="preserve"> бут1аби х1исабалда </w:t>
            </w:r>
            <w:proofErr w:type="spellStart"/>
            <w:r w:rsidRPr="002105D1">
              <w:rPr>
                <w:sz w:val="28"/>
                <w:szCs w:val="28"/>
              </w:rPr>
              <w:t>текст,предл</w:t>
            </w:r>
            <w:proofErr w:type="spellEnd"/>
            <w:r w:rsidRPr="002105D1">
              <w:rPr>
                <w:sz w:val="28"/>
                <w:szCs w:val="28"/>
              </w:rPr>
              <w:t xml:space="preserve">.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раг1и.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Предложениялъул</w:t>
            </w:r>
            <w:proofErr w:type="spellEnd"/>
            <w:r w:rsidRPr="002105D1">
              <w:rPr>
                <w:sz w:val="28"/>
                <w:szCs w:val="28"/>
              </w:rPr>
              <w:t xml:space="preserve"> х1акъалъулъ </w:t>
            </w:r>
            <w:proofErr w:type="spellStart"/>
            <w:r w:rsidRPr="002105D1">
              <w:rPr>
                <w:sz w:val="28"/>
                <w:szCs w:val="28"/>
              </w:rPr>
              <w:t>бугеб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лъай</w:t>
            </w:r>
            <w:proofErr w:type="spellEnd"/>
            <w:r w:rsidRPr="002105D1">
              <w:rPr>
                <w:sz w:val="28"/>
                <w:szCs w:val="28"/>
              </w:rPr>
              <w:t xml:space="preserve"> г1аммлъизаби.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4-8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Текст.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9-12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Предмет</w:t>
            </w:r>
            <w:proofErr w:type="gramStart"/>
            <w:r w:rsidRPr="002105D1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2105D1">
              <w:rPr>
                <w:sz w:val="28"/>
                <w:szCs w:val="28"/>
              </w:rPr>
              <w:t>предметалъул</w:t>
            </w:r>
            <w:proofErr w:type="spellEnd"/>
            <w:r w:rsidRPr="002105D1">
              <w:rPr>
                <w:sz w:val="28"/>
                <w:szCs w:val="28"/>
              </w:rPr>
              <w:t xml:space="preserve"> и шва г1аламат </w:t>
            </w:r>
            <w:proofErr w:type="spellStart"/>
            <w:r w:rsidRPr="002105D1">
              <w:rPr>
                <w:sz w:val="28"/>
                <w:szCs w:val="28"/>
              </w:rPr>
              <w:t>бихьизабулел</w:t>
            </w:r>
            <w:proofErr w:type="spellEnd"/>
            <w:r w:rsidRPr="002105D1">
              <w:rPr>
                <w:sz w:val="28"/>
                <w:szCs w:val="28"/>
              </w:rPr>
              <w:t xml:space="preserve"> раг1аби.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Гьаркьал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х1арпал</w:t>
            </w:r>
            <w:proofErr w:type="gramStart"/>
            <w:r w:rsidRPr="002105D1">
              <w:rPr>
                <w:sz w:val="28"/>
                <w:szCs w:val="28"/>
              </w:rPr>
              <w:t>.Р</w:t>
            </w:r>
            <w:proofErr w:type="gramEnd"/>
            <w:r w:rsidRPr="002105D1">
              <w:rPr>
                <w:sz w:val="28"/>
                <w:szCs w:val="28"/>
              </w:rPr>
              <w:t xml:space="preserve">агьукъал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рагьарал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гьаркьал</w:t>
            </w:r>
            <w:proofErr w:type="spellEnd"/>
            <w:r w:rsidRPr="002105D1">
              <w:rPr>
                <w:sz w:val="28"/>
                <w:szCs w:val="28"/>
              </w:rPr>
              <w:t xml:space="preserve">. </w:t>
            </w:r>
            <w:proofErr w:type="spellStart"/>
            <w:r w:rsidRPr="002105D1">
              <w:rPr>
                <w:sz w:val="28"/>
                <w:szCs w:val="28"/>
              </w:rPr>
              <w:t>Рагьарал</w:t>
            </w:r>
            <w:proofErr w:type="spellEnd"/>
            <w:r w:rsidRPr="002105D1">
              <w:rPr>
                <w:sz w:val="28"/>
                <w:szCs w:val="28"/>
              </w:rPr>
              <w:t xml:space="preserve">  х1арпал </w:t>
            </w:r>
            <w:proofErr w:type="spellStart"/>
            <w:r w:rsidRPr="002105D1">
              <w:rPr>
                <w:sz w:val="28"/>
                <w:szCs w:val="28"/>
              </w:rPr>
              <w:t>е</w:t>
            </w:r>
            <w:proofErr w:type="gramStart"/>
            <w:r w:rsidRPr="002105D1">
              <w:rPr>
                <w:sz w:val="28"/>
                <w:szCs w:val="28"/>
              </w:rPr>
              <w:t>,ё</w:t>
            </w:r>
            <w:proofErr w:type="gramEnd"/>
            <w:r w:rsidRPr="002105D1">
              <w:rPr>
                <w:sz w:val="28"/>
                <w:szCs w:val="28"/>
              </w:rPr>
              <w:t>,ю,я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19-24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Геминатал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лабиалиял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гьаркьал</w:t>
            </w:r>
            <w:proofErr w:type="spellEnd"/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Диктант</w:t>
            </w:r>
            <w:proofErr w:type="gramStart"/>
            <w:r w:rsidRPr="002105D1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Предложение.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31-35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Хабарияб</w:t>
            </w:r>
            <w:proofErr w:type="gramStart"/>
            <w:r w:rsidRPr="002105D1">
              <w:rPr>
                <w:sz w:val="28"/>
                <w:szCs w:val="28"/>
              </w:rPr>
              <w:t>,с</w:t>
            </w:r>
            <w:proofErr w:type="gramEnd"/>
            <w:r w:rsidRPr="002105D1">
              <w:rPr>
                <w:sz w:val="28"/>
                <w:szCs w:val="28"/>
              </w:rPr>
              <w:t>уалияб</w:t>
            </w:r>
            <w:proofErr w:type="spellEnd"/>
            <w:r w:rsidRPr="002105D1">
              <w:rPr>
                <w:sz w:val="28"/>
                <w:szCs w:val="28"/>
              </w:rPr>
              <w:t xml:space="preserve"> ват1алабияб </w:t>
            </w:r>
            <w:proofErr w:type="spellStart"/>
            <w:r w:rsidRPr="002105D1">
              <w:rPr>
                <w:sz w:val="28"/>
                <w:szCs w:val="28"/>
              </w:rPr>
              <w:t>предложнние</w:t>
            </w:r>
            <w:proofErr w:type="spellEnd"/>
            <w:r w:rsidRPr="002105D1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36-46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rPr>
          <w:trHeight w:val="417"/>
        </w:trPr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10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Ах1ул предложение.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46-56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Подлежащее.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57-59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Сказуемое.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60-63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Бит1араб дополнение.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64-67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Изложение.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Предложениялъул</w:t>
            </w:r>
            <w:proofErr w:type="spellEnd"/>
            <w:r w:rsidRPr="002105D1">
              <w:rPr>
                <w:sz w:val="28"/>
                <w:szCs w:val="28"/>
              </w:rPr>
              <w:t xml:space="preserve"> бет1ерал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бет1ерал </w:t>
            </w:r>
            <w:proofErr w:type="spellStart"/>
            <w:r w:rsidRPr="002105D1">
              <w:rPr>
                <w:sz w:val="28"/>
                <w:szCs w:val="28"/>
              </w:rPr>
              <w:t>гурел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членал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68-71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Предложениялда</w:t>
            </w:r>
            <w:proofErr w:type="spellEnd"/>
            <w:r w:rsidRPr="002105D1">
              <w:rPr>
                <w:sz w:val="28"/>
                <w:szCs w:val="28"/>
              </w:rPr>
              <w:t xml:space="preserve"> раг1абазулъ </w:t>
            </w:r>
            <w:proofErr w:type="spellStart"/>
            <w:r w:rsidRPr="002105D1">
              <w:rPr>
                <w:sz w:val="28"/>
                <w:szCs w:val="28"/>
              </w:rPr>
              <w:t>бугеб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бухьен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72-75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Раг1абазул </w:t>
            </w:r>
            <w:proofErr w:type="spellStart"/>
            <w:r w:rsidRPr="002105D1">
              <w:rPr>
                <w:sz w:val="28"/>
                <w:szCs w:val="28"/>
              </w:rPr>
              <w:t>дандрай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76-80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Раг1ул г1уц1и</w:t>
            </w:r>
            <w:proofErr w:type="gramStart"/>
            <w:r w:rsidRPr="002105D1">
              <w:rPr>
                <w:sz w:val="28"/>
                <w:szCs w:val="28"/>
              </w:rPr>
              <w:t>.М</w:t>
            </w:r>
            <w:proofErr w:type="gramEnd"/>
            <w:r w:rsidRPr="002105D1">
              <w:rPr>
                <w:sz w:val="28"/>
                <w:szCs w:val="28"/>
              </w:rPr>
              <w:t>аг1на г1агарал раг1аби.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82-8х1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Кьибил</w:t>
            </w:r>
            <w:proofErr w:type="spellEnd"/>
            <w:r w:rsidRPr="002105D1">
              <w:rPr>
                <w:sz w:val="28"/>
                <w:szCs w:val="28"/>
              </w:rPr>
              <w:t xml:space="preserve">, </w:t>
            </w:r>
            <w:proofErr w:type="spellStart"/>
            <w:r w:rsidRPr="002105D1">
              <w:rPr>
                <w:sz w:val="28"/>
                <w:szCs w:val="28"/>
              </w:rPr>
              <w:t>кьибил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цоял</w:t>
            </w:r>
            <w:proofErr w:type="spellEnd"/>
            <w:r w:rsidRPr="002105D1">
              <w:rPr>
                <w:sz w:val="28"/>
                <w:szCs w:val="28"/>
              </w:rPr>
              <w:t xml:space="preserve"> раг1аби.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85-90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20.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Раг1ул ахи рва </w:t>
            </w:r>
            <w:proofErr w:type="spellStart"/>
            <w:r w:rsidRPr="002105D1">
              <w:rPr>
                <w:sz w:val="28"/>
                <w:szCs w:val="28"/>
              </w:rPr>
              <w:t>аслу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96-100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Суффикс.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101-108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Раг1ул </w:t>
            </w:r>
            <w:proofErr w:type="spellStart"/>
            <w:r w:rsidRPr="002105D1">
              <w:rPr>
                <w:sz w:val="28"/>
                <w:szCs w:val="28"/>
              </w:rPr>
              <w:t>аслуялъулъ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гьаркьазул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109-113 х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Раг1ул </w:t>
            </w:r>
            <w:proofErr w:type="spellStart"/>
            <w:r w:rsidRPr="002105D1">
              <w:rPr>
                <w:sz w:val="28"/>
                <w:szCs w:val="28"/>
              </w:rPr>
              <w:t>аслуялъулъ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гьаркьазул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114-117х1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Раг1ул г1уц1и </w:t>
            </w:r>
            <w:proofErr w:type="spellStart"/>
            <w:r w:rsidRPr="002105D1">
              <w:rPr>
                <w:sz w:val="28"/>
                <w:szCs w:val="28"/>
              </w:rPr>
              <w:t>такрар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гьаби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118-124х1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Контролияб</w:t>
            </w:r>
            <w:proofErr w:type="spellEnd"/>
            <w:r w:rsidRPr="002105D1"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Каламалъул</w:t>
            </w:r>
            <w:proofErr w:type="spellEnd"/>
            <w:r w:rsidRPr="002105D1">
              <w:rPr>
                <w:sz w:val="28"/>
                <w:szCs w:val="28"/>
              </w:rPr>
              <w:t xml:space="preserve"> бут1аби.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127-133х1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Каламалъул</w:t>
            </w:r>
            <w:proofErr w:type="spellEnd"/>
            <w:r w:rsidRPr="002105D1">
              <w:rPr>
                <w:sz w:val="28"/>
                <w:szCs w:val="28"/>
              </w:rPr>
              <w:t xml:space="preserve"> бут1аби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предложениялъул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членал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134-138х1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29.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Хабарияб</w:t>
            </w:r>
            <w:proofErr w:type="spellEnd"/>
            <w:r w:rsidRPr="002105D1">
              <w:rPr>
                <w:sz w:val="28"/>
                <w:szCs w:val="28"/>
              </w:rPr>
              <w:t xml:space="preserve"> текст</w:t>
            </w:r>
            <w:proofErr w:type="gramStart"/>
            <w:r w:rsidRPr="002105D1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2105D1">
              <w:rPr>
                <w:sz w:val="28"/>
                <w:szCs w:val="28"/>
              </w:rPr>
              <w:t>Хабарияб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тексталъул</w:t>
            </w:r>
            <w:proofErr w:type="spellEnd"/>
            <w:r w:rsidRPr="002105D1">
              <w:rPr>
                <w:sz w:val="28"/>
                <w:szCs w:val="28"/>
              </w:rPr>
              <w:t xml:space="preserve"> изложение.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135-136х1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3о.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139-142х1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Щив?,Щиб</w:t>
            </w:r>
            <w:proofErr w:type="spellEnd"/>
            <w:r w:rsidRPr="002105D1">
              <w:rPr>
                <w:sz w:val="28"/>
                <w:szCs w:val="28"/>
              </w:rPr>
              <w:t>?</w:t>
            </w:r>
            <w:proofErr w:type="gramStart"/>
            <w:r w:rsidRPr="002105D1"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2105D1">
              <w:rPr>
                <w:sz w:val="28"/>
                <w:szCs w:val="28"/>
              </w:rPr>
              <w:t>ЩалЛ?абурал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суалазе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жаваблъун</w:t>
            </w:r>
            <w:proofErr w:type="spellEnd"/>
            <w:r w:rsidRPr="002105D1">
              <w:rPr>
                <w:sz w:val="28"/>
                <w:szCs w:val="28"/>
              </w:rPr>
              <w:t xml:space="preserve"> рач1унел раг1аби.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143-148х1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Хасал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г1аммал ц1арал.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151-160х1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Хасал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г1аммал ц1арал.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161-167х1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ц1аралъул </w:t>
            </w:r>
            <w:proofErr w:type="spellStart"/>
            <w:r w:rsidRPr="002105D1">
              <w:rPr>
                <w:sz w:val="28"/>
                <w:szCs w:val="28"/>
              </w:rPr>
              <w:t>жинс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165-170х1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ц1аралъул </w:t>
            </w:r>
            <w:proofErr w:type="spellStart"/>
            <w:r w:rsidRPr="002105D1">
              <w:rPr>
                <w:sz w:val="28"/>
                <w:szCs w:val="28"/>
              </w:rPr>
              <w:t>жинс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171-173х1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ц1аралъул </w:t>
            </w:r>
            <w:proofErr w:type="spellStart"/>
            <w:r w:rsidRPr="002105D1">
              <w:rPr>
                <w:sz w:val="28"/>
                <w:szCs w:val="28"/>
              </w:rPr>
              <w:t>жинс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174-180х1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 </w:t>
            </w:r>
            <w:proofErr w:type="spellStart"/>
            <w:r w:rsidRPr="002105D1">
              <w:rPr>
                <w:sz w:val="28"/>
                <w:szCs w:val="28"/>
              </w:rPr>
              <w:t>формабазде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181-185х1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39.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 </w:t>
            </w:r>
            <w:proofErr w:type="spellStart"/>
            <w:r w:rsidRPr="002105D1">
              <w:rPr>
                <w:sz w:val="28"/>
                <w:szCs w:val="28"/>
              </w:rPr>
              <w:t>формабазде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proofErr w:type="gramStart"/>
            <w:r w:rsidRPr="002105D1">
              <w:rPr>
                <w:sz w:val="28"/>
                <w:szCs w:val="28"/>
              </w:rPr>
              <w:t>..</w:t>
            </w:r>
            <w:proofErr w:type="gramEnd"/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186-192х1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40.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 </w:t>
            </w:r>
            <w:proofErr w:type="spellStart"/>
            <w:r w:rsidRPr="002105D1">
              <w:rPr>
                <w:sz w:val="28"/>
                <w:szCs w:val="28"/>
              </w:rPr>
              <w:t>падежазде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свери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193-196х1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 </w:t>
            </w:r>
            <w:proofErr w:type="spellStart"/>
            <w:r w:rsidRPr="002105D1">
              <w:rPr>
                <w:sz w:val="28"/>
                <w:szCs w:val="28"/>
              </w:rPr>
              <w:t>падежазде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свери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ПРедметияб</w:t>
            </w:r>
            <w:proofErr w:type="spellEnd"/>
            <w:r w:rsidRPr="002105D1">
              <w:rPr>
                <w:sz w:val="28"/>
                <w:szCs w:val="28"/>
              </w:rPr>
              <w:t xml:space="preserve"> ц1ар </w:t>
            </w:r>
            <w:proofErr w:type="spellStart"/>
            <w:r w:rsidRPr="002105D1">
              <w:rPr>
                <w:sz w:val="28"/>
                <w:szCs w:val="28"/>
              </w:rPr>
              <w:t>падежазде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Прилагательное.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ПРИлаг</w:t>
            </w:r>
            <w:proofErr w:type="gramStart"/>
            <w:r w:rsidRPr="002105D1">
              <w:rPr>
                <w:sz w:val="28"/>
                <w:szCs w:val="28"/>
              </w:rPr>
              <w:t>.п</w:t>
            </w:r>
            <w:proofErr w:type="gramEnd"/>
            <w:r w:rsidRPr="002105D1">
              <w:rPr>
                <w:sz w:val="28"/>
                <w:szCs w:val="28"/>
              </w:rPr>
              <w:t>редметиял</w:t>
            </w:r>
            <w:proofErr w:type="spellEnd"/>
            <w:r w:rsidRPr="002105D1">
              <w:rPr>
                <w:sz w:val="28"/>
                <w:szCs w:val="28"/>
              </w:rPr>
              <w:t xml:space="preserve"> ц1арал </w:t>
            </w:r>
            <w:proofErr w:type="spellStart"/>
            <w:r w:rsidRPr="002105D1">
              <w:rPr>
                <w:sz w:val="28"/>
                <w:szCs w:val="28"/>
              </w:rPr>
              <w:t>рухьун</w:t>
            </w:r>
            <w:proofErr w:type="spellEnd"/>
            <w:r w:rsidRPr="002105D1">
              <w:rPr>
                <w:sz w:val="28"/>
                <w:szCs w:val="28"/>
              </w:rPr>
              <w:t xml:space="preserve"> рук1ин.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Цого</w:t>
            </w:r>
            <w:proofErr w:type="spellEnd"/>
            <w:r w:rsidRPr="002105D1">
              <w:rPr>
                <w:sz w:val="28"/>
                <w:szCs w:val="28"/>
              </w:rPr>
              <w:t xml:space="preserve"> яги г1ага </w:t>
            </w:r>
            <w:proofErr w:type="gramStart"/>
            <w:r w:rsidRPr="002105D1">
              <w:rPr>
                <w:sz w:val="28"/>
                <w:szCs w:val="28"/>
              </w:rPr>
              <w:t>–</w:t>
            </w:r>
            <w:proofErr w:type="spellStart"/>
            <w:r w:rsidRPr="002105D1">
              <w:rPr>
                <w:sz w:val="28"/>
                <w:szCs w:val="28"/>
              </w:rPr>
              <w:t>ш</w:t>
            </w:r>
            <w:proofErr w:type="gramEnd"/>
            <w:r w:rsidRPr="002105D1">
              <w:rPr>
                <w:sz w:val="28"/>
                <w:szCs w:val="28"/>
              </w:rPr>
              <w:t>агараб</w:t>
            </w:r>
            <w:proofErr w:type="spellEnd"/>
            <w:r w:rsidRPr="002105D1">
              <w:rPr>
                <w:sz w:val="28"/>
                <w:szCs w:val="28"/>
              </w:rPr>
              <w:t xml:space="preserve"> маг1наялъулги  г1аксаб маг1н.прил.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Сипатияб</w:t>
            </w:r>
            <w:proofErr w:type="spellEnd"/>
            <w:r w:rsidRPr="002105D1">
              <w:rPr>
                <w:sz w:val="28"/>
                <w:szCs w:val="28"/>
              </w:rPr>
              <w:t xml:space="preserve"> текст.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226-229х1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Прилагательное </w:t>
            </w:r>
            <w:proofErr w:type="spellStart"/>
            <w:r w:rsidRPr="002105D1">
              <w:rPr>
                <w:sz w:val="28"/>
                <w:szCs w:val="28"/>
              </w:rPr>
              <w:t>жинсалде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230-238х1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48.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Прилагательное </w:t>
            </w:r>
            <w:proofErr w:type="spellStart"/>
            <w:r w:rsidRPr="002105D1">
              <w:rPr>
                <w:sz w:val="28"/>
                <w:szCs w:val="28"/>
              </w:rPr>
              <w:t>формабазде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239-249х1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lastRenderedPageBreak/>
              <w:t>49.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Контролияб</w:t>
            </w:r>
            <w:proofErr w:type="spellEnd"/>
            <w:r w:rsidRPr="002105D1"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50.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Рик1к1ен.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250-253х1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Рик1к1еналъул </w:t>
            </w:r>
            <w:proofErr w:type="spellStart"/>
            <w:r w:rsidRPr="002105D1">
              <w:rPr>
                <w:sz w:val="28"/>
                <w:szCs w:val="28"/>
              </w:rPr>
              <w:t>щвараб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лъай</w:t>
            </w:r>
            <w:proofErr w:type="spellEnd"/>
            <w:r w:rsidRPr="002105D1">
              <w:rPr>
                <w:sz w:val="28"/>
                <w:szCs w:val="28"/>
              </w:rPr>
              <w:t xml:space="preserve"> г1амм </w:t>
            </w:r>
            <w:proofErr w:type="spellStart"/>
            <w:r w:rsidRPr="002105D1">
              <w:rPr>
                <w:sz w:val="28"/>
                <w:szCs w:val="28"/>
              </w:rPr>
              <w:t>гьаби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254-259х1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Глагол.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ПРЕДЛОЖЕНИЯЛДА ЖАНИБ ГЛАГОЛАЛЪУЛ ХЪУЛУХЪ.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264-269х1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54.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Цо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г1емер маг1наялъулги бит1араб </w:t>
            </w:r>
            <w:proofErr w:type="spellStart"/>
            <w:r w:rsidRPr="002105D1">
              <w:rPr>
                <w:sz w:val="28"/>
                <w:szCs w:val="28"/>
              </w:rPr>
              <w:t>ва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хъвалсараб</w:t>
            </w:r>
            <w:proofErr w:type="spellEnd"/>
            <w:r w:rsidRPr="002105D1">
              <w:rPr>
                <w:sz w:val="28"/>
                <w:szCs w:val="28"/>
              </w:rPr>
              <w:t xml:space="preserve"> маг1наялъул глагол.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275-280х1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55.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Пикрияб</w:t>
            </w:r>
            <w:proofErr w:type="spellEnd"/>
            <w:r w:rsidRPr="002105D1">
              <w:rPr>
                <w:sz w:val="28"/>
                <w:szCs w:val="28"/>
              </w:rPr>
              <w:t xml:space="preserve"> текст.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56.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57.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Глаголалъул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заманазул</w:t>
            </w:r>
            <w:proofErr w:type="spellEnd"/>
            <w:r w:rsidRPr="002105D1">
              <w:rPr>
                <w:sz w:val="28"/>
                <w:szCs w:val="28"/>
              </w:rPr>
              <w:t xml:space="preserve"> бич1ч1и.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284-288х1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58.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Глаголалъул</w:t>
            </w:r>
            <w:proofErr w:type="spellEnd"/>
            <w:r w:rsidRPr="002105D1">
              <w:rPr>
                <w:sz w:val="28"/>
                <w:szCs w:val="28"/>
              </w:rPr>
              <w:t xml:space="preserve"> араб </w:t>
            </w:r>
            <w:proofErr w:type="spellStart"/>
            <w:r w:rsidRPr="002105D1">
              <w:rPr>
                <w:sz w:val="28"/>
                <w:szCs w:val="28"/>
              </w:rPr>
              <w:t>заман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59.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Глаголалъул</w:t>
            </w:r>
            <w:proofErr w:type="spellEnd"/>
            <w:r w:rsidRPr="002105D1">
              <w:rPr>
                <w:sz w:val="28"/>
                <w:szCs w:val="28"/>
              </w:rPr>
              <w:t xml:space="preserve"> араб </w:t>
            </w:r>
            <w:proofErr w:type="spellStart"/>
            <w:r w:rsidRPr="002105D1">
              <w:rPr>
                <w:sz w:val="28"/>
                <w:szCs w:val="28"/>
              </w:rPr>
              <w:t>заман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289-294х1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60.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Глаг</w:t>
            </w:r>
            <w:proofErr w:type="gramStart"/>
            <w:r w:rsidRPr="002105D1">
              <w:rPr>
                <w:sz w:val="28"/>
                <w:szCs w:val="28"/>
              </w:rPr>
              <w:t>.б</w:t>
            </w:r>
            <w:proofErr w:type="gramEnd"/>
            <w:r w:rsidRPr="002105D1">
              <w:rPr>
                <w:sz w:val="28"/>
                <w:szCs w:val="28"/>
              </w:rPr>
              <w:t xml:space="preserve">ач1унеб </w:t>
            </w:r>
            <w:proofErr w:type="spellStart"/>
            <w:r w:rsidRPr="002105D1">
              <w:rPr>
                <w:sz w:val="28"/>
                <w:szCs w:val="28"/>
              </w:rPr>
              <w:t>заман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302-307х1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61.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Глаг</w:t>
            </w:r>
            <w:proofErr w:type="gramStart"/>
            <w:r w:rsidRPr="002105D1">
              <w:rPr>
                <w:sz w:val="28"/>
                <w:szCs w:val="28"/>
              </w:rPr>
              <w:t>.г</w:t>
            </w:r>
            <w:proofErr w:type="gramEnd"/>
            <w:r w:rsidRPr="002105D1">
              <w:rPr>
                <w:sz w:val="28"/>
                <w:szCs w:val="28"/>
              </w:rPr>
              <w:t>ьанже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заман</w:t>
            </w:r>
            <w:proofErr w:type="spellEnd"/>
            <w:r w:rsidRPr="002105D1">
              <w:rPr>
                <w:sz w:val="28"/>
                <w:szCs w:val="28"/>
              </w:rPr>
              <w:t xml:space="preserve"> 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308-311х1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62.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Глагол </w:t>
            </w:r>
            <w:proofErr w:type="spellStart"/>
            <w:r w:rsidRPr="002105D1">
              <w:rPr>
                <w:sz w:val="28"/>
                <w:szCs w:val="28"/>
              </w:rPr>
              <w:t>заманазде</w:t>
            </w:r>
            <w:proofErr w:type="spellEnd"/>
            <w:r w:rsidRPr="002105D1">
              <w:rPr>
                <w:sz w:val="28"/>
                <w:szCs w:val="28"/>
              </w:rPr>
              <w:t xml:space="preserve">  </w:t>
            </w:r>
            <w:proofErr w:type="spellStart"/>
            <w:r w:rsidRPr="002105D1">
              <w:rPr>
                <w:sz w:val="28"/>
                <w:szCs w:val="28"/>
              </w:rPr>
              <w:t>хиси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312-318х1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63.</w:t>
            </w:r>
          </w:p>
        </w:tc>
        <w:tc>
          <w:tcPr>
            <w:tcW w:w="7389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 xml:space="preserve">Глагол </w:t>
            </w:r>
            <w:proofErr w:type="spellStart"/>
            <w:r w:rsidRPr="002105D1">
              <w:rPr>
                <w:sz w:val="28"/>
                <w:szCs w:val="28"/>
              </w:rPr>
              <w:t>предметиял</w:t>
            </w:r>
            <w:proofErr w:type="spellEnd"/>
            <w:r w:rsidRPr="002105D1">
              <w:rPr>
                <w:sz w:val="28"/>
                <w:szCs w:val="28"/>
              </w:rPr>
              <w:t xml:space="preserve"> ц1аралгун </w:t>
            </w:r>
            <w:proofErr w:type="spellStart"/>
            <w:r w:rsidRPr="002105D1">
              <w:rPr>
                <w:sz w:val="28"/>
                <w:szCs w:val="28"/>
              </w:rPr>
              <w:t>рекъон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хъвай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320-327х1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  <w:tcBorders>
              <w:right w:val="single" w:sz="4" w:space="0" w:color="auto"/>
            </w:tcBorders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64.</w:t>
            </w:r>
          </w:p>
        </w:tc>
        <w:tc>
          <w:tcPr>
            <w:tcW w:w="7389" w:type="dxa"/>
            <w:tcBorders>
              <w:left w:val="single" w:sz="4" w:space="0" w:color="auto"/>
            </w:tcBorders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Контролияб</w:t>
            </w:r>
            <w:proofErr w:type="spellEnd"/>
            <w:r w:rsidRPr="002105D1"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1532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  <w:tcBorders>
              <w:right w:val="single" w:sz="4" w:space="0" w:color="auto"/>
            </w:tcBorders>
          </w:tcPr>
          <w:p w:rsidR="006141DF" w:rsidRDefault="006141DF" w:rsidP="006141DF">
            <w:pPr>
              <w:tabs>
                <w:tab w:val="left" w:pos="8595"/>
              </w:tabs>
              <w:rPr>
                <w:b/>
                <w:sz w:val="28"/>
                <w:szCs w:val="28"/>
              </w:rPr>
            </w:pPr>
            <w:r w:rsidRPr="002105D1">
              <w:rPr>
                <w:b/>
                <w:sz w:val="28"/>
                <w:szCs w:val="28"/>
              </w:rPr>
              <w:t>65.</w:t>
            </w:r>
          </w:p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left w:val="single" w:sz="4" w:space="0" w:color="auto"/>
            </w:tcBorders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proofErr w:type="spellStart"/>
            <w:r w:rsidRPr="002105D1">
              <w:rPr>
                <w:b/>
                <w:sz w:val="28"/>
                <w:szCs w:val="28"/>
              </w:rPr>
              <w:t>Предложенилъул</w:t>
            </w:r>
            <w:proofErr w:type="spellEnd"/>
            <w:r w:rsidRPr="002105D1">
              <w:rPr>
                <w:b/>
                <w:sz w:val="28"/>
                <w:szCs w:val="28"/>
              </w:rPr>
              <w:t xml:space="preserve"> х1акъалъулъ баян  </w:t>
            </w:r>
            <w:proofErr w:type="spellStart"/>
            <w:r w:rsidRPr="002105D1">
              <w:rPr>
                <w:b/>
                <w:sz w:val="28"/>
                <w:szCs w:val="28"/>
              </w:rPr>
              <w:t>такрар</w:t>
            </w:r>
            <w:proofErr w:type="spellEnd"/>
            <w:r w:rsidRPr="00210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b/>
                <w:sz w:val="28"/>
                <w:szCs w:val="28"/>
              </w:rPr>
              <w:t>гьаби</w:t>
            </w:r>
            <w:proofErr w:type="spellEnd"/>
            <w:proofErr w:type="gramStart"/>
            <w:r w:rsidRPr="002105D1">
              <w:rPr>
                <w:b/>
                <w:sz w:val="28"/>
                <w:szCs w:val="28"/>
              </w:rPr>
              <w:t>..</w:t>
            </w:r>
            <w:r>
              <w:rPr>
                <w:b/>
                <w:sz w:val="28"/>
                <w:szCs w:val="28"/>
              </w:rPr>
              <w:t xml:space="preserve">  </w:t>
            </w:r>
            <w:proofErr w:type="gramEnd"/>
          </w:p>
        </w:tc>
        <w:tc>
          <w:tcPr>
            <w:tcW w:w="1532" w:type="dxa"/>
          </w:tcPr>
          <w:p w:rsidR="006141DF" w:rsidRDefault="006141DF" w:rsidP="006141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330-334х</w:t>
            </w:r>
          </w:p>
        </w:tc>
        <w:tc>
          <w:tcPr>
            <w:tcW w:w="1134" w:type="dxa"/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  <w:tcBorders>
              <w:right w:val="single" w:sz="4" w:space="0" w:color="auto"/>
            </w:tcBorders>
          </w:tcPr>
          <w:p w:rsidR="006141DF" w:rsidRDefault="006141DF" w:rsidP="006141DF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66.</w:t>
            </w:r>
          </w:p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left w:val="single" w:sz="4" w:space="0" w:color="auto"/>
            </w:tcBorders>
          </w:tcPr>
          <w:p w:rsidR="006141DF" w:rsidRPr="002105D1" w:rsidRDefault="006141DF" w:rsidP="006141DF">
            <w:pPr>
              <w:ind w:left="7"/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Каламалъул</w:t>
            </w:r>
            <w:proofErr w:type="spellEnd"/>
            <w:r w:rsidRPr="002105D1">
              <w:rPr>
                <w:sz w:val="28"/>
                <w:szCs w:val="28"/>
              </w:rPr>
              <w:t xml:space="preserve"> бут1аби </w:t>
            </w:r>
            <w:proofErr w:type="spellStart"/>
            <w:r w:rsidRPr="002105D1">
              <w:rPr>
                <w:sz w:val="28"/>
                <w:szCs w:val="28"/>
              </w:rPr>
              <w:t>такрар</w:t>
            </w:r>
            <w:proofErr w:type="spellEnd"/>
            <w:r w:rsidRPr="002105D1">
              <w:rPr>
                <w:sz w:val="28"/>
                <w:szCs w:val="28"/>
              </w:rPr>
              <w:t xml:space="preserve"> </w:t>
            </w:r>
            <w:proofErr w:type="spellStart"/>
            <w:r w:rsidRPr="002105D1">
              <w:rPr>
                <w:sz w:val="28"/>
                <w:szCs w:val="28"/>
              </w:rPr>
              <w:t>гьаби</w:t>
            </w:r>
            <w:proofErr w:type="spellEnd"/>
            <w:r w:rsidRPr="002105D1">
              <w:rPr>
                <w:sz w:val="28"/>
                <w:szCs w:val="28"/>
              </w:rPr>
              <w:t>.</w:t>
            </w:r>
          </w:p>
          <w:p w:rsidR="006141DF" w:rsidRPr="002105D1" w:rsidRDefault="006141DF" w:rsidP="00DD54C7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6141DF" w:rsidRDefault="006141DF" w:rsidP="006141DF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З46-345х1</w:t>
            </w:r>
          </w:p>
        </w:tc>
        <w:tc>
          <w:tcPr>
            <w:tcW w:w="1134" w:type="dxa"/>
          </w:tcPr>
          <w:p w:rsidR="006141DF" w:rsidRDefault="006141DF" w:rsidP="00DD54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  <w:tcBorders>
              <w:right w:val="single" w:sz="4" w:space="0" w:color="auto"/>
            </w:tcBorders>
          </w:tcPr>
          <w:p w:rsidR="006141DF" w:rsidRDefault="006141DF" w:rsidP="006141DF">
            <w:pPr>
              <w:rPr>
                <w:sz w:val="28"/>
                <w:szCs w:val="28"/>
              </w:rPr>
            </w:pPr>
            <w:r w:rsidRPr="002105D1">
              <w:rPr>
                <w:sz w:val="28"/>
                <w:szCs w:val="28"/>
              </w:rPr>
              <w:t>67.</w:t>
            </w:r>
          </w:p>
          <w:p w:rsidR="006141DF" w:rsidRPr="002105D1" w:rsidRDefault="006141DF" w:rsidP="00DD54C7">
            <w:pPr>
              <w:rPr>
                <w:sz w:val="28"/>
                <w:szCs w:val="28"/>
              </w:rPr>
            </w:pPr>
          </w:p>
        </w:tc>
        <w:tc>
          <w:tcPr>
            <w:tcW w:w="7389" w:type="dxa"/>
            <w:tcBorders>
              <w:left w:val="single" w:sz="4" w:space="0" w:color="auto"/>
            </w:tcBorders>
          </w:tcPr>
          <w:p w:rsidR="006141DF" w:rsidRPr="002105D1" w:rsidRDefault="006141DF" w:rsidP="006141DF">
            <w:pPr>
              <w:ind w:left="7"/>
              <w:rPr>
                <w:sz w:val="28"/>
                <w:szCs w:val="28"/>
              </w:rPr>
            </w:pPr>
            <w:proofErr w:type="spellStart"/>
            <w:r w:rsidRPr="002105D1">
              <w:rPr>
                <w:sz w:val="28"/>
                <w:szCs w:val="28"/>
              </w:rPr>
              <w:t>Тексталгун</w:t>
            </w:r>
            <w:proofErr w:type="spellEnd"/>
            <w:r w:rsidRPr="002105D1">
              <w:rPr>
                <w:sz w:val="28"/>
                <w:szCs w:val="28"/>
              </w:rPr>
              <w:t xml:space="preserve"> х1алт1и</w:t>
            </w:r>
          </w:p>
          <w:p w:rsidR="006141DF" w:rsidRPr="002105D1" w:rsidRDefault="006141DF" w:rsidP="00DD54C7">
            <w:pPr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6141DF" w:rsidRDefault="006141DF" w:rsidP="006141DF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Default="006141DF" w:rsidP="00DD54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141DF" w:rsidRPr="002105D1" w:rsidTr="006141DF">
        <w:tc>
          <w:tcPr>
            <w:tcW w:w="577" w:type="dxa"/>
            <w:tcBorders>
              <w:right w:val="single" w:sz="4" w:space="0" w:color="auto"/>
            </w:tcBorders>
          </w:tcPr>
          <w:p w:rsidR="006141DF" w:rsidRPr="002105D1" w:rsidRDefault="006141DF" w:rsidP="00DD54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7389" w:type="dxa"/>
            <w:tcBorders>
              <w:left w:val="single" w:sz="4" w:space="0" w:color="auto"/>
            </w:tcBorders>
          </w:tcPr>
          <w:p w:rsidR="006141DF" w:rsidRPr="002105D1" w:rsidRDefault="006141DF" w:rsidP="00DD54C7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Такрар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гьаби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532" w:type="dxa"/>
          </w:tcPr>
          <w:p w:rsidR="006141DF" w:rsidRDefault="006141DF" w:rsidP="006141DF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141DF" w:rsidRDefault="006141DF" w:rsidP="00DD54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</w:tbl>
    <w:p w:rsidR="00680EF1" w:rsidRPr="002105D1" w:rsidRDefault="00680EF1" w:rsidP="00680EF1">
      <w:pPr>
        <w:rPr>
          <w:sz w:val="28"/>
          <w:szCs w:val="28"/>
        </w:rPr>
      </w:pPr>
    </w:p>
    <w:p w:rsidR="00680EF1" w:rsidRPr="002105D1" w:rsidRDefault="00680EF1" w:rsidP="00680EF1">
      <w:pPr>
        <w:rPr>
          <w:sz w:val="28"/>
          <w:szCs w:val="28"/>
        </w:rPr>
      </w:pPr>
    </w:p>
    <w:p w:rsidR="0060514D" w:rsidRDefault="0060514D"/>
    <w:sectPr w:rsidR="0060514D" w:rsidSect="006141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4102"/>
    <w:rsid w:val="000C6567"/>
    <w:rsid w:val="00134102"/>
    <w:rsid w:val="001D4F51"/>
    <w:rsid w:val="002D3650"/>
    <w:rsid w:val="0060514D"/>
    <w:rsid w:val="006141DF"/>
    <w:rsid w:val="00624F8E"/>
    <w:rsid w:val="00680EF1"/>
    <w:rsid w:val="00954B01"/>
    <w:rsid w:val="00BB1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34102"/>
    <w:rPr>
      <w:b/>
      <w:bCs/>
    </w:rPr>
  </w:style>
  <w:style w:type="table" w:styleId="a5">
    <w:name w:val="Table Grid"/>
    <w:basedOn w:val="a1"/>
    <w:uiPriority w:val="59"/>
    <w:rsid w:val="00680E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мадина</cp:lastModifiedBy>
  <cp:revision>7</cp:revision>
  <dcterms:created xsi:type="dcterms:W3CDTF">2018-10-19T21:55:00Z</dcterms:created>
  <dcterms:modified xsi:type="dcterms:W3CDTF">2018-10-23T11:48:00Z</dcterms:modified>
</cp:coreProperties>
</file>