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</w:pPr>
      <w:r w:rsidRPr="00E9087B">
        <w:rPr>
          <w:rFonts w:ascii="Helvetica" w:eastAsia="Times New Roman" w:hAnsi="Helvetica" w:cs="Helvetica"/>
          <w:b/>
          <w:bCs/>
          <w:color w:val="199043"/>
          <w:kern w:val="36"/>
          <w:sz w:val="40"/>
          <w:szCs w:val="40"/>
        </w:rPr>
        <w:t xml:space="preserve">   </w:t>
      </w:r>
      <w:r w:rsidR="00F15C52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  <w:t>Урок литературного чтения во 2</w:t>
      </w:r>
      <w:proofErr w:type="gramStart"/>
      <w:r w:rsidR="00F15C52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  <w:t xml:space="preserve"> Б</w:t>
      </w:r>
      <w:proofErr w:type="gramEnd"/>
      <w:r w:rsidR="00266BC6" w:rsidRPr="00E9087B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  <w:t xml:space="preserve"> классе </w:t>
      </w:r>
    </w:p>
    <w:p w:rsidR="00E9087B" w:rsidRP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</w:pPr>
    </w:p>
    <w:p w:rsidR="00266BC6" w:rsidRP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</w:pPr>
      <w:r w:rsidRPr="00E9087B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  <w:t xml:space="preserve">               </w:t>
      </w:r>
      <w:r w:rsidR="00266BC6" w:rsidRPr="00E9087B">
        <w:rPr>
          <w:rFonts w:ascii="Helvetica" w:eastAsia="Times New Roman" w:hAnsi="Helvetica" w:cs="Helvetica"/>
          <w:b/>
          <w:bCs/>
          <w:color w:val="FF0000"/>
          <w:kern w:val="36"/>
          <w:sz w:val="40"/>
          <w:szCs w:val="40"/>
        </w:rPr>
        <w:t xml:space="preserve">по теме "В. Бианки. </w:t>
      </w:r>
      <w:r w:rsidR="00266BC6" w:rsidRPr="00E9087B">
        <w:rPr>
          <w:rFonts w:ascii="Helvetica" w:eastAsia="Times New Roman" w:hAnsi="Helvetica" w:cs="Helvetica"/>
          <w:b/>
          <w:bCs/>
          <w:color w:val="7030A0"/>
          <w:kern w:val="36"/>
          <w:sz w:val="40"/>
          <w:szCs w:val="40"/>
        </w:rPr>
        <w:t>"Сова"</w:t>
      </w:r>
      <w:r w:rsidRPr="00E9087B">
        <w:rPr>
          <w:rFonts w:ascii="Helvetica" w:eastAsia="Times New Roman" w:hAnsi="Helvetica" w:cs="Helvetica"/>
          <w:b/>
          <w:bCs/>
          <w:color w:val="7030A0"/>
          <w:kern w:val="36"/>
          <w:sz w:val="40"/>
          <w:szCs w:val="40"/>
        </w:rPr>
        <w:t>.</w:t>
      </w: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  <w:r w:rsidRPr="00E9087B">
        <w:rPr>
          <w:rFonts w:ascii="Helvetica" w:eastAsia="Times New Roman" w:hAnsi="Helvetica" w:cs="Helvetica"/>
          <w:b/>
          <w:bCs/>
          <w:noProof/>
          <w:color w:val="199043"/>
          <w:kern w:val="36"/>
          <w:sz w:val="28"/>
          <w:szCs w:val="28"/>
        </w:rPr>
        <w:drawing>
          <wp:inline distT="0" distB="0" distL="0" distR="0">
            <wp:extent cx="5676900" cy="5362575"/>
            <wp:effectExtent l="19050" t="0" r="0" b="0"/>
            <wp:docPr id="1" name="Рисунок 2" descr="C:\Users\admin\Desktop\ad19cd20a4e9103bbcba618c0a2ed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d19cd20a4e9103bbcba618c0a2ed5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  <w:t xml:space="preserve">                 </w:t>
      </w:r>
      <w:r w:rsidR="00F15C52"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  <w:t xml:space="preserve">         </w:t>
      </w:r>
      <w:r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  <w:t xml:space="preserve"> </w:t>
      </w:r>
      <w:proofErr w:type="spellStart"/>
      <w:r w:rsidRPr="00E9087B"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  <w:t>Подготовила</w:t>
      </w:r>
      <w:proofErr w:type="gramStart"/>
      <w:r w:rsidR="00F15C52"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  <w:t>:</w:t>
      </w:r>
      <w:r w:rsidR="00F15C52" w:rsidRPr="00F15C52">
        <w:rPr>
          <w:rFonts w:ascii="Helvetica" w:eastAsia="Times New Roman" w:hAnsi="Helvetica" w:cs="Helvetica"/>
          <w:b/>
          <w:bCs/>
          <w:color w:val="C00000"/>
          <w:kern w:val="36"/>
          <w:sz w:val="28"/>
          <w:szCs w:val="28"/>
        </w:rPr>
        <w:t>А</w:t>
      </w:r>
      <w:proofErr w:type="gramEnd"/>
      <w:r w:rsidR="00F15C52" w:rsidRPr="00F15C52">
        <w:rPr>
          <w:rFonts w:ascii="Helvetica" w:eastAsia="Times New Roman" w:hAnsi="Helvetica" w:cs="Helvetica"/>
          <w:b/>
          <w:bCs/>
          <w:color w:val="C00000"/>
          <w:kern w:val="36"/>
          <w:sz w:val="28"/>
          <w:szCs w:val="28"/>
        </w:rPr>
        <w:t>бдулатипова</w:t>
      </w:r>
      <w:proofErr w:type="spellEnd"/>
      <w:r w:rsidR="00F15C52" w:rsidRPr="00F15C52">
        <w:rPr>
          <w:rFonts w:ascii="Helvetica" w:eastAsia="Times New Roman" w:hAnsi="Helvetica" w:cs="Helvetica"/>
          <w:b/>
          <w:bCs/>
          <w:color w:val="C00000"/>
          <w:kern w:val="36"/>
          <w:sz w:val="28"/>
          <w:szCs w:val="28"/>
        </w:rPr>
        <w:t xml:space="preserve"> П</w:t>
      </w:r>
      <w:r w:rsidRPr="00E9087B"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</w:rPr>
        <w:t>.</w:t>
      </w:r>
      <w:r w:rsidRPr="00F15C52">
        <w:rPr>
          <w:rFonts w:ascii="Helvetica" w:eastAsia="Times New Roman" w:hAnsi="Helvetica" w:cs="Helvetica"/>
          <w:b/>
          <w:bCs/>
          <w:color w:val="C00000"/>
          <w:kern w:val="36"/>
          <w:sz w:val="28"/>
          <w:szCs w:val="28"/>
        </w:rPr>
        <w:t>Х.,</w:t>
      </w: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  <w:t xml:space="preserve">                            </w:t>
      </w:r>
      <w:r w:rsidRPr="00E9087B"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  <w:t>учительница   начальных  классов</w:t>
      </w:r>
    </w:p>
    <w:p w:rsid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</w:pPr>
    </w:p>
    <w:p w:rsidR="00E9087B" w:rsidRPr="00E9087B" w:rsidRDefault="00E9087B" w:rsidP="00334301">
      <w:pPr>
        <w:shd w:val="clear" w:color="auto" w:fill="FFFFFF"/>
        <w:spacing w:before="120" w:after="120" w:line="390" w:lineRule="atLeast"/>
        <w:outlineLvl w:val="0"/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002060"/>
          <w:kern w:val="36"/>
          <w:sz w:val="28"/>
          <w:szCs w:val="28"/>
        </w:rPr>
        <w:t xml:space="preserve">                                          </w:t>
      </w:r>
      <w:r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  <w:t xml:space="preserve">    </w:t>
      </w:r>
      <w:r w:rsidR="00F15C52"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</w:rPr>
        <w:t>2018</w:t>
      </w:r>
      <w:r w:rsidRPr="00E9087B">
        <w:rPr>
          <w:rFonts w:ascii="Helvetica" w:eastAsia="Times New Roman" w:hAnsi="Helvetica" w:cs="Helvetica"/>
          <w:b/>
          <w:bCs/>
          <w:color w:val="FF0000"/>
          <w:kern w:val="36"/>
          <w:sz w:val="28"/>
          <w:szCs w:val="28"/>
        </w:rPr>
        <w:t xml:space="preserve"> год</w:t>
      </w:r>
    </w:p>
    <w:p w:rsidR="00E9087B" w:rsidRDefault="00E9087B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199043"/>
          <w:kern w:val="36"/>
          <w:sz w:val="28"/>
          <w:szCs w:val="28"/>
        </w:rPr>
      </w:pPr>
    </w:p>
    <w:p w:rsidR="00177F94" w:rsidRDefault="00177F94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Цели урока:</w:t>
      </w:r>
    </w:p>
    <w:p w:rsidR="00266BC6" w:rsidRPr="00177F94" w:rsidRDefault="00266BC6" w:rsidP="00266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Продолжить знакомство с творчеством В.В. Бианки: познакомить с содержанием текста «Сова»; дать понятие о новом литературном жанре « </w:t>
      </w: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сказки-несказки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познавательная сказка», закрепить знания об особенностях сказок.</w:t>
      </w:r>
    </w:p>
    <w:p w:rsidR="00266BC6" w:rsidRPr="00177F94" w:rsidRDefault="00266BC6" w:rsidP="00266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Развивать речь учащихся, мышление, навыки выразительного и осознанного чтения.</w:t>
      </w:r>
    </w:p>
    <w:p w:rsidR="00266BC6" w:rsidRPr="00334301" w:rsidRDefault="00266BC6" w:rsidP="00266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Воспитывать бережное отношение к природе, желание жить в содружестве с природой</w:t>
      </w: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t>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Оборудование:</w:t>
      </w:r>
    </w:p>
    <w:p w:rsidR="003C0ABC" w:rsidRPr="00177F94" w:rsidRDefault="003C0ABC" w:rsidP="003C0A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t>-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портрет В.Бианки</w:t>
      </w:r>
    </w:p>
    <w:p w:rsidR="003C0ABC" w:rsidRPr="00177F94" w:rsidRDefault="003C0ABC" w:rsidP="003C0A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</w:t>
      </w:r>
      <w:r w:rsidR="00266BC6" w:rsidRPr="00177F94">
        <w:rPr>
          <w:rFonts w:ascii="Helvetica" w:eastAsia="Times New Roman" w:hAnsi="Helvetica" w:cs="Helvetica"/>
          <w:color w:val="002060"/>
          <w:sz w:val="28"/>
          <w:szCs w:val="28"/>
        </w:rPr>
        <w:t>выставка книг В.Бианки;</w:t>
      </w:r>
    </w:p>
    <w:p w:rsidR="003C0ABC" w:rsidRPr="00177F94" w:rsidRDefault="003C0ABC" w:rsidP="003C0A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</w:t>
      </w:r>
      <w:r w:rsidR="00266BC6" w:rsidRPr="00177F94">
        <w:rPr>
          <w:rFonts w:ascii="Helvetica" w:eastAsia="Times New Roman" w:hAnsi="Helvetica" w:cs="Helvetica"/>
          <w:color w:val="002060"/>
          <w:sz w:val="28"/>
          <w:szCs w:val="28"/>
        </w:rPr>
        <w:t>карточки для построения «Цепочки взаимосвязи» (иллюстрации с изображением совы, коровы, мыши, клевера);</w:t>
      </w:r>
    </w:p>
    <w:p w:rsidR="003C0ABC" w:rsidRPr="00177F94" w:rsidRDefault="003C0ABC" w:rsidP="003C0A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</w:t>
      </w:r>
      <w:r w:rsidR="00266BC6" w:rsidRPr="00177F94">
        <w:rPr>
          <w:rFonts w:ascii="Helvetica" w:eastAsia="Times New Roman" w:hAnsi="Helvetica" w:cs="Helvetica"/>
          <w:color w:val="002060"/>
          <w:sz w:val="28"/>
          <w:szCs w:val="28"/>
        </w:rPr>
        <w:t>карточки с деформированным планом;</w:t>
      </w:r>
    </w:p>
    <w:p w:rsidR="00266BC6" w:rsidRPr="00177F94" w:rsidRDefault="003C0ABC" w:rsidP="003C0A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</w:t>
      </w:r>
      <w:r w:rsidR="00266BC6" w:rsidRPr="00177F94">
        <w:rPr>
          <w:rFonts w:ascii="Helvetica" w:eastAsia="Times New Roman" w:hAnsi="Helvetica" w:cs="Helvetica"/>
          <w:color w:val="002060"/>
          <w:sz w:val="28"/>
          <w:szCs w:val="28"/>
        </w:rPr>
        <w:t>аудиозапись «Крик совы»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.</w:t>
      </w:r>
    </w:p>
    <w:p w:rsidR="00266BC6" w:rsidRPr="00E54BDB" w:rsidRDefault="00266BC6" w:rsidP="00266BC6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Ход урока</w:t>
      </w:r>
    </w:p>
    <w:p w:rsidR="003C0ABC" w:rsidRPr="00E54BDB" w:rsidRDefault="00266BC6" w:rsidP="003C0ABC">
      <w:pPr>
        <w:pStyle w:val="a9"/>
        <w:numPr>
          <w:ilvl w:val="0"/>
          <w:numId w:val="16"/>
        </w:num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Организационный момент.</w:t>
      </w:r>
    </w:p>
    <w:p w:rsidR="00266BC6" w:rsidRPr="00E54BDB" w:rsidRDefault="006D3B86" w:rsidP="006D3B86">
      <w:pPr>
        <w:shd w:val="clear" w:color="auto" w:fill="FFFFFF"/>
        <w:spacing w:before="120" w:after="120" w:line="255" w:lineRule="atLeast"/>
        <w:ind w:left="360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-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Создание психологической обстановки.</w:t>
      </w:r>
    </w:p>
    <w:p w:rsidR="001573F4" w:rsidRPr="00177F94" w:rsidRDefault="001573F4" w:rsidP="001573F4">
      <w:pPr>
        <w:pStyle w:val="a5"/>
        <w:ind w:left="360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Доброе утро! Придумано кем-то.</w:t>
      </w:r>
    </w:p>
    <w:p w:rsidR="001573F4" w:rsidRPr="00177F94" w:rsidRDefault="001573F4" w:rsidP="001573F4">
      <w:pPr>
        <w:pStyle w:val="a5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    Просто и мудро придумано где-то.</w:t>
      </w:r>
    </w:p>
    <w:p w:rsidR="001573F4" w:rsidRPr="00177F94" w:rsidRDefault="001573F4" w:rsidP="001573F4">
      <w:pPr>
        <w:pStyle w:val="a5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    Доброе утро солнцу и птицам!</w:t>
      </w:r>
    </w:p>
    <w:p w:rsidR="001573F4" w:rsidRPr="00177F94" w:rsidRDefault="001573F4" w:rsidP="001573F4">
      <w:pPr>
        <w:pStyle w:val="a5"/>
        <w:ind w:left="360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>Доброе утро улыбчивым лицам!</w:t>
      </w:r>
    </w:p>
    <w:p w:rsidR="001573F4" w:rsidRPr="00177F94" w:rsidRDefault="001573F4" w:rsidP="001573F4">
      <w:pPr>
        <w:pStyle w:val="a5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   И каждый становится добрым, доверчивым,</w:t>
      </w:r>
    </w:p>
    <w:p w:rsidR="001573F4" w:rsidRPr="00177F94" w:rsidRDefault="001573F4" w:rsidP="001573F4">
      <w:pPr>
        <w:pStyle w:val="a5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   Пусть доброе утро длится до вечера!</w:t>
      </w:r>
    </w:p>
    <w:p w:rsidR="001573F4" w:rsidRPr="00177F94" w:rsidRDefault="001573F4" w:rsidP="001573F4">
      <w:pPr>
        <w:pStyle w:val="a5"/>
        <w:rPr>
          <w:rFonts w:ascii="Tahoma" w:hAnsi="Tahoma" w:cs="Tahoma"/>
          <w:color w:val="002060"/>
          <w:sz w:val="28"/>
          <w:szCs w:val="28"/>
        </w:rPr>
      </w:pPr>
      <w:r w:rsidRPr="00177F94">
        <w:rPr>
          <w:rFonts w:ascii="Tahoma" w:hAnsi="Tahoma" w:cs="Tahoma"/>
          <w:color w:val="002060"/>
          <w:sz w:val="28"/>
          <w:szCs w:val="28"/>
        </w:rPr>
        <w:t xml:space="preserve">        </w:t>
      </w:r>
      <w:r w:rsidRPr="00177F94">
        <w:rPr>
          <w:rFonts w:ascii="Arial" w:hAnsi="Arial" w:cs="Arial"/>
          <w:color w:val="002060"/>
          <w:sz w:val="28"/>
          <w:szCs w:val="28"/>
        </w:rPr>
        <w:t>Давайте улыбнёмся друг другу и поприветствуем. Ведь улыбка помогает нам показать своё доброе отношение, расположение. А когда мы здороваемся, мы желаем окружающим здоровья.</w:t>
      </w:r>
      <w:r w:rsidRPr="00177F94">
        <w:rPr>
          <w:rFonts w:ascii="Tahoma" w:hAnsi="Tahoma" w:cs="Tahoma"/>
          <w:color w:val="002060"/>
          <w:sz w:val="28"/>
          <w:szCs w:val="28"/>
        </w:rPr>
        <w:t>- Я надеюсь, что сегодня на уроке вы будете моими хорошими помощниками, умными собеседниками, внимательными слушателями.</w:t>
      </w:r>
    </w:p>
    <w:p w:rsidR="00266BC6" w:rsidRPr="00E54BDB" w:rsidRDefault="00266BC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2. Речевая разминка.</w:t>
      </w:r>
    </w:p>
    <w:p w:rsidR="00177F94" w:rsidRDefault="00177F94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</w:p>
    <w:p w:rsidR="00177F94" w:rsidRDefault="00177F94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Для чего проводим? С какой целью?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(Голос должен быть хорошо развит и послушен, для развития беглости чтения, правильности и выразительности.)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Работа со скороговоркой.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Читаем </w:t>
      </w: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тихо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по слогам, чётко проговаривая каждый слог.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Читаем </w:t>
      </w: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громче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целыми словами.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Читаем </w:t>
      </w: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быстрее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.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Читаем </w:t>
      </w: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быстро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Прорычал медведь в берлоге,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Промолчал сурок в норе.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Прорычали, промолчали -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br/>
        <w:t>И проснулись на заре.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О ком говорится в скороговорке?</w:t>
      </w:r>
    </w:p>
    <w:p w:rsidR="00C86454" w:rsidRPr="00E54BDB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C00000"/>
          <w:sz w:val="28"/>
          <w:szCs w:val="28"/>
        </w:rPr>
      </w:pPr>
      <w:r w:rsidRPr="00E54BDB">
        <w:rPr>
          <w:b/>
          <w:bCs/>
          <w:color w:val="C00000"/>
          <w:sz w:val="28"/>
          <w:szCs w:val="28"/>
        </w:rPr>
        <w:t>3. Проверка домашнего задания.</w:t>
      </w:r>
    </w:p>
    <w:p w:rsidR="00C86454" w:rsidRPr="00177F94" w:rsidRDefault="00C86454" w:rsidP="00C86454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b/>
          <w:bCs/>
          <w:i/>
          <w:iCs/>
          <w:color w:val="002060"/>
          <w:sz w:val="28"/>
          <w:szCs w:val="28"/>
        </w:rPr>
        <w:t>Беседа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- С каким произведением вы познакомились на прошлом уроке?</w:t>
      </w:r>
      <w:r w:rsidRPr="00177F94">
        <w:rPr>
          <w:color w:val="002060"/>
          <w:sz w:val="28"/>
          <w:szCs w:val="28"/>
        </w:rPr>
        <w:br/>
        <w:t>- Что вы запомнили о В.В.Бианки с прошлого урока?</w:t>
      </w:r>
    </w:p>
    <w:p w:rsidR="00C86454" w:rsidRPr="00177F94" w:rsidRDefault="00C86454" w:rsidP="00C86454">
      <w:pPr>
        <w:pStyle w:val="a5"/>
        <w:numPr>
          <w:ilvl w:val="0"/>
          <w:numId w:val="26"/>
        </w:numPr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b/>
          <w:bCs/>
          <w:i/>
          <w:iCs/>
          <w:color w:val="002060"/>
          <w:sz w:val="28"/>
          <w:szCs w:val="28"/>
        </w:rPr>
        <w:t>Пересказ рассказа В.Бианки «Музыкант».</w:t>
      </w:r>
    </w:p>
    <w:p w:rsidR="00C86454" w:rsidRPr="00177F94" w:rsidRDefault="00C86454" w:rsidP="00C86454">
      <w:pPr>
        <w:pStyle w:val="a5"/>
        <w:numPr>
          <w:ilvl w:val="0"/>
          <w:numId w:val="26"/>
        </w:numPr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b/>
          <w:bCs/>
          <w:i/>
          <w:iCs/>
          <w:color w:val="002060"/>
          <w:sz w:val="28"/>
          <w:szCs w:val="28"/>
        </w:rPr>
        <w:t>Словарная работа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Объясни значение слова</w:t>
      </w:r>
      <w:r w:rsidRPr="00177F94">
        <w:rPr>
          <w:rStyle w:val="apple-converted-space"/>
          <w:color w:val="002060"/>
          <w:sz w:val="28"/>
          <w:szCs w:val="28"/>
        </w:rPr>
        <w:t> </w:t>
      </w:r>
      <w:r w:rsidRPr="00177F94">
        <w:rPr>
          <w:b/>
          <w:bCs/>
          <w:color w:val="002060"/>
          <w:sz w:val="28"/>
          <w:szCs w:val="28"/>
        </w:rPr>
        <w:t>медвежатник.</w:t>
      </w:r>
    </w:p>
    <w:p w:rsidR="00C86454" w:rsidRPr="00E9087B" w:rsidRDefault="00C86454" w:rsidP="00E9087B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 w:rsidRPr="00177F94">
        <w:rPr>
          <w:b/>
          <w:bCs/>
          <w:color w:val="002060"/>
          <w:sz w:val="28"/>
          <w:szCs w:val="28"/>
        </w:rPr>
        <w:t>Медвежатник – тот, кто занимается охотой на медведя</w:t>
      </w:r>
      <w:r w:rsidRPr="00334301">
        <w:rPr>
          <w:b/>
          <w:bCs/>
          <w:color w:val="333333"/>
          <w:sz w:val="28"/>
          <w:szCs w:val="28"/>
        </w:rPr>
        <w:t>.</w:t>
      </w:r>
    </w:p>
    <w:p w:rsidR="00266BC6" w:rsidRPr="00E54BDB" w:rsidRDefault="00266BC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4. Актуализация знаний.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Что объединяет все произведения В.В.Бианки? Бианки пишет о природе, изучает её, раскрывает читателям её тайны. Нужно вчитываться в его сказки и рассказы так же, как всматриваешься в природу, чтобы в </w:t>
      </w:r>
      <w:proofErr w:type="gram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обычном</w:t>
      </w:r>
      <w:proofErr w:type="gram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увидеть необычное. В природе все взаимосвязано, никто не имеет права нарушать это равновесие.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Эту взаимосвязь природы и человека показал в следующем своем произведении В.В.Бианки.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Как называется это произведение, вы узнаете, отгадав загадки.</w:t>
      </w:r>
    </w:p>
    <w:p w:rsidR="00266BC6" w:rsidRPr="00334301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t xml:space="preserve"> «Кто это?»</w:t>
      </w:r>
    </w:p>
    <w:p w:rsidR="00C86454" w:rsidRPr="00E54BDB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C00000"/>
          <w:sz w:val="28"/>
          <w:szCs w:val="28"/>
        </w:rPr>
      </w:pPr>
      <w:r w:rsidRPr="00E54BDB">
        <w:rPr>
          <w:b/>
          <w:bCs/>
          <w:color w:val="C00000"/>
          <w:sz w:val="28"/>
          <w:szCs w:val="28"/>
        </w:rPr>
        <w:t>Загадка: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Всю ночь летает, мышей добывает,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А станет светл</w:t>
      </w:r>
      <w:proofErr w:type="gramStart"/>
      <w:r w:rsidRPr="00177F94">
        <w:rPr>
          <w:color w:val="002060"/>
          <w:sz w:val="28"/>
          <w:szCs w:val="28"/>
        </w:rPr>
        <w:t>о-</w:t>
      </w:r>
      <w:proofErr w:type="gramEnd"/>
      <w:r w:rsidRPr="00177F94">
        <w:rPr>
          <w:color w:val="002060"/>
          <w:sz w:val="28"/>
          <w:szCs w:val="28"/>
        </w:rPr>
        <w:t xml:space="preserve"> спать летит в дупло.</w:t>
      </w:r>
    </w:p>
    <w:p w:rsidR="00C86454" w:rsidRPr="00177F94" w:rsidRDefault="00C86454" w:rsidP="00E9087B">
      <w:pPr>
        <w:pStyle w:val="a5"/>
        <w:shd w:val="clear" w:color="auto" w:fill="FFFFFF"/>
        <w:spacing w:before="0" w:beforeAutospacing="0" w:after="150" w:afterAutospacing="0" w:line="210" w:lineRule="atLeast"/>
        <w:rPr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(сова)</w:t>
      </w:r>
    </w:p>
    <w:p w:rsidR="000D5EAC" w:rsidRDefault="000D5EAC" w:rsidP="00E9087B">
      <w:pPr>
        <w:pStyle w:val="a5"/>
        <w:shd w:val="clear" w:color="auto" w:fill="FFFFFF"/>
        <w:spacing w:before="0" w:beforeAutospacing="0" w:after="150" w:afterAutospacing="0" w:line="210" w:lineRule="atLeast"/>
        <w:rPr>
          <w:color w:val="333333"/>
          <w:sz w:val="28"/>
          <w:szCs w:val="28"/>
        </w:rPr>
      </w:pPr>
    </w:p>
    <w:p w:rsidR="000D5EAC" w:rsidRDefault="000D5EAC" w:rsidP="00E9087B">
      <w:pPr>
        <w:pStyle w:val="a5"/>
        <w:shd w:val="clear" w:color="auto" w:fill="FFFFFF"/>
        <w:spacing w:before="0" w:beforeAutospacing="0" w:after="150" w:afterAutospacing="0" w:line="210" w:lineRule="atLeast"/>
        <w:rPr>
          <w:color w:val="333333"/>
          <w:sz w:val="28"/>
          <w:szCs w:val="28"/>
        </w:rPr>
      </w:pPr>
      <w:r w:rsidRPr="000D5EAC">
        <w:rPr>
          <w:noProof/>
          <w:color w:val="333333"/>
          <w:sz w:val="28"/>
          <w:szCs w:val="28"/>
        </w:rPr>
        <w:drawing>
          <wp:inline distT="0" distB="0" distL="0" distR="0">
            <wp:extent cx="5410200" cy="6781800"/>
            <wp:effectExtent l="19050" t="0" r="0" b="0"/>
            <wp:docPr id="14" name="Рисунок 7" descr="C:\Users\admin\Desktop\images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ages (29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EAC" w:rsidRPr="00334301" w:rsidRDefault="000D5EAC" w:rsidP="00E9087B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C86454" w:rsidRPr="00E54BDB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C00000"/>
          <w:sz w:val="28"/>
          <w:szCs w:val="28"/>
        </w:rPr>
      </w:pPr>
      <w:r w:rsidRPr="00E54BDB">
        <w:rPr>
          <w:b/>
          <w:bCs/>
          <w:color w:val="C00000"/>
          <w:sz w:val="28"/>
          <w:szCs w:val="28"/>
        </w:rPr>
        <w:t>5. Работа по теме урока:</w:t>
      </w:r>
    </w:p>
    <w:p w:rsidR="00C86454" w:rsidRPr="00E54BDB" w:rsidRDefault="00C86454" w:rsidP="00C86454">
      <w:pPr>
        <w:pStyle w:val="a5"/>
        <w:numPr>
          <w:ilvl w:val="0"/>
          <w:numId w:val="27"/>
        </w:numPr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C00000"/>
          <w:sz w:val="28"/>
          <w:szCs w:val="28"/>
        </w:rPr>
      </w:pPr>
      <w:r w:rsidRPr="00E54BDB">
        <w:rPr>
          <w:b/>
          <w:bCs/>
          <w:i/>
          <w:iCs/>
          <w:color w:val="C00000"/>
          <w:sz w:val="28"/>
          <w:szCs w:val="28"/>
        </w:rPr>
        <w:t>Сообщение темы и цели урока.</w:t>
      </w:r>
    </w:p>
    <w:p w:rsidR="006D3B86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color w:val="002060"/>
          <w:sz w:val="28"/>
          <w:szCs w:val="28"/>
        </w:rPr>
      </w:pPr>
      <w:r w:rsidRPr="00177F94">
        <w:rPr>
          <w:i/>
          <w:iCs/>
          <w:color w:val="002060"/>
          <w:sz w:val="28"/>
          <w:szCs w:val="28"/>
        </w:rPr>
        <w:t>-</w:t>
      </w:r>
      <w:r w:rsidRPr="00177F94">
        <w:rPr>
          <w:rStyle w:val="apple-converted-space"/>
          <w:i/>
          <w:iCs/>
          <w:color w:val="002060"/>
          <w:sz w:val="28"/>
          <w:szCs w:val="28"/>
        </w:rPr>
        <w:t> </w:t>
      </w:r>
      <w:r w:rsidRPr="00177F94">
        <w:rPr>
          <w:color w:val="002060"/>
          <w:sz w:val="28"/>
          <w:szCs w:val="28"/>
        </w:rPr>
        <w:t>Итак, какое произведение вы будете сегодня читать? Кто автор?</w:t>
      </w:r>
    </w:p>
    <w:p w:rsidR="00883816" w:rsidRPr="00177F94" w:rsidRDefault="00883816" w:rsidP="0088381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Повсюду: в лесу, на полянке,</w:t>
      </w:r>
    </w:p>
    <w:p w:rsidR="006D3B86" w:rsidRPr="00177F94" w:rsidRDefault="006D3B86" w:rsidP="0088381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В реке, на болоте, в полях-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lastRenderedPageBreak/>
        <w:t>Ты встретишь героев Бианки,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У них побываешь в гостях.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Про птиц, насекомых, лягушек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Рассказы и сказки прочтешь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И лучше знакомых зверушек</w:t>
      </w:r>
    </w:p>
    <w:p w:rsidR="006D3B86" w:rsidRPr="00177F94" w:rsidRDefault="006D3B86" w:rsidP="006D3B86">
      <w:pPr>
        <w:spacing w:line="360" w:lineRule="auto"/>
        <w:ind w:left="3686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Узнаешь, дружок, и поймешь.</w:t>
      </w:r>
    </w:p>
    <w:p w:rsidR="00883816" w:rsidRPr="00177F94" w:rsidRDefault="00883816" w:rsidP="00883816">
      <w:p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177F94">
        <w:rPr>
          <w:rFonts w:ascii="Times New Roman" w:hAnsi="Times New Roman"/>
          <w:color w:val="002060"/>
          <w:sz w:val="28"/>
          <w:szCs w:val="28"/>
        </w:rPr>
        <w:t>-</w:t>
      </w:r>
      <w:r w:rsidR="006D3B86" w:rsidRPr="00177F94">
        <w:rPr>
          <w:rFonts w:ascii="Times New Roman" w:hAnsi="Times New Roman"/>
          <w:color w:val="002060"/>
          <w:sz w:val="28"/>
          <w:szCs w:val="28"/>
        </w:rPr>
        <w:t>Прочитайте выразительно.</w:t>
      </w:r>
    </w:p>
    <w:p w:rsidR="000D5EAC" w:rsidRDefault="000D5EAC" w:rsidP="00883816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4371975"/>
            <wp:effectExtent l="19050" t="0" r="0" b="0"/>
            <wp:docPr id="11" name="Рисунок 5" descr="C:\Users\admin\Desktop\images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ages (30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4A" w:rsidRDefault="00C86454" w:rsidP="00883816">
      <w:pPr>
        <w:suppressAutoHyphens/>
        <w:spacing w:line="360" w:lineRule="auto"/>
        <w:rPr>
          <w:b/>
          <w:bCs/>
          <w:i/>
          <w:iCs/>
          <w:color w:val="C00000"/>
          <w:sz w:val="28"/>
          <w:szCs w:val="28"/>
        </w:rPr>
      </w:pPr>
      <w:r w:rsidRPr="00177F94">
        <w:rPr>
          <w:color w:val="002060"/>
          <w:sz w:val="28"/>
          <w:szCs w:val="28"/>
        </w:rPr>
        <w:t>Тема нашего урока «В.В.</w:t>
      </w:r>
      <w:r w:rsidR="000D5EAC" w:rsidRPr="00177F94">
        <w:rPr>
          <w:rFonts w:ascii="Times New Roman" w:hAnsi="Times New Roman"/>
          <w:noProof/>
          <w:color w:val="002060"/>
          <w:sz w:val="28"/>
          <w:szCs w:val="28"/>
        </w:rPr>
        <w:t xml:space="preserve"> </w:t>
      </w:r>
      <w:r w:rsidRPr="00177F94">
        <w:rPr>
          <w:color w:val="002060"/>
          <w:sz w:val="28"/>
          <w:szCs w:val="28"/>
        </w:rPr>
        <w:t>Бианки «Сова». Какая нам предстоит работа?</w:t>
      </w:r>
      <w:r w:rsidRPr="00177F94">
        <w:rPr>
          <w:color w:val="002060"/>
          <w:sz w:val="28"/>
          <w:szCs w:val="28"/>
        </w:rPr>
        <w:br/>
        <w:t xml:space="preserve">(Будем читать произведение, отвечать на вопросы к тексту, будем учиться анализировать текст, высказывать своё отношение </w:t>
      </w:r>
      <w:proofErr w:type="gramStart"/>
      <w:r w:rsidRPr="00177F94">
        <w:rPr>
          <w:color w:val="002060"/>
          <w:sz w:val="28"/>
          <w:szCs w:val="28"/>
        </w:rPr>
        <w:t>к</w:t>
      </w:r>
      <w:proofErr w:type="gramEnd"/>
      <w:r w:rsidRPr="00177F94">
        <w:rPr>
          <w:color w:val="002060"/>
          <w:sz w:val="28"/>
          <w:szCs w:val="28"/>
        </w:rPr>
        <w:t xml:space="preserve"> прочитанному, работать над вдумчивым и осознанным чтением вслух и про себя, пересказывать.)</w:t>
      </w:r>
      <w:r w:rsidRPr="00334301">
        <w:rPr>
          <w:color w:val="333333"/>
          <w:sz w:val="28"/>
          <w:szCs w:val="28"/>
        </w:rPr>
        <w:br/>
      </w:r>
    </w:p>
    <w:p w:rsidR="00C86454" w:rsidRPr="00334301" w:rsidRDefault="00883816" w:rsidP="00883816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E54BDB">
        <w:rPr>
          <w:b/>
          <w:bCs/>
          <w:i/>
          <w:iCs/>
          <w:color w:val="C00000"/>
          <w:sz w:val="28"/>
          <w:szCs w:val="28"/>
        </w:rPr>
        <w:lastRenderedPageBreak/>
        <w:t>.</w:t>
      </w:r>
      <w:r w:rsidR="00C86454" w:rsidRPr="00E54BDB">
        <w:rPr>
          <w:b/>
          <w:bCs/>
          <w:i/>
          <w:iCs/>
          <w:color w:val="C00000"/>
          <w:sz w:val="28"/>
          <w:szCs w:val="28"/>
        </w:rPr>
        <w:t>Беседа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- Ребята, что вы знаете о сове?</w:t>
      </w:r>
      <w:r w:rsidRPr="00177F94">
        <w:rPr>
          <w:color w:val="002060"/>
          <w:sz w:val="28"/>
          <w:szCs w:val="28"/>
        </w:rPr>
        <w:br/>
        <w:t>( Совы ведут ночной образ жизни: днем спят, ночью охотятся.)</w:t>
      </w:r>
      <w:r w:rsidRPr="00177F94">
        <w:rPr>
          <w:color w:val="002060"/>
          <w:sz w:val="28"/>
          <w:szCs w:val="28"/>
        </w:rPr>
        <w:br/>
        <w:t>- На кого они охотятся? (На мышей, лягушек, полевок, насекомых.)</w:t>
      </w:r>
      <w:r w:rsidRPr="00177F94">
        <w:rPr>
          <w:color w:val="002060"/>
          <w:sz w:val="28"/>
          <w:szCs w:val="28"/>
        </w:rPr>
        <w:br/>
        <w:t>- Что помогает им охотиться?</w:t>
      </w:r>
      <w:r w:rsidRPr="00177F94">
        <w:rPr>
          <w:color w:val="002060"/>
          <w:sz w:val="28"/>
          <w:szCs w:val="28"/>
        </w:rPr>
        <w:br/>
        <w:t>а) Острый слух.</w:t>
      </w:r>
      <w:r w:rsidRPr="00177F94">
        <w:rPr>
          <w:color w:val="002060"/>
          <w:sz w:val="28"/>
          <w:szCs w:val="28"/>
        </w:rPr>
        <w:br/>
        <w:t>б) Мягкое, густое оперение (летают бесшумно).</w:t>
      </w:r>
      <w:r w:rsidRPr="00177F94">
        <w:rPr>
          <w:color w:val="002060"/>
          <w:sz w:val="28"/>
          <w:szCs w:val="28"/>
        </w:rPr>
        <w:br/>
        <w:t>в) Когти (хватать добычу, держать ее).</w:t>
      </w:r>
      <w:r w:rsidRPr="00177F94">
        <w:rPr>
          <w:color w:val="002060"/>
          <w:sz w:val="28"/>
          <w:szCs w:val="28"/>
        </w:rPr>
        <w:br/>
        <w:t>г) Клюв.</w:t>
      </w:r>
      <w:r w:rsidRPr="00177F94">
        <w:rPr>
          <w:color w:val="002060"/>
          <w:sz w:val="28"/>
          <w:szCs w:val="28"/>
        </w:rPr>
        <w:br/>
        <w:t>- Какую пользу приносят совы?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>(Они ловят на полях мышей)</w:t>
      </w:r>
    </w:p>
    <w:p w:rsidR="00C86454" w:rsidRPr="00E54BDB" w:rsidRDefault="00C86454" w:rsidP="00C86454">
      <w:pPr>
        <w:pStyle w:val="a5"/>
        <w:numPr>
          <w:ilvl w:val="0"/>
          <w:numId w:val="29"/>
        </w:numPr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C00000"/>
          <w:sz w:val="28"/>
          <w:szCs w:val="28"/>
        </w:rPr>
      </w:pPr>
      <w:r w:rsidRPr="00E54BDB">
        <w:rPr>
          <w:b/>
          <w:bCs/>
          <w:i/>
          <w:iCs/>
          <w:color w:val="C00000"/>
          <w:sz w:val="28"/>
          <w:szCs w:val="28"/>
        </w:rPr>
        <w:t>Сообщение ученика</w:t>
      </w:r>
    </w:p>
    <w:p w:rsidR="00C86454" w:rsidRPr="00177F94" w:rsidRDefault="00C86454" w:rsidP="00C86454">
      <w:pPr>
        <w:pStyle w:val="a5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002060"/>
          <w:sz w:val="28"/>
          <w:szCs w:val="28"/>
        </w:rPr>
      </w:pPr>
      <w:r w:rsidRPr="00177F94">
        <w:rPr>
          <w:color w:val="002060"/>
          <w:sz w:val="28"/>
          <w:szCs w:val="28"/>
        </w:rPr>
        <w:t xml:space="preserve">С давних пор сова считалась символом мудрости и знаний. У древних греков она была священной птицей богини мудрости Афины. Во многих местностях России к сове относились радушно. В сказках ее звали </w:t>
      </w:r>
      <w:proofErr w:type="spellStart"/>
      <w:r w:rsidRPr="00177F94">
        <w:rPr>
          <w:color w:val="002060"/>
          <w:sz w:val="28"/>
          <w:szCs w:val="28"/>
        </w:rPr>
        <w:t>совушкой-вдовушкой</w:t>
      </w:r>
      <w:proofErr w:type="spellEnd"/>
      <w:r w:rsidRPr="00177F94">
        <w:rPr>
          <w:color w:val="002060"/>
          <w:sz w:val="28"/>
          <w:szCs w:val="28"/>
        </w:rPr>
        <w:t xml:space="preserve">», белокурой, разумной головушкой. В книгах Дж. </w:t>
      </w:r>
      <w:proofErr w:type="spellStart"/>
      <w:r w:rsidRPr="00177F94">
        <w:rPr>
          <w:color w:val="002060"/>
          <w:sz w:val="28"/>
          <w:szCs w:val="28"/>
        </w:rPr>
        <w:t>Роулинг</w:t>
      </w:r>
      <w:proofErr w:type="spellEnd"/>
      <w:r w:rsidRPr="00177F94">
        <w:rPr>
          <w:color w:val="002060"/>
          <w:sz w:val="28"/>
          <w:szCs w:val="28"/>
        </w:rPr>
        <w:t xml:space="preserve"> о Гарри </w:t>
      </w:r>
      <w:proofErr w:type="spellStart"/>
      <w:r w:rsidRPr="00177F94">
        <w:rPr>
          <w:color w:val="002060"/>
          <w:sz w:val="28"/>
          <w:szCs w:val="28"/>
        </w:rPr>
        <w:t>Поттере</w:t>
      </w:r>
      <w:proofErr w:type="spellEnd"/>
      <w:r w:rsidRPr="00177F94">
        <w:rPr>
          <w:color w:val="002060"/>
          <w:sz w:val="28"/>
          <w:szCs w:val="28"/>
        </w:rPr>
        <w:t xml:space="preserve"> совы используются как средство связи между волшебниками (совиная почта)</w:t>
      </w:r>
      <w:proofErr w:type="gramStart"/>
      <w:r w:rsidRPr="00177F94">
        <w:rPr>
          <w:color w:val="002060"/>
          <w:sz w:val="28"/>
          <w:szCs w:val="28"/>
        </w:rPr>
        <w:t>.С</w:t>
      </w:r>
      <w:proofErr w:type="gramEnd"/>
      <w:r w:rsidRPr="00177F94">
        <w:rPr>
          <w:color w:val="002060"/>
          <w:sz w:val="28"/>
          <w:szCs w:val="28"/>
        </w:rPr>
        <w:t>овами также называют людей, которые привыкли поздно вставать.</w:t>
      </w:r>
    </w:p>
    <w:p w:rsidR="00266BC6" w:rsidRPr="00E54BDB" w:rsidRDefault="0088381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334301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.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Приметы о сове.</w:t>
      </w:r>
    </w:p>
    <w:p w:rsidR="00266BC6" w:rsidRPr="00177F94" w:rsidRDefault="00266BC6" w:rsidP="0026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Если много сов – урожай будет хороший.</w:t>
      </w:r>
    </w:p>
    <w:p w:rsidR="00266BC6" w:rsidRPr="00177F94" w:rsidRDefault="00266BC6" w:rsidP="0026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Сыч кричит ночью перед дождем и холодом.</w:t>
      </w:r>
    </w:p>
    <w:p w:rsidR="00266BC6" w:rsidRPr="00177F94" w:rsidRDefault="00266BC6" w:rsidP="0026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Филин кричит на оттепель.</w:t>
      </w:r>
    </w:p>
    <w:p w:rsidR="00266BC6" w:rsidRPr="00177F94" w:rsidRDefault="00266BC6" w:rsidP="0026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Сова в дупле – на ветер, в сушняке – к дождю.</w:t>
      </w:r>
    </w:p>
    <w:p w:rsidR="00266BC6" w:rsidRPr="00177F94" w:rsidRDefault="00266BC6" w:rsidP="00266BC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Сова кричит – на холод.</w:t>
      </w:r>
    </w:p>
    <w:p w:rsidR="00266BC6" w:rsidRPr="00E54BDB" w:rsidRDefault="0088381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6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Подготовка к восприятию нового материала.</w:t>
      </w:r>
    </w:p>
    <w:p w:rsidR="00266BC6" w:rsidRPr="00E54BDB" w:rsidRDefault="0088381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6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.1. Чтение слов (запись на доске):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от-ча-ян-ная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отчаянная;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хо-ро-нишь-ся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хоронишься (прячешься, таишься);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сто-ро-нишь-ся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сторонишься;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рас-сер-ди-лась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рассердилась;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пе-ре-кли-ка-ют-ся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перекликаются;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за-гля-ды-ва-ют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– заглядывают;</w:t>
      </w:r>
    </w:p>
    <w:p w:rsidR="00266BC6" w:rsidRPr="00177F94" w:rsidRDefault="00266BC6" w:rsidP="00266B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стар – старик – </w:t>
      </w:r>
      <w:proofErr w:type="gram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стариковом</w:t>
      </w:r>
      <w:proofErr w:type="gram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.</w:t>
      </w:r>
    </w:p>
    <w:p w:rsidR="00266BC6" w:rsidRPr="00E54BDB" w:rsidRDefault="0088381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6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.2. Какие слова вам не понятны?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«Словарная работа»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Как можно заменить слова и выражения?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4"/>
        <w:gridCol w:w="100"/>
        <w:gridCol w:w="5156"/>
      </w:tblGrid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Утекает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убегает.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Кормовистый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клевер, предназначенный для корма скоту.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Цветень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пыльца, мельчайшие жёлтые зёрнышки.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Хорониться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прятаться, таиться.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Раздолье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много места.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Как бы </w:t>
            </w:r>
            <w:proofErr w:type="gramStart"/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худа</w:t>
            </w:r>
            <w:proofErr w:type="gramEnd"/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не вышло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как бы беды не было.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Чай белить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добавлять молоко в чай.</w:t>
            </w:r>
          </w:p>
        </w:tc>
      </w:tr>
      <w:tr w:rsidR="00266BC6" w:rsidRPr="00177F94" w:rsidTr="00266BC6"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gramStart"/>
            <w:r w:rsidRPr="00177F94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Пойло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266BC6" w:rsidRPr="00177F94" w:rsidRDefault="00266BC6" w:rsidP="00266B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177F9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питательное питьё для скота.</w:t>
            </w:r>
          </w:p>
        </w:tc>
      </w:tr>
    </w:tbl>
    <w:p w:rsidR="00266BC6" w:rsidRPr="00E54BDB" w:rsidRDefault="0088381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7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Первичное знакомство с текстом.</w:t>
      </w:r>
    </w:p>
    <w:p w:rsidR="00266BC6" w:rsidRPr="00E54BDB" w:rsidRDefault="0088381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7.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1. Чтение текста учителем.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Понравилось ли вам это произведение? С каким настроением вы его слушали?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Назовите главных героев.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Ребята, а почему текст назвали «Сова»?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Можно ли ему дать другое название? Какое?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Чтобы ответить на эти вопросы, я попрошу вас еще раз прочитать эту сказку самостоятельно.</w:t>
      </w:r>
    </w:p>
    <w:p w:rsidR="00266BC6" w:rsidRPr="00E54BDB" w:rsidRDefault="0088381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7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.2.Самостоятельная работа с текстом, проверка навыка чтения.</w:t>
      </w:r>
    </w:p>
    <w:p w:rsidR="00266BC6" w:rsidRPr="00E54BDB" w:rsidRDefault="0088381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8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Знакомство с новым литературным жанром «познавательная сказка». Постановка проблемного вопроса. Выборочное чтение сказки детьми, анализ текста.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Скажите, сказку или рассказ мы читаем?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К какому виду сказок отнесете эту сказку?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(Сказка о животных.)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Вы знаете, что бывают народные сказки. А какая это сказка?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(Литературная, авторская.)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Да, это сказка. А ещё В.Бианки называл свои истории «сказки – </w:t>
      </w: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несказки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». Как вы думаете, почему?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(В ней есть сказочное и не сказочное.)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Вывод: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 правильно, </w:t>
      </w: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сказки-несказки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рождаются как ответ на детские «почему?». Отсюда и такие названия произведений: «Отчего у сороки такой хвост?», «Чьи это ноги?». Некоторые из них вы видите на выставке.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Какие вы уже читали?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Все эти книги - из нашей библиотеки. На перемене посмотрите их, полистайте и, если захотите прочитать, возьмете их в библиотеке.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Давайте уточним, какие сказочные приемы использовал автор? 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Докажите примером из текста (выборочное чтение).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lastRenderedPageBreak/>
        <w:t>Вывод: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 со сказкой эти произведения связывают сказочные приёмы: зачин, присказки, повторы, звери разговаривают, с ними происходят какие-то приключения, но они содержат также массу достоверного и правдивого, познавательного материала о природе, поэтому их называют – </w:t>
      </w:r>
      <w:proofErr w:type="spell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несказки</w:t>
      </w:r>
      <w:proofErr w:type="spellEnd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. Ведь попутно читатели узнают о повадках животных, явлениях природы. Такой материал, из которого мы получаем какую-нибудь полезную информацию, называется познавательным. Таким образом, Виталий Бианки придумал новый вид литературной сказки – познавательную сказку.</w:t>
      </w:r>
    </w:p>
    <w:p w:rsidR="00266BC6" w:rsidRPr="00E54BDB" w:rsidRDefault="00883816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9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Закрепление усвоения содержания сказки.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Ответы найти по тексту сказки.</w:t>
      </w:r>
    </w:p>
    <w:p w:rsidR="009A6E69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Почему сова рассердилась на старика? Фраза </w:t>
      </w:r>
      <w:r w:rsidRPr="00177F94"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  <w:t>«Ты от солнца хоронишься, людей сторонишься»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– это сказочное или так и есть в природе?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(Так и есть в природе: сова охотится ночью</w:t>
      </w:r>
      <w:r w:rsidRPr="00334301">
        <w:rPr>
          <w:rFonts w:ascii="Helvetica" w:eastAsia="Times New Roman" w:hAnsi="Helvetica" w:cs="Helvetica"/>
          <w:i/>
          <w:iCs/>
          <w:color w:val="333333"/>
          <w:sz w:val="28"/>
          <w:szCs w:val="28"/>
        </w:rPr>
        <w:t>.)</w:t>
      </w:r>
    </w:p>
    <w:p w:rsidR="009A6E69" w:rsidRPr="00334301" w:rsidRDefault="009A6E69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5619750" cy="3143250"/>
            <wp:effectExtent l="19050" t="0" r="0" b="0"/>
            <wp:docPr id="20" name="Рисунок 12" descr="C:\Users\admin\Desktop\9IwqLaYui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9IwqLaYuiC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69" w:rsidRDefault="009A6E69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E17CCB" w:rsidRDefault="009A6E69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619750" cy="2924175"/>
            <wp:effectExtent l="19050" t="0" r="0" b="0"/>
            <wp:docPr id="21" name="Рисунок 13" descr="C:\Users\admin\Desktop\2_сова._бианки_расска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2_сова._бианки_рассказы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CB" w:rsidRDefault="00E17CCB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17CCB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534025" cy="2114550"/>
            <wp:effectExtent l="19050" t="0" r="9525" b="0"/>
            <wp:docPr id="22" name="Рисунок 7" descr="http://festival.1september.ru/articles/562821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62821/f_clip_image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C6" w:rsidRPr="00177F94" w:rsidRDefault="009A6E69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</w:t>
      </w:r>
      <w:r w:rsidR="00266BC6" w:rsidRPr="00177F94">
        <w:rPr>
          <w:rFonts w:ascii="Helvetica" w:eastAsia="Times New Roman" w:hAnsi="Helvetica" w:cs="Helvetica"/>
          <w:color w:val="002060"/>
          <w:sz w:val="28"/>
          <w:szCs w:val="28"/>
        </w:rPr>
        <w:t xml:space="preserve"> Что же произошло, когда сова перестала летать на луг?</w:t>
      </w:r>
    </w:p>
    <w:p w:rsidR="009A6E69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Что стали делать мыши?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(«Мыши по лугу рыщут, шмелиные гнёзда ищут, землю роют, шмелей ловят».)</w:t>
      </w:r>
    </w:p>
    <w:p w:rsidR="009A6E69" w:rsidRPr="00334301" w:rsidRDefault="009A6E69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5829300" cy="2000250"/>
            <wp:effectExtent l="19050" t="0" r="0" b="0"/>
            <wp:docPr id="19" name="Рисунок 11" descr="C:\Users\admin\Desktop\images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ages (3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t xml:space="preserve">- 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Можно ли это предложение назвать сказочным?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(Нет.)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Что мы узнаем о природе из этого предложения?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На кого охотятся мыши?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(На шмелей.)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Как?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(Ищут их гнёзда.)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Где у шмелей гнезда?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(В земле.)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lastRenderedPageBreak/>
        <w:t>- Почему шмели нужны лугу? А что познавательного мы узнаём из фразы «Что от них толку: ни мёду, ни воску, - волдыри только»?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(Что шмели не делают мед, как пчелы, и воску у них нет.)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Какую пользу они приносят</w:t>
      </w:r>
      <w:proofErr w:type="gramStart"/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?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</w:t>
      </w:r>
      <w:proofErr w:type="gramEnd"/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Цветень с цветка на цветок переносят.)</w:t>
      </w:r>
    </w:p>
    <w:p w:rsidR="00E17CCB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Что произошло с клевером на лугу?</w:t>
      </w:r>
    </w:p>
    <w:p w:rsidR="00E17CCB" w:rsidRDefault="00E17CCB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E17CCB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686425" cy="2114550"/>
            <wp:effectExtent l="19050" t="0" r="9525" b="0"/>
            <wp:docPr id="23" name="Рисунок 8" descr="http://festival.1september.ru/articles/562821/f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2821/f_clip_image00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CCB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Что же мы с вами еще узнаем полезного, познавательного? Что нужно корове для того, чтобы ее молоко было жирным, вкусным?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(Питательный клевер.)</w:t>
      </w: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 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Какой приём здесь использует Бианки?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(Сравнение – травы с кашей).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Что же пришлось сделать старику?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Простила старика сова? 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(Да, ей тоже плохо без его мышей.)</w:t>
      </w:r>
    </w:p>
    <w:p w:rsidR="00266BC6" w:rsidRPr="00177F94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177F94">
        <w:rPr>
          <w:rFonts w:ascii="Helvetica" w:eastAsia="Times New Roman" w:hAnsi="Helvetica" w:cs="Helvetica"/>
          <w:color w:val="002060"/>
          <w:sz w:val="28"/>
          <w:szCs w:val="28"/>
        </w:rPr>
        <w:t>- Какая фраза повторяется на протяжении всей сказки?</w:t>
      </w:r>
      <w:r w:rsidRPr="00177F94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 («Хо-хо-хо, Старик!»)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Как вы думаете, почему Сова говорит именно так? </w:t>
      </w:r>
      <w:proofErr w:type="gramStart"/>
      <w:r w:rsidRPr="00E54BDB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(Похож на крик совы.)</w:t>
      </w:r>
      <w:proofErr w:type="gramEnd"/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Прослушивание аудиозаписи «Крик совы»</w:t>
      </w: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10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Физкультурная минутка «Сова».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В лесу темно,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 xml:space="preserve">Все спят давно. (Дети изображают </w:t>
      </w:r>
      <w:proofErr w:type="gram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спящих</w:t>
      </w:r>
      <w:proofErr w:type="gramEnd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.)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Все птицы спят...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Одна сова не спит,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Летит, кричит. (Дети делают взмахи руками.)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</w:r>
      <w:proofErr w:type="spell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Совушка-сова</w:t>
      </w:r>
      <w:proofErr w:type="spellEnd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,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</w:r>
      <w:proofErr w:type="gram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Большая</w:t>
      </w:r>
      <w:proofErr w:type="gramEnd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 головой. (Изобразить большой круг руками.)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На суку сидит, (Присесть.)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Головой вертит, (Сделать повороты головой вправо, влево.)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Во все стороны глядит,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br/>
        <w:t>Да вдруг как полетит. (Встать, сделать взмахи руками, бег на месте.)</w:t>
      </w: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11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. </w:t>
      </w:r>
      <w:r w:rsidR="00323944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Работа </w:t>
      </w:r>
      <w:proofErr w:type="gramStart"/>
      <w:r w:rsidR="00323944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на</w:t>
      </w:r>
      <w:proofErr w:type="gramEnd"/>
      <w:r w:rsidR="00323944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 пословицей </w:t>
      </w:r>
    </w:p>
    <w:p w:rsidR="00266BC6" w:rsidRPr="00334301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t>На доске:</w:t>
      </w:r>
    </w:p>
    <w:p w:rsidR="00266BC6" w:rsidRPr="00334301" w:rsidRDefault="00266BC6" w:rsidP="00266B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334301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Сова – отчаянная голова, уши торчком, нос крючком.</w:t>
      </w:r>
    </w:p>
    <w:p w:rsidR="00266BC6" w:rsidRPr="00E54BDB" w:rsidRDefault="00266BC6" w:rsidP="00266BC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C00000"/>
          <w:sz w:val="28"/>
          <w:szCs w:val="28"/>
        </w:rPr>
        <w:t>Дружно не грузно, а врозь хоть брось.</w:t>
      </w:r>
    </w:p>
    <w:p w:rsidR="004D10C1" w:rsidRPr="00E54BDB" w:rsidRDefault="00266BC6" w:rsidP="004D10C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Была здорова, стала тощать, стала сбавлять молока</w:t>
      </w:r>
      <w:proofErr w:type="gram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 .</w:t>
      </w:r>
      <w:proofErr w:type="gramEnd"/>
    </w:p>
    <w:p w:rsidR="00266BC6" w:rsidRPr="00E54BDB" w:rsidRDefault="00266BC6" w:rsidP="004D10C1">
      <w:pPr>
        <w:shd w:val="clear" w:color="auto" w:fill="FFFFFF"/>
        <w:spacing w:before="100" w:beforeAutospacing="1" w:after="100" w:afterAutospacing="1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Какое из этих предложений можно назвать пословицей?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Объясните её значение.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Как вы думаете, можно ли эту пословицу назвать главной мыслью текста?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Как вы думаете, кто из героев нравится больше самому Бианки и почему: Сова или Старик? </w:t>
      </w:r>
      <w:r w:rsidRPr="00E54BDB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(Сова, она понимает связи в природе, понимает, что они со Стариком друзья.)</w:t>
      </w:r>
    </w:p>
    <w:p w:rsidR="00266BC6" w:rsidRPr="00334301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12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Построение «Цепочки взаимосвязи» и объяснение значения каждого звена в этой цепочке</w:t>
      </w:r>
      <w:r w:rsidR="00266BC6" w:rsidRPr="00334301">
        <w:rPr>
          <w:rFonts w:ascii="Helvetica" w:eastAsia="Times New Roman" w:hAnsi="Helvetica" w:cs="Helvetica"/>
          <w:b/>
          <w:bCs/>
          <w:color w:val="199043"/>
          <w:sz w:val="28"/>
          <w:szCs w:val="28"/>
        </w:rPr>
        <w:t>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- Какая связь между чаем с молоком и совой? (Выслушиваются ответы учащихся.) На первый взгляд, никакой. Но это только на первый взгляд. Через сказку В. Бианки показал, как всё в природе взаимосвязано. От бережного отношения к природе зависит будущее нашей планеты, а значит, и всего человечества. Попробуем восстановить эту цепочку. Работа по карточкам в парах. </w:t>
      </w:r>
    </w:p>
    <w:p w:rsidR="004D10C1" w:rsidRPr="009A6E69" w:rsidRDefault="004D10C1" w:rsidP="009A6E69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4D10C1"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inline distT="0" distB="0" distL="0" distR="0">
            <wp:extent cx="5305425" cy="3762375"/>
            <wp:effectExtent l="19050" t="0" r="9525" b="0"/>
            <wp:docPr id="17" name="Рисунок 9" descr="C:\Users\admin\Desktop\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slide-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94" w:rsidRDefault="00177F94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13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Работа над выразительностью чтения.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Чтение по ролям. Прочитайте диалог старика и совы в начале сказки.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С какой интонацией будете читать слова старика?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lastRenderedPageBreak/>
        <w:t xml:space="preserve">- Найдите 3 предупреждения совы. О чём предупреждает сова? </w:t>
      </w:r>
      <w:proofErr w:type="gram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Докажите словами из текста. </w:t>
      </w:r>
      <w:r w:rsidRPr="00E54BDB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(1.</w:t>
      </w:r>
      <w:proofErr w:type="gramEnd"/>
      <w:r w:rsidRPr="00E54BDB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 xml:space="preserve"> Шмели с луга летят. 2. Некому переносить Цветень с цветка на цветок. 3. </w:t>
      </w:r>
      <w:proofErr w:type="gramStart"/>
      <w:r w:rsidRPr="00E54BDB">
        <w:rPr>
          <w:rFonts w:ascii="Helvetica" w:eastAsia="Times New Roman" w:hAnsi="Helvetica" w:cs="Helvetica"/>
          <w:i/>
          <w:iCs/>
          <w:color w:val="002060"/>
          <w:sz w:val="28"/>
          <w:szCs w:val="28"/>
        </w:rPr>
        <w:t>Не родится клевер на лугу.)</w:t>
      </w:r>
      <w:proofErr w:type="gramEnd"/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- Как бы вы прочитали слова совы? </w:t>
      </w:r>
      <w:proofErr w:type="gram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Зачитайте, показав голосом: строго, с мольбой, с насмешкой, с угрозой, с возмущением, с досадой.</w:t>
      </w:r>
      <w:proofErr w:type="gramEnd"/>
    </w:p>
    <w:p w:rsidR="004D10C1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14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 xml:space="preserve">.Самостоятельная работа с взаимопроверкой. Подготовка к пересказу сказки по плану. </w:t>
      </w:r>
    </w:p>
    <w:p w:rsidR="00266BC6" w:rsidRPr="00E54BDB" w:rsidRDefault="004D10C1" w:rsidP="004D10C1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002060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noProof/>
          <w:color w:val="199043"/>
          <w:sz w:val="28"/>
          <w:szCs w:val="28"/>
        </w:rPr>
        <w:drawing>
          <wp:inline distT="0" distB="0" distL="0" distR="0">
            <wp:extent cx="5514975" cy="3171825"/>
            <wp:effectExtent l="19050" t="0" r="9525" b="0"/>
            <wp:docPr id="15" name="Рисунок 8" descr="C:\Users\admin\Desktop\images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ages (32)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3816"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Взаимопроверка. </w:t>
      </w: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15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Подведение итогов.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Над каким произведением работали?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Какого жанра? Какова главная мысль сказки?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- А как вы, дети, можете помочь природе?</w:t>
      </w: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16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Оценка за работу на уроке.</w:t>
      </w:r>
    </w:p>
    <w:p w:rsidR="00266BC6" w:rsidRPr="00E54BDB" w:rsidRDefault="001C2BFE" w:rsidP="00266BC6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17</w:t>
      </w:r>
      <w:r w:rsidR="00266BC6"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. Домашнее задание.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Выберите себе домашнее задание:</w:t>
      </w:r>
    </w:p>
    <w:p w:rsidR="00266BC6" w:rsidRPr="00E54BDB" w:rsidRDefault="00266BC6" w:rsidP="0026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Подготовить пересказ сказки от имени деда или совы по выбору.</w:t>
      </w:r>
    </w:p>
    <w:p w:rsidR="00266BC6" w:rsidRPr="00E54BDB" w:rsidRDefault="00266BC6" w:rsidP="0026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Чтение по ролям.</w:t>
      </w:r>
    </w:p>
    <w:p w:rsidR="00266BC6" w:rsidRPr="00E54BDB" w:rsidRDefault="00266BC6" w:rsidP="00266BC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Попробуйте себя в роли художника: нарисуйте иллюстрацию к сказке.</w:t>
      </w:r>
    </w:p>
    <w:p w:rsidR="00323944" w:rsidRPr="00E54BDB" w:rsidRDefault="001C2BFE" w:rsidP="009A6E69">
      <w:pPr>
        <w:pStyle w:val="4"/>
        <w:suppressAutoHyphens/>
        <w:rPr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 w:val="0"/>
          <w:bCs w:val="0"/>
          <w:color w:val="C00000"/>
          <w:sz w:val="28"/>
          <w:szCs w:val="28"/>
        </w:rPr>
        <w:lastRenderedPageBreak/>
        <w:t>18</w:t>
      </w:r>
      <w:r w:rsidR="00266BC6" w:rsidRPr="00E54BDB">
        <w:rPr>
          <w:rFonts w:ascii="Helvetica" w:eastAsia="Times New Roman" w:hAnsi="Helvetica" w:cs="Helvetica"/>
          <w:color w:val="C00000"/>
          <w:sz w:val="28"/>
          <w:szCs w:val="28"/>
        </w:rPr>
        <w:t>. Рефлексия.</w:t>
      </w:r>
      <w:r w:rsidR="00323944" w:rsidRPr="00E54BDB">
        <w:rPr>
          <w:color w:val="C00000"/>
          <w:sz w:val="28"/>
          <w:szCs w:val="28"/>
        </w:rPr>
        <w:t xml:space="preserve"> </w:t>
      </w:r>
    </w:p>
    <w:p w:rsidR="00323944" w:rsidRPr="00E54BDB" w:rsidRDefault="00323944" w:rsidP="00323944">
      <w:pPr>
        <w:pStyle w:val="4"/>
        <w:suppressAutoHyphens/>
        <w:ind w:left="768"/>
        <w:rPr>
          <w:color w:val="C00000"/>
          <w:sz w:val="28"/>
          <w:szCs w:val="28"/>
        </w:rPr>
      </w:pPr>
      <w:r w:rsidRPr="00E54BDB">
        <w:rPr>
          <w:color w:val="C00000"/>
          <w:sz w:val="28"/>
          <w:szCs w:val="28"/>
        </w:rPr>
        <w:t>Работа над текстом. Игра «Подскажи словечко»</w:t>
      </w:r>
    </w:p>
    <w:p w:rsidR="00323944" w:rsidRPr="00E54BDB" w:rsidRDefault="00323944" w:rsidP="00177F94">
      <w:pPr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Дети работают парами: получают карточки с цитатами  из произведения, читают, ищут в тексте (или вспоминают) и вставляют пропущенное слово, читают:</w:t>
      </w:r>
      <w:r w:rsidR="00177F94">
        <w:rPr>
          <w:rFonts w:ascii="Times New Roman" w:hAnsi="Times New Roman"/>
          <w:color w:val="002060"/>
          <w:sz w:val="28"/>
          <w:szCs w:val="28"/>
        </w:rPr>
        <w:t xml:space="preserve">          </w:t>
      </w:r>
      <w:proofErr w:type="gramStart"/>
      <w:r w:rsidR="00177F94">
        <w:rPr>
          <w:rFonts w:ascii="Times New Roman" w:hAnsi="Times New Roman"/>
          <w:color w:val="002060"/>
          <w:sz w:val="28"/>
          <w:szCs w:val="28"/>
        </w:rPr>
        <w:t>-</w:t>
      </w:r>
      <w:r w:rsidRPr="00E54BDB">
        <w:rPr>
          <w:rFonts w:ascii="Times New Roman" w:hAnsi="Times New Roman"/>
          <w:color w:val="002060"/>
          <w:sz w:val="28"/>
          <w:szCs w:val="28"/>
        </w:rPr>
        <w:t>«</w:t>
      </w:r>
      <w:proofErr w:type="gramEnd"/>
      <w:r w:rsidRPr="00E54BDB">
        <w:rPr>
          <w:rFonts w:ascii="Times New Roman" w:hAnsi="Times New Roman"/>
          <w:color w:val="002060"/>
          <w:sz w:val="28"/>
          <w:szCs w:val="28"/>
        </w:rPr>
        <w:t>Ты, Сова, - отчаянная ….» (голова)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«Улетела Сова, забралась в ...» (дуб)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«По лугу ветер гуляет, … наземь сыплет» (цветень).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«Мыши не волки, не зарежут ...»(тёлки).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«Что от них толку: ни мёду, ни воску</w:t>
      </w:r>
      <w:proofErr w:type="gramStart"/>
      <w:r w:rsidRPr="00E54BDB">
        <w:rPr>
          <w:rFonts w:ascii="Times New Roman" w:hAnsi="Times New Roman"/>
          <w:color w:val="002060"/>
          <w:sz w:val="28"/>
          <w:szCs w:val="28"/>
        </w:rPr>
        <w:t>,- ….</w:t>
      </w:r>
      <w:proofErr w:type="gramEnd"/>
      <w:r w:rsidRPr="00E54BDB">
        <w:rPr>
          <w:rFonts w:ascii="Times New Roman" w:hAnsi="Times New Roman"/>
          <w:color w:val="002060"/>
          <w:sz w:val="28"/>
          <w:szCs w:val="28"/>
        </w:rPr>
        <w:t>только» (волдыри)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 xml:space="preserve">«Стоит на лугу … </w:t>
      </w:r>
      <w:proofErr w:type="spellStart"/>
      <w:r w:rsidRPr="00E54BDB">
        <w:rPr>
          <w:rFonts w:ascii="Times New Roman" w:hAnsi="Times New Roman"/>
          <w:color w:val="002060"/>
          <w:sz w:val="28"/>
          <w:szCs w:val="28"/>
        </w:rPr>
        <w:t>кормовистый</w:t>
      </w:r>
      <w:proofErr w:type="spellEnd"/>
      <w:r w:rsidRPr="00E54BDB">
        <w:rPr>
          <w:rFonts w:ascii="Times New Roman" w:hAnsi="Times New Roman"/>
          <w:color w:val="002060"/>
          <w:sz w:val="28"/>
          <w:szCs w:val="28"/>
        </w:rPr>
        <w:t>» (клевер).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«Была … с клевера здорова» (Корова).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«Нечем стало Старику … белить» (чай)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 xml:space="preserve">«Уж ты, </w:t>
      </w:r>
      <w:proofErr w:type="spellStart"/>
      <w:r w:rsidRPr="00E54BDB">
        <w:rPr>
          <w:rFonts w:ascii="Times New Roman" w:hAnsi="Times New Roman"/>
          <w:color w:val="002060"/>
          <w:sz w:val="28"/>
          <w:szCs w:val="28"/>
        </w:rPr>
        <w:t>Совушка</w:t>
      </w:r>
      <w:proofErr w:type="spellEnd"/>
      <w:r w:rsidRPr="00E54BDB">
        <w:rPr>
          <w:rFonts w:ascii="Times New Roman" w:hAnsi="Times New Roman"/>
          <w:color w:val="002060"/>
          <w:sz w:val="28"/>
          <w:szCs w:val="28"/>
        </w:rPr>
        <w:t xml:space="preserve"> - …..</w:t>
      </w:r>
      <w:proofErr w:type="gramStart"/>
      <w:r w:rsidRPr="00E54BDB">
        <w:rPr>
          <w:rFonts w:ascii="Times New Roman" w:hAnsi="Times New Roman"/>
          <w:color w:val="002060"/>
          <w:sz w:val="28"/>
          <w:szCs w:val="28"/>
        </w:rPr>
        <w:t xml:space="preserve"> ,</w:t>
      </w:r>
      <w:proofErr w:type="gramEnd"/>
      <w:r w:rsidRPr="00E54BDB">
        <w:rPr>
          <w:rFonts w:ascii="Times New Roman" w:hAnsi="Times New Roman"/>
          <w:color w:val="002060"/>
          <w:sz w:val="28"/>
          <w:szCs w:val="28"/>
        </w:rPr>
        <w:t xml:space="preserve"> из беды меня выручай» (вдовушка).</w:t>
      </w:r>
    </w:p>
    <w:p w:rsidR="00323944" w:rsidRPr="00E54BDB" w:rsidRDefault="00323944" w:rsidP="00323944">
      <w:pPr>
        <w:numPr>
          <w:ilvl w:val="0"/>
          <w:numId w:val="23"/>
        </w:numPr>
        <w:suppressAutoHyphens/>
        <w:spacing w:line="360" w:lineRule="auto"/>
        <w:rPr>
          <w:rFonts w:ascii="Times New Roman" w:hAnsi="Times New Roman"/>
          <w:color w:val="002060"/>
          <w:sz w:val="28"/>
          <w:szCs w:val="28"/>
        </w:rPr>
      </w:pPr>
      <w:r w:rsidRPr="00E54BDB">
        <w:rPr>
          <w:rFonts w:ascii="Times New Roman" w:hAnsi="Times New Roman"/>
          <w:color w:val="002060"/>
          <w:sz w:val="28"/>
          <w:szCs w:val="28"/>
        </w:rPr>
        <w:t>«... на чужих лугах гуляют, а на стариков луг и не заглядывают» (шмели).</w:t>
      </w:r>
    </w:p>
    <w:p w:rsidR="00323944" w:rsidRPr="00E54BDB" w:rsidRDefault="00323944" w:rsidP="00323944">
      <w:pPr>
        <w:pStyle w:val="4"/>
        <w:numPr>
          <w:ilvl w:val="0"/>
          <w:numId w:val="22"/>
        </w:numPr>
        <w:suppressAutoHyphens/>
        <w:ind w:left="732"/>
        <w:rPr>
          <w:color w:val="C00000"/>
          <w:sz w:val="28"/>
          <w:szCs w:val="28"/>
        </w:rPr>
      </w:pPr>
      <w:r w:rsidRPr="00E54BDB">
        <w:rPr>
          <w:color w:val="C00000"/>
          <w:sz w:val="28"/>
          <w:szCs w:val="28"/>
        </w:rPr>
        <w:t>Разгадывание кроссворда.</w:t>
      </w:r>
    </w:p>
    <w:p w:rsidR="00323944" w:rsidRPr="00E54BDB" w:rsidRDefault="00056A5B" w:rsidP="00323944">
      <w:pPr>
        <w:spacing w:line="100" w:lineRule="atLeast"/>
        <w:ind w:left="732" w:hanging="360"/>
        <w:rPr>
          <w:rFonts w:ascii="Arial" w:eastAsia="Arial" w:hAnsi="Arial" w:cs="Arial"/>
          <w:b/>
          <w:bCs/>
          <w:color w:val="C00000"/>
          <w:sz w:val="28"/>
          <w:szCs w:val="28"/>
        </w:rPr>
      </w:pPr>
      <w:r w:rsidRPr="00056A5B">
        <w:rPr>
          <w:color w:val="C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.4pt;margin-top:5.25pt;width:177.9pt;height:138.35pt;z-index:251658240;mso-wrap-distance-left:0;mso-wrap-distance-right:0" filled="t">
            <v:fill color2="black"/>
            <v:imagedata r:id="rId15" o:title=""/>
            <w10:wrap type="square" side="largest"/>
          </v:shape>
          <o:OLEObject Type="Embed" ProgID="opendocument.CalcDocument.1" ShapeID="_x0000_s1029" DrawAspect="Content" ObjectID="_1600025694" r:id="rId16"/>
        </w:pict>
      </w:r>
      <w:r w:rsidR="00323944" w:rsidRPr="00E54BDB">
        <w:rPr>
          <w:rFonts w:ascii="Arial" w:eastAsia="Arial" w:hAnsi="Arial" w:cs="Arial"/>
          <w:b/>
          <w:bCs/>
          <w:color w:val="C00000"/>
          <w:sz w:val="28"/>
          <w:szCs w:val="28"/>
        </w:rPr>
        <w:t>По горизонтали: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1. На какое дерево забралась сова, обидевшись на старика?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3. Как мышка обращается к другой мышке?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5. От какой травы у коровы молоко прибавилось?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b/>
          <w:bCs/>
          <w:color w:val="C00000"/>
          <w:sz w:val="28"/>
          <w:szCs w:val="28"/>
        </w:rPr>
      </w:pPr>
      <w:r w:rsidRPr="00E54BDB">
        <w:rPr>
          <w:rFonts w:ascii="Arial" w:eastAsia="Arial" w:hAnsi="Arial" w:cs="Arial"/>
          <w:b/>
          <w:bCs/>
          <w:color w:val="C00000"/>
          <w:sz w:val="28"/>
          <w:szCs w:val="28"/>
        </w:rPr>
        <w:t>По вертикали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1. Как сова называет старика в начале рассказа?</w:t>
      </w:r>
    </w:p>
    <w:p w:rsidR="00323944" w:rsidRPr="00E54BDB" w:rsidRDefault="00323944" w:rsidP="00323944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2. Кто автор познавательной сказки «Сова»?</w:t>
      </w:r>
    </w:p>
    <w:p w:rsidR="00266BC6" w:rsidRPr="00E54BDB" w:rsidRDefault="00323944" w:rsidP="00E54BDB">
      <w:pPr>
        <w:spacing w:line="100" w:lineRule="atLeast"/>
        <w:ind w:left="732" w:hanging="360"/>
        <w:rPr>
          <w:rFonts w:ascii="Arial" w:eastAsia="Arial" w:hAnsi="Arial" w:cs="Arial"/>
          <w:color w:val="002060"/>
          <w:sz w:val="28"/>
          <w:szCs w:val="28"/>
        </w:rPr>
      </w:pPr>
      <w:r w:rsidRPr="00E54BDB">
        <w:rPr>
          <w:rFonts w:ascii="Arial" w:eastAsia="Arial" w:hAnsi="Arial" w:cs="Arial"/>
          <w:color w:val="002060"/>
          <w:sz w:val="28"/>
          <w:szCs w:val="28"/>
        </w:rPr>
        <w:t>4. Как</w:t>
      </w:r>
      <w:r w:rsidR="00E54BDB" w:rsidRPr="00E54BDB">
        <w:rPr>
          <w:rFonts w:ascii="Arial" w:eastAsia="Arial" w:hAnsi="Arial" w:cs="Arial"/>
          <w:color w:val="002060"/>
          <w:sz w:val="28"/>
          <w:szCs w:val="28"/>
        </w:rPr>
        <w:t>ое чувство загнало мышей в норы.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lastRenderedPageBreak/>
        <w:t>Закончите предложения:</w:t>
      </w:r>
    </w:p>
    <w:p w:rsidR="00266BC6" w:rsidRPr="00E54BDB" w:rsidRDefault="00266BC6" w:rsidP="0026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«Сегодня </w:t>
      </w:r>
      <w:r w:rsidR="00E1174A">
        <w:rPr>
          <w:rFonts w:ascii="Helvetica" w:eastAsia="Times New Roman" w:hAnsi="Helvetica" w:cs="Helvetica"/>
          <w:color w:val="002060"/>
          <w:sz w:val="28"/>
          <w:szCs w:val="28"/>
        </w:rPr>
        <w:t xml:space="preserve"> 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я узнал ….»</w:t>
      </w:r>
    </w:p>
    <w:p w:rsidR="00266BC6" w:rsidRPr="00E54BDB" w:rsidRDefault="00266BC6" w:rsidP="0026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«Было интересно ….»</w:t>
      </w:r>
    </w:p>
    <w:p w:rsidR="00266BC6" w:rsidRPr="00E54BDB" w:rsidRDefault="00266BC6" w:rsidP="00266BC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«Урок дал мне для жизни…</w:t>
      </w:r>
    </w:p>
    <w:p w:rsidR="00266BC6" w:rsidRPr="00E54BDB" w:rsidRDefault="00266BC6" w:rsidP="00266BC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C00000"/>
          <w:sz w:val="28"/>
          <w:szCs w:val="28"/>
        </w:rPr>
      </w:pPr>
      <w:r w:rsidRPr="00E54BDB">
        <w:rPr>
          <w:rFonts w:ascii="Helvetica" w:eastAsia="Times New Roman" w:hAnsi="Helvetica" w:cs="Helvetica"/>
          <w:b/>
          <w:bCs/>
          <w:color w:val="C00000"/>
          <w:sz w:val="28"/>
          <w:szCs w:val="28"/>
        </w:rPr>
        <w:t>Используемые источники:</w:t>
      </w:r>
    </w:p>
    <w:p w:rsidR="00266BC6" w:rsidRPr="00E54BDB" w:rsidRDefault="00266BC6" w:rsidP="00266B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Климанова Л. Ф., Горецкий В. Г., Голованова М. В.</w:t>
      </w:r>
      <w:r w:rsidR="00334301" w:rsidRPr="00E54BDB">
        <w:rPr>
          <w:rFonts w:ascii="Helvetica" w:eastAsia="Times New Roman" w:hAnsi="Helvetica" w:cs="Helvetica"/>
          <w:color w:val="002060"/>
          <w:sz w:val="28"/>
          <w:szCs w:val="28"/>
        </w:rPr>
        <w:t>Литературное чтение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. Учебник для 2 класса начальной школы в двух частях</w:t>
      </w:r>
      <w:r w:rsidR="00323944" w:rsidRPr="00E54BDB">
        <w:rPr>
          <w:rFonts w:ascii="Helvetica" w:eastAsia="Times New Roman" w:hAnsi="Helvetica" w:cs="Helvetica"/>
          <w:color w:val="002060"/>
          <w:sz w:val="28"/>
          <w:szCs w:val="28"/>
        </w:rPr>
        <w:t>. Часть 1. М.: Просвещение, 2014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.</w:t>
      </w:r>
    </w:p>
    <w:p w:rsidR="00266BC6" w:rsidRPr="00177F94" w:rsidRDefault="00266BC6" w:rsidP="00177F9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002060"/>
          <w:sz w:val="28"/>
          <w:szCs w:val="28"/>
        </w:rPr>
      </w:pPr>
      <w:proofErr w:type="spellStart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Кутявина</w:t>
      </w:r>
      <w:proofErr w:type="spellEnd"/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 xml:space="preserve"> С. В</w:t>
      </w:r>
      <w:r w:rsidR="00323944" w:rsidRPr="00E54BDB">
        <w:rPr>
          <w:rFonts w:ascii="Helvetica" w:eastAsia="Times New Roman" w:hAnsi="Helvetica" w:cs="Helvetica"/>
          <w:color w:val="002060"/>
          <w:sz w:val="28"/>
          <w:szCs w:val="28"/>
        </w:rPr>
        <w:t>.</w:t>
      </w:r>
      <w:r w:rsidRPr="00E54BDB">
        <w:rPr>
          <w:rFonts w:ascii="Helvetica" w:eastAsia="Times New Roman" w:hAnsi="Helvetica" w:cs="Helvetica"/>
          <w:color w:val="002060"/>
          <w:sz w:val="28"/>
          <w:szCs w:val="28"/>
        </w:rPr>
        <w:t>Поурочные разработки по литературному чтению: 2 класс. М.: ВАКО, 2007 г.</w:t>
      </w:r>
    </w:p>
    <w:sectPr w:rsidR="00266BC6" w:rsidRPr="00177F94" w:rsidSect="00177F94">
      <w:pgSz w:w="11906" w:h="16838"/>
      <w:pgMar w:top="851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Open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7">
    <w:nsid w:val="06970FD9"/>
    <w:multiLevelType w:val="multilevel"/>
    <w:tmpl w:val="5FB0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7343E3"/>
    <w:multiLevelType w:val="multilevel"/>
    <w:tmpl w:val="3DE0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5F061A"/>
    <w:multiLevelType w:val="multilevel"/>
    <w:tmpl w:val="618C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900533"/>
    <w:multiLevelType w:val="hybridMultilevel"/>
    <w:tmpl w:val="26D4D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44823"/>
    <w:multiLevelType w:val="multilevel"/>
    <w:tmpl w:val="F21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F010E5"/>
    <w:multiLevelType w:val="multilevel"/>
    <w:tmpl w:val="94E0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CC6BE1"/>
    <w:multiLevelType w:val="multilevel"/>
    <w:tmpl w:val="C7FC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BE6FAD"/>
    <w:multiLevelType w:val="multilevel"/>
    <w:tmpl w:val="1A7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CD1A21"/>
    <w:multiLevelType w:val="multilevel"/>
    <w:tmpl w:val="1606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0377C"/>
    <w:multiLevelType w:val="multilevel"/>
    <w:tmpl w:val="A038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EB7439"/>
    <w:multiLevelType w:val="multilevel"/>
    <w:tmpl w:val="E72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E670CC"/>
    <w:multiLevelType w:val="multilevel"/>
    <w:tmpl w:val="170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CA19D7"/>
    <w:multiLevelType w:val="multilevel"/>
    <w:tmpl w:val="0F8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5D7DC0"/>
    <w:multiLevelType w:val="multilevel"/>
    <w:tmpl w:val="F27A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346E5"/>
    <w:multiLevelType w:val="multilevel"/>
    <w:tmpl w:val="E3F02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051031"/>
    <w:multiLevelType w:val="multilevel"/>
    <w:tmpl w:val="CD5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7761D"/>
    <w:multiLevelType w:val="multilevel"/>
    <w:tmpl w:val="27C4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255A1E"/>
    <w:multiLevelType w:val="multilevel"/>
    <w:tmpl w:val="F8FA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4C60C5"/>
    <w:multiLevelType w:val="multilevel"/>
    <w:tmpl w:val="6B44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600CC2"/>
    <w:multiLevelType w:val="multilevel"/>
    <w:tmpl w:val="2C74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4B2759"/>
    <w:multiLevelType w:val="hybridMultilevel"/>
    <w:tmpl w:val="95903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8034A"/>
    <w:multiLevelType w:val="multilevel"/>
    <w:tmpl w:val="94A4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21"/>
  </w:num>
  <w:num w:numId="5">
    <w:abstractNumId w:val="26"/>
  </w:num>
  <w:num w:numId="6">
    <w:abstractNumId w:val="28"/>
  </w:num>
  <w:num w:numId="7">
    <w:abstractNumId w:val="8"/>
  </w:num>
  <w:num w:numId="8">
    <w:abstractNumId w:val="13"/>
  </w:num>
  <w:num w:numId="9">
    <w:abstractNumId w:val="18"/>
  </w:num>
  <w:num w:numId="10">
    <w:abstractNumId w:val="7"/>
  </w:num>
  <w:num w:numId="11">
    <w:abstractNumId w:val="9"/>
  </w:num>
  <w:num w:numId="12">
    <w:abstractNumId w:val="24"/>
  </w:num>
  <w:num w:numId="13">
    <w:abstractNumId w:val="25"/>
  </w:num>
  <w:num w:numId="14">
    <w:abstractNumId w:val="17"/>
  </w:num>
  <w:num w:numId="15">
    <w:abstractNumId w:val="23"/>
  </w:num>
  <w:num w:numId="16">
    <w:abstractNumId w:val="27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15"/>
  </w:num>
  <w:num w:numId="26">
    <w:abstractNumId w:val="16"/>
  </w:num>
  <w:num w:numId="27">
    <w:abstractNumId w:val="20"/>
  </w:num>
  <w:num w:numId="28">
    <w:abstractNumId w:val="22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6BC6"/>
    <w:rsid w:val="00056A5B"/>
    <w:rsid w:val="000D5EAC"/>
    <w:rsid w:val="001573F4"/>
    <w:rsid w:val="00177F94"/>
    <w:rsid w:val="001C2BFE"/>
    <w:rsid w:val="00266BC6"/>
    <w:rsid w:val="00323944"/>
    <w:rsid w:val="00334301"/>
    <w:rsid w:val="003C0ABC"/>
    <w:rsid w:val="0045445E"/>
    <w:rsid w:val="004D10C1"/>
    <w:rsid w:val="006D3B86"/>
    <w:rsid w:val="00883816"/>
    <w:rsid w:val="00945CDA"/>
    <w:rsid w:val="009A6E69"/>
    <w:rsid w:val="00C86454"/>
    <w:rsid w:val="00D00743"/>
    <w:rsid w:val="00D92D14"/>
    <w:rsid w:val="00E1174A"/>
    <w:rsid w:val="00E17CCB"/>
    <w:rsid w:val="00E54BDB"/>
    <w:rsid w:val="00E9087B"/>
    <w:rsid w:val="00EC2F6E"/>
    <w:rsid w:val="00F06459"/>
    <w:rsid w:val="00F1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6E"/>
  </w:style>
  <w:style w:type="paragraph" w:styleId="1">
    <w:name w:val="heading 1"/>
    <w:basedOn w:val="a"/>
    <w:link w:val="10"/>
    <w:uiPriority w:val="9"/>
    <w:qFormat/>
    <w:rsid w:val="00266B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B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6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B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B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66B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66BC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6BC6"/>
  </w:style>
  <w:style w:type="character" w:styleId="a4">
    <w:name w:val="Emphasis"/>
    <w:basedOn w:val="a0"/>
    <w:uiPriority w:val="20"/>
    <w:qFormat/>
    <w:rsid w:val="00266BC6"/>
    <w:rPr>
      <w:i/>
      <w:iCs/>
    </w:rPr>
  </w:style>
  <w:style w:type="paragraph" w:styleId="a5">
    <w:name w:val="Normal (Web)"/>
    <w:basedOn w:val="a"/>
    <w:uiPriority w:val="99"/>
    <w:unhideWhenUsed/>
    <w:rsid w:val="0026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66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66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B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BC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B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66BC6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6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B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0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503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9736">
              <w:marLeft w:val="0"/>
              <w:marRight w:val="15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2129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20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2016-03-21T13:52:00Z</dcterms:created>
  <dcterms:modified xsi:type="dcterms:W3CDTF">2018-10-02T18:48:00Z</dcterms:modified>
</cp:coreProperties>
</file>