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92" w:rsidRPr="00E329D3" w:rsidRDefault="00405292" w:rsidP="00E329D3"/>
    <w:p w:rsidR="00405292" w:rsidRDefault="00405292" w:rsidP="005265BF">
      <w:pPr>
        <w:ind w:left="709"/>
        <w:jc w:val="both"/>
        <w:rPr>
          <w:b/>
          <w:bCs/>
          <w:iCs/>
          <w:sz w:val="24"/>
          <w:szCs w:val="24"/>
        </w:rPr>
      </w:pPr>
    </w:p>
    <w:p w:rsidR="00405292" w:rsidRPr="00405292" w:rsidRDefault="00405292" w:rsidP="00405292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 xml:space="preserve">Муниципальное Казенное </w:t>
      </w:r>
      <w:r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 xml:space="preserve">Общеобразовательное </w:t>
      </w:r>
      <w:r w:rsidRPr="0040529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Учреждение</w:t>
      </w:r>
    </w:p>
    <w:p w:rsidR="00405292" w:rsidRPr="00405292" w:rsidRDefault="00405292" w:rsidP="00405292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 xml:space="preserve">Ленинаульская Средняя Общеобразовательная </w:t>
      </w:r>
      <w:r w:rsidRPr="0040529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Школа № 2</w:t>
      </w: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</w:t>
      </w: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3"/>
        <w:gridCol w:w="4353"/>
        <w:gridCol w:w="2330"/>
      </w:tblGrid>
      <w:tr w:rsidR="00405292" w:rsidRPr="00405292" w:rsidTr="00E8757E">
        <w:trPr>
          <w:trHeight w:val="1921"/>
        </w:trPr>
        <w:tc>
          <w:tcPr>
            <w:tcW w:w="0" w:type="auto"/>
          </w:tcPr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br/>
              <w:t>протокол №____</w:t>
            </w: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от «____» __________20____г.</w:t>
            </w:r>
          </w:p>
          <w:p w:rsidR="00405292" w:rsidRPr="00405292" w:rsidRDefault="00405292" w:rsidP="004052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05292" w:rsidRPr="00405292" w:rsidRDefault="00405292" w:rsidP="00405292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Согласована с заместителем директора по УВР</w:t>
            </w:r>
          </w:p>
          <w:p w:rsidR="00405292" w:rsidRPr="00405292" w:rsidRDefault="00405292" w:rsidP="00405292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  <w:p w:rsidR="00405292" w:rsidRPr="00405292" w:rsidRDefault="00405292" w:rsidP="00405292">
            <w:pPr>
              <w:spacing w:after="0" w:line="240" w:lineRule="auto"/>
              <w:ind w:right="284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_________/Шамирзаева П. М./</w:t>
            </w:r>
          </w:p>
          <w:p w:rsidR="00405292" w:rsidRPr="00405292" w:rsidRDefault="00405292" w:rsidP="00405292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от «___» _______ 20___г.</w:t>
            </w:r>
          </w:p>
          <w:p w:rsidR="00405292" w:rsidRPr="00405292" w:rsidRDefault="00405292" w:rsidP="004052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«Утверждаю»_________</w:t>
            </w:r>
          </w:p>
          <w:p w:rsidR="00405292" w:rsidRPr="00405292" w:rsidRDefault="00405292" w:rsidP="0040529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Директор школы</w:t>
            </w: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Зияродинова Н.Р.</w:t>
            </w: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приказ №</w:t>
            </w:r>
          </w:p>
          <w:p w:rsidR="00405292" w:rsidRPr="00405292" w:rsidRDefault="00405292" w:rsidP="00405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от «__»  ______  20___ г.</w:t>
            </w:r>
          </w:p>
        </w:tc>
      </w:tr>
    </w:tbl>
    <w:p w:rsidR="00405292" w:rsidRPr="00405292" w:rsidRDefault="00405292" w:rsidP="00405292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       Рабочая программа</w:t>
      </w: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                                          </w:t>
      </w:r>
      <w:r w:rsidR="00FC0E5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по геометрии для 8</w:t>
      </w: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класса</w:t>
      </w: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 на 2018-2019 учебный год</w:t>
      </w:r>
    </w:p>
    <w:p w:rsidR="00405292" w:rsidRPr="00405292" w:rsidRDefault="00405292" w:rsidP="0040529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Составитель: учитель  математики</w:t>
      </w:r>
    </w:p>
    <w:p w:rsidR="00405292" w:rsidRPr="00405292" w:rsidRDefault="00405292" w:rsidP="00405292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Нажмудинова Эльмира Газиевна</w:t>
      </w:r>
    </w:p>
    <w:p w:rsidR="00405292" w:rsidRPr="00405292" w:rsidRDefault="00405292" w:rsidP="00405292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405292" w:rsidRPr="00405292" w:rsidRDefault="00405292" w:rsidP="00405292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    с. Ленинаул 2018 г.</w:t>
      </w:r>
    </w:p>
    <w:p w:rsidR="0057007B" w:rsidRPr="009C11B3" w:rsidRDefault="0057007B" w:rsidP="005265BF">
      <w:pPr>
        <w:ind w:left="709"/>
        <w:jc w:val="both"/>
        <w:rPr>
          <w:b/>
          <w:bCs/>
          <w:iCs/>
          <w:sz w:val="28"/>
          <w:szCs w:val="28"/>
        </w:rPr>
      </w:pPr>
      <w:r w:rsidRPr="009C11B3">
        <w:rPr>
          <w:b/>
          <w:bCs/>
          <w:iCs/>
          <w:sz w:val="28"/>
          <w:szCs w:val="28"/>
        </w:rPr>
        <w:lastRenderedPageBreak/>
        <w:t xml:space="preserve">                     Пояснительная записка. </w:t>
      </w:r>
    </w:p>
    <w:p w:rsidR="0057007B" w:rsidRPr="009C11B3" w:rsidRDefault="0057007B" w:rsidP="005265BF">
      <w:pPr>
        <w:ind w:left="1416" w:firstLine="51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1.1 Рабочая програ</w:t>
      </w:r>
      <w:r w:rsidR="009C11B3">
        <w:rPr>
          <w:sz w:val="28"/>
          <w:szCs w:val="28"/>
        </w:rPr>
        <w:t xml:space="preserve">мма </w:t>
      </w:r>
      <w:r w:rsidRPr="009C11B3">
        <w:rPr>
          <w:sz w:val="28"/>
          <w:szCs w:val="28"/>
        </w:rPr>
        <w:t>разрабатывается на основании Федерального Закона РФ от 29.12.2012 г. №273-ФЗ «Об образовании в Российской Федерации».</w:t>
      </w:r>
    </w:p>
    <w:p w:rsidR="0057007B" w:rsidRPr="009C11B3" w:rsidRDefault="0057007B" w:rsidP="00144269">
      <w:pPr>
        <w:ind w:left="1416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1.2 Рабочая програм</w:t>
      </w:r>
      <w:r w:rsidR="00066B51" w:rsidRPr="009C11B3">
        <w:rPr>
          <w:sz w:val="28"/>
          <w:szCs w:val="28"/>
        </w:rPr>
        <w:t>ма по геометрии для учащихся 8</w:t>
      </w:r>
      <w:r w:rsidR="00405292" w:rsidRPr="009C11B3">
        <w:rPr>
          <w:sz w:val="28"/>
          <w:szCs w:val="28"/>
        </w:rPr>
        <w:t xml:space="preserve"> </w:t>
      </w:r>
      <w:r w:rsidRPr="009C11B3">
        <w:rPr>
          <w:sz w:val="28"/>
          <w:szCs w:val="28"/>
        </w:rPr>
        <w:t>класса разрабатывается в соответствии с:</w:t>
      </w:r>
    </w:p>
    <w:p w:rsidR="0057007B" w:rsidRPr="009C11B3" w:rsidRDefault="0057007B" w:rsidP="005265BF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9C11B3">
        <w:rPr>
          <w:sz w:val="28"/>
          <w:szCs w:val="28"/>
        </w:rPr>
        <w:t>федеральным компонентом государственного образовательного стандарта, утвержденным Приказом Минобразования РФ от 05.03.2004 года № 1089;</w:t>
      </w:r>
    </w:p>
    <w:p w:rsidR="0057007B" w:rsidRPr="009C11B3" w:rsidRDefault="0057007B" w:rsidP="005265BF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9C11B3">
        <w:rPr>
          <w:sz w:val="28"/>
          <w:szCs w:val="28"/>
        </w:rPr>
        <w:t>примерной программой, созданной на основе федерального компонента государственного образовательного стандарта;</w:t>
      </w:r>
    </w:p>
    <w:p w:rsidR="0057007B" w:rsidRPr="009C11B3" w:rsidRDefault="0057007B" w:rsidP="005265BF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9C11B3">
        <w:rPr>
          <w:sz w:val="28"/>
          <w:szCs w:val="28"/>
        </w:rPr>
        <w:t xml:space="preserve">федеральным перечнем учебников, утвержденных приказом министерства образования и науки РФ от 31 марта </w:t>
      </w:r>
      <w:smartTag w:uri="urn:schemas-microsoft-com:office:smarttags" w:element="metricconverter">
        <w:smartTagPr>
          <w:attr w:name="ProductID" w:val="2014 г"/>
        </w:smartTagPr>
        <w:r w:rsidRPr="009C11B3">
          <w:rPr>
            <w:sz w:val="28"/>
            <w:szCs w:val="28"/>
          </w:rPr>
          <w:t>2014 г</w:t>
        </w:r>
      </w:smartTag>
      <w:r w:rsidRPr="009C11B3">
        <w:rPr>
          <w:sz w:val="28"/>
          <w:szCs w:val="28"/>
        </w:rPr>
        <w:t xml:space="preserve"> № 253,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57007B" w:rsidRPr="009C11B3" w:rsidRDefault="0057007B" w:rsidP="005265BF">
      <w:pPr>
        <w:pStyle w:val="a4"/>
        <w:numPr>
          <w:ilvl w:val="0"/>
          <w:numId w:val="15"/>
        </w:numPr>
        <w:jc w:val="both"/>
        <w:rPr>
          <w:sz w:val="28"/>
          <w:szCs w:val="28"/>
        </w:rPr>
      </w:pPr>
      <w:r w:rsidRPr="009C11B3">
        <w:rPr>
          <w:sz w:val="28"/>
          <w:szCs w:val="28"/>
        </w:rPr>
        <w:t>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и федерального государственного стандарта;</w:t>
      </w:r>
    </w:p>
    <w:p w:rsidR="0057007B" w:rsidRPr="009C11B3" w:rsidRDefault="0057007B" w:rsidP="005265BF">
      <w:pPr>
        <w:widowControl w:val="0"/>
        <w:ind w:firstLine="709"/>
        <w:jc w:val="both"/>
        <w:rPr>
          <w:sz w:val="28"/>
          <w:szCs w:val="28"/>
        </w:rPr>
      </w:pPr>
    </w:p>
    <w:p w:rsidR="0057007B" w:rsidRPr="009C11B3" w:rsidRDefault="00405292" w:rsidP="005265BF">
      <w:pPr>
        <w:numPr>
          <w:ilvl w:val="0"/>
          <w:numId w:val="16"/>
        </w:numPr>
        <w:spacing w:after="0" w:line="240" w:lineRule="auto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t xml:space="preserve">   </w:t>
      </w:r>
      <w:r w:rsidR="0057007B" w:rsidRPr="009C11B3">
        <w:rPr>
          <w:b/>
          <w:sz w:val="28"/>
          <w:szCs w:val="28"/>
        </w:rPr>
        <w:t xml:space="preserve">МЕСТО ПРЕДМЕТА В УЧЕБНОМ ПЛАНЕ </w:t>
      </w:r>
      <w:r w:rsidRPr="009C11B3">
        <w:rPr>
          <w:b/>
          <w:sz w:val="28"/>
          <w:szCs w:val="28"/>
        </w:rPr>
        <w:t>МКОУ ЛСОШ №2</w:t>
      </w:r>
    </w:p>
    <w:p w:rsidR="0057007B" w:rsidRPr="009C11B3" w:rsidRDefault="0057007B" w:rsidP="005265BF">
      <w:pPr>
        <w:spacing w:after="0" w:line="240" w:lineRule="auto"/>
        <w:ind w:left="960"/>
        <w:rPr>
          <w:b/>
          <w:sz w:val="28"/>
          <w:szCs w:val="28"/>
        </w:rPr>
      </w:pPr>
    </w:p>
    <w:p w:rsidR="0057007B" w:rsidRDefault="009C11B3" w:rsidP="005265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05292" w:rsidRPr="009C11B3">
        <w:rPr>
          <w:sz w:val="28"/>
          <w:szCs w:val="28"/>
        </w:rPr>
        <w:t xml:space="preserve"> </w:t>
      </w:r>
      <w:r w:rsidR="0057007B" w:rsidRPr="009C11B3">
        <w:rPr>
          <w:sz w:val="28"/>
          <w:szCs w:val="28"/>
        </w:rPr>
        <w:t>В учебном плане на</w:t>
      </w:r>
      <w:r w:rsidR="00405292" w:rsidRPr="009C11B3">
        <w:rPr>
          <w:sz w:val="28"/>
          <w:szCs w:val="28"/>
        </w:rPr>
        <w:t xml:space="preserve"> изучение курса геометрии </w:t>
      </w:r>
      <w:r w:rsidR="00066B51" w:rsidRPr="009C11B3">
        <w:rPr>
          <w:sz w:val="28"/>
          <w:szCs w:val="28"/>
        </w:rPr>
        <w:t xml:space="preserve">в 8 </w:t>
      </w:r>
      <w:r w:rsidR="00405292" w:rsidRPr="009C11B3">
        <w:rPr>
          <w:sz w:val="28"/>
          <w:szCs w:val="28"/>
        </w:rPr>
        <w:t xml:space="preserve"> </w:t>
      </w:r>
      <w:r w:rsidR="0057007B" w:rsidRPr="009C11B3">
        <w:rPr>
          <w:sz w:val="28"/>
          <w:szCs w:val="28"/>
        </w:rPr>
        <w:t>классе  отводится 68 часов из расчета 2 часа в неделю.</w:t>
      </w:r>
    </w:p>
    <w:p w:rsidR="009C11B3" w:rsidRDefault="009C11B3" w:rsidP="005265BF">
      <w:pPr>
        <w:jc w:val="both"/>
        <w:rPr>
          <w:sz w:val="28"/>
          <w:szCs w:val="28"/>
        </w:rPr>
      </w:pPr>
    </w:p>
    <w:p w:rsidR="009C11B3" w:rsidRPr="009C11B3" w:rsidRDefault="009C11B3" w:rsidP="005265BF">
      <w:pPr>
        <w:jc w:val="both"/>
        <w:rPr>
          <w:sz w:val="28"/>
          <w:szCs w:val="28"/>
        </w:rPr>
      </w:pPr>
    </w:p>
    <w:p w:rsidR="0057007B" w:rsidRPr="009C11B3" w:rsidRDefault="0057007B" w:rsidP="005265BF">
      <w:pPr>
        <w:pStyle w:val="a4"/>
        <w:numPr>
          <w:ilvl w:val="0"/>
          <w:numId w:val="16"/>
        </w:numPr>
        <w:jc w:val="both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lastRenderedPageBreak/>
        <w:t>ЦЕЛИ ИЗУЧЕНИЯ.</w:t>
      </w:r>
    </w:p>
    <w:p w:rsidR="0057007B" w:rsidRPr="009C11B3" w:rsidRDefault="0057007B" w:rsidP="00C90FA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образования.</w:t>
      </w:r>
    </w:p>
    <w:p w:rsidR="0057007B" w:rsidRPr="009C11B3" w:rsidRDefault="0057007B" w:rsidP="00C90FA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57007B" w:rsidRPr="009C11B3" w:rsidRDefault="0057007B" w:rsidP="00C90FA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7007B" w:rsidRDefault="0057007B" w:rsidP="00C90FA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:rsidR="009C11B3" w:rsidRPr="009C11B3" w:rsidRDefault="009C11B3" w:rsidP="009C11B3">
      <w:pPr>
        <w:spacing w:after="0" w:line="240" w:lineRule="auto"/>
        <w:jc w:val="both"/>
        <w:rPr>
          <w:sz w:val="28"/>
          <w:szCs w:val="28"/>
        </w:rPr>
      </w:pPr>
    </w:p>
    <w:p w:rsidR="0057007B" w:rsidRPr="009C11B3" w:rsidRDefault="0057007B" w:rsidP="00C90FA9">
      <w:pPr>
        <w:jc w:val="both"/>
        <w:rPr>
          <w:b/>
          <w:sz w:val="28"/>
          <w:szCs w:val="28"/>
        </w:rPr>
      </w:pPr>
      <w:r w:rsidRPr="009C11B3">
        <w:rPr>
          <w:sz w:val="28"/>
          <w:szCs w:val="28"/>
        </w:rPr>
        <w:t xml:space="preserve">      </w:t>
      </w:r>
      <w:r w:rsidRPr="009C11B3">
        <w:rPr>
          <w:b/>
          <w:sz w:val="28"/>
          <w:szCs w:val="28"/>
        </w:rPr>
        <w:t>ЗАДАЧИ ИЗУЧЕНИЯ.</w:t>
      </w:r>
    </w:p>
    <w:p w:rsidR="0057007B" w:rsidRPr="009C11B3" w:rsidRDefault="0057007B" w:rsidP="00C90FA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57007B" w:rsidRPr="009C11B3" w:rsidRDefault="0057007B" w:rsidP="00C90FA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овладевали приемами аналитико-синтетической деятельности при доказательстве теории и решении задач;</w:t>
      </w:r>
    </w:p>
    <w:p w:rsidR="0057007B" w:rsidRPr="009C11B3" w:rsidRDefault="0057007B" w:rsidP="00C90FA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целенаправленно обращались к примерам из практики, что развивает умения учащихся вычленять геометрические факты, формы и отношения в предметах и явлениях действительности, использовали язык геометрии для их описания, приобретали опыт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57007B" w:rsidRPr="009C11B3" w:rsidRDefault="0057007B" w:rsidP="00C90FA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57007B" w:rsidRPr="009C11B3" w:rsidRDefault="0057007B" w:rsidP="00C90FA9">
      <w:pPr>
        <w:pStyle w:val="a3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</w:p>
    <w:p w:rsidR="0057007B" w:rsidRPr="009C11B3" w:rsidRDefault="0057007B" w:rsidP="00BC2DCA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Calibri" w:hAnsi="Calibri"/>
          <w:b/>
          <w:sz w:val="28"/>
          <w:szCs w:val="28"/>
        </w:rPr>
      </w:pPr>
      <w:r w:rsidRPr="009C11B3">
        <w:rPr>
          <w:rFonts w:ascii="Calibri" w:hAnsi="Calibri"/>
          <w:b/>
          <w:sz w:val="28"/>
          <w:szCs w:val="28"/>
        </w:rPr>
        <w:lastRenderedPageBreak/>
        <w:t>Адресность рабочей программы.</w:t>
      </w:r>
    </w:p>
    <w:p w:rsidR="0057007B" w:rsidRPr="009C11B3" w:rsidRDefault="0057007B" w:rsidP="00BC2DCA">
      <w:pPr>
        <w:pStyle w:val="a3"/>
        <w:spacing w:before="0" w:beforeAutospacing="0" w:after="0" w:afterAutospacing="0"/>
        <w:ind w:left="96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Данная рабочая программа по геометрии составлена для учащихся 8</w:t>
      </w:r>
      <w:r w:rsidR="00066B51" w:rsidRPr="009C11B3">
        <w:rPr>
          <w:rFonts w:ascii="Calibri" w:hAnsi="Calibri"/>
          <w:sz w:val="28"/>
          <w:szCs w:val="28"/>
        </w:rPr>
        <w:t xml:space="preserve"> класса </w:t>
      </w:r>
      <w:r w:rsidRPr="009C11B3">
        <w:rPr>
          <w:rFonts w:ascii="Calibri" w:hAnsi="Calibri"/>
          <w:sz w:val="28"/>
          <w:szCs w:val="28"/>
        </w:rPr>
        <w:t xml:space="preserve">и рассчитана на образовательную программу общего основного образования </w:t>
      </w:r>
    </w:p>
    <w:p w:rsidR="0057007B" w:rsidRPr="009C11B3" w:rsidRDefault="0057007B" w:rsidP="00C90FA9">
      <w:pPr>
        <w:jc w:val="both"/>
        <w:rPr>
          <w:sz w:val="28"/>
          <w:szCs w:val="28"/>
        </w:rPr>
      </w:pPr>
    </w:p>
    <w:p w:rsidR="0057007B" w:rsidRPr="009C11B3" w:rsidRDefault="0057007B" w:rsidP="00C90FA9">
      <w:pPr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t>Рабочая программа рассчитана на 68 часов,</w:t>
      </w:r>
    </w:p>
    <w:p w:rsidR="0057007B" w:rsidRPr="009C11B3" w:rsidRDefault="00E8757E" w:rsidP="00C90FA9">
      <w:pPr>
        <w:jc w:val="both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t xml:space="preserve">                в том числе</w:t>
      </w:r>
      <w:r w:rsidR="0057007B" w:rsidRPr="009C11B3">
        <w:rPr>
          <w:b/>
          <w:sz w:val="28"/>
          <w:szCs w:val="28"/>
        </w:rPr>
        <w:t xml:space="preserve"> количество часов для проведения контрольных работ – 5</w:t>
      </w:r>
    </w:p>
    <w:p w:rsidR="0057007B" w:rsidRPr="009C11B3" w:rsidRDefault="0057007B" w:rsidP="00C90FA9">
      <w:pPr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t>Данная рабочая программа не предусматривает внесения изменений последовательности изучения тем и изучения дополнительных тем.</w:t>
      </w:r>
    </w:p>
    <w:p w:rsidR="0057007B" w:rsidRPr="009C11B3" w:rsidRDefault="0057007B" w:rsidP="00C90FA9">
      <w:pPr>
        <w:jc w:val="both"/>
        <w:rPr>
          <w:sz w:val="28"/>
          <w:szCs w:val="28"/>
        </w:rPr>
      </w:pPr>
    </w:p>
    <w:p w:rsidR="0057007B" w:rsidRPr="009C11B3" w:rsidRDefault="0057007B" w:rsidP="00C90FA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b/>
          <w:sz w:val="28"/>
          <w:szCs w:val="28"/>
        </w:rPr>
        <w:t>Пла</w:t>
      </w:r>
      <w:r w:rsidR="009C11B3">
        <w:rPr>
          <w:rFonts w:ascii="Calibri" w:hAnsi="Calibri"/>
          <w:b/>
          <w:sz w:val="28"/>
          <w:szCs w:val="28"/>
        </w:rPr>
        <w:t xml:space="preserve">нируемые </w:t>
      </w:r>
      <w:r w:rsidRPr="009C11B3">
        <w:rPr>
          <w:rFonts w:ascii="Calibri" w:hAnsi="Calibri"/>
          <w:b/>
          <w:sz w:val="28"/>
          <w:szCs w:val="28"/>
        </w:rPr>
        <w:t>результаты .</w:t>
      </w:r>
    </w:p>
    <w:p w:rsidR="0057007B" w:rsidRPr="009C11B3" w:rsidRDefault="0057007B" w:rsidP="007957A3">
      <w:pPr>
        <w:pStyle w:val="a3"/>
        <w:spacing w:before="0" w:beforeAutospacing="0" w:after="0" w:afterAutospacing="0"/>
        <w:ind w:left="960"/>
        <w:jc w:val="both"/>
        <w:rPr>
          <w:rFonts w:ascii="Calibri" w:hAnsi="Calibri"/>
          <w:sz w:val="28"/>
          <w:szCs w:val="28"/>
        </w:rPr>
      </w:pPr>
    </w:p>
    <w:p w:rsidR="0057007B" w:rsidRPr="009C11B3" w:rsidRDefault="0057007B" w:rsidP="00C90FA9">
      <w:pPr>
        <w:pStyle w:val="a3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 xml:space="preserve">                В результате изучения курса учащиеся должны </w:t>
      </w:r>
    </w:p>
    <w:p w:rsidR="0057007B" w:rsidRPr="009C11B3" w:rsidRDefault="0057007B" w:rsidP="00C90FA9">
      <w:pPr>
        <w:pStyle w:val="a3"/>
        <w:spacing w:before="0" w:beforeAutospacing="0" w:after="0" w:afterAutospacing="0"/>
        <w:jc w:val="both"/>
        <w:rPr>
          <w:rFonts w:ascii="Calibri" w:hAnsi="Calibri"/>
          <w:b/>
          <w:sz w:val="28"/>
          <w:szCs w:val="28"/>
        </w:rPr>
      </w:pPr>
      <w:r w:rsidRPr="009C11B3">
        <w:rPr>
          <w:rFonts w:ascii="Calibri" w:hAnsi="Calibri"/>
          <w:b/>
          <w:sz w:val="28"/>
          <w:szCs w:val="28"/>
        </w:rPr>
        <w:t xml:space="preserve">                знать:</w:t>
      </w:r>
    </w:p>
    <w:p w:rsidR="0057007B" w:rsidRPr="009C11B3" w:rsidRDefault="0057007B" w:rsidP="00C90FA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 xml:space="preserve"> основные понятия и определения геометрических фигур по программе;</w:t>
      </w:r>
    </w:p>
    <w:p w:rsidR="0057007B" w:rsidRPr="009C11B3" w:rsidRDefault="0057007B" w:rsidP="00C90FA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 xml:space="preserve"> формулировки основных теорем и их следствий;</w:t>
      </w:r>
    </w:p>
    <w:p w:rsidR="0057007B" w:rsidRPr="009C11B3" w:rsidRDefault="0057007B" w:rsidP="00C90FA9">
      <w:pPr>
        <w:pStyle w:val="a3"/>
        <w:spacing w:before="0" w:beforeAutospacing="0" w:after="0" w:afterAutospacing="0"/>
        <w:jc w:val="both"/>
        <w:rPr>
          <w:rFonts w:ascii="Calibri" w:hAnsi="Calibri"/>
          <w:b/>
          <w:sz w:val="28"/>
          <w:szCs w:val="28"/>
        </w:rPr>
      </w:pPr>
      <w:r w:rsidRPr="009C11B3">
        <w:rPr>
          <w:rFonts w:ascii="Calibri" w:hAnsi="Calibri"/>
          <w:b/>
          <w:sz w:val="28"/>
          <w:szCs w:val="28"/>
        </w:rPr>
        <w:t xml:space="preserve">               уметь: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пользоваться геометрическим языком для описания предметов окружающего мира;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распознавать геометрические фигуры, различать их взаимное расположение;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изображать геометрические фигуры, выполнять чертежи по условию задач, осуществлять преобразования фигур;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решать задачи на вычисление геометрических величин, применяя изученные свойства фигур и формулы;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решать геометрические задачи, опираясь на изученные свойства фигур и отношений между ними и применяя дополнительные построения, алгебраический аппарат и соображения симметрии;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проводить доказательные рассуждения при решении задач, используя известные теоремы и обнаруживая возможности для их использования;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lastRenderedPageBreak/>
        <w:t>решать простейшие планиметрические задачи в пространстве;</w:t>
      </w:r>
    </w:p>
    <w:p w:rsidR="0057007B" w:rsidRPr="009C11B3" w:rsidRDefault="0057007B" w:rsidP="00C90FA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владеть алгоритмами решения основных задач на построение;</w:t>
      </w:r>
    </w:p>
    <w:p w:rsidR="0057007B" w:rsidRPr="009C11B3" w:rsidRDefault="0057007B" w:rsidP="00C90FA9">
      <w:pPr>
        <w:pStyle w:val="a3"/>
        <w:spacing w:before="0" w:beforeAutospacing="0" w:after="0" w:afterAutospacing="0"/>
        <w:jc w:val="both"/>
        <w:rPr>
          <w:rFonts w:ascii="Calibri" w:hAnsi="Calibri"/>
          <w:b/>
          <w:sz w:val="28"/>
          <w:szCs w:val="28"/>
        </w:rPr>
      </w:pPr>
      <w:r w:rsidRPr="009C11B3">
        <w:rPr>
          <w:rFonts w:ascii="Calibri" w:hAnsi="Calibri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57007B" w:rsidRPr="009C11B3" w:rsidRDefault="0057007B" w:rsidP="00C90FA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описания реальных ситуаций на языке геометрии;</w:t>
      </w:r>
    </w:p>
    <w:p w:rsidR="0057007B" w:rsidRPr="009C11B3" w:rsidRDefault="0057007B" w:rsidP="00C90FA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решение практических задач,  связанных с нахождением геометрических величин;</w:t>
      </w:r>
    </w:p>
    <w:p w:rsidR="0057007B" w:rsidRPr="009C11B3" w:rsidRDefault="0057007B" w:rsidP="00C90FA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построение геометрическими инструментами.</w:t>
      </w:r>
    </w:p>
    <w:p w:rsidR="0057007B" w:rsidRPr="009C11B3" w:rsidRDefault="0057007B" w:rsidP="00C90FA9">
      <w:pPr>
        <w:jc w:val="both"/>
        <w:rPr>
          <w:sz w:val="28"/>
          <w:szCs w:val="28"/>
        </w:rPr>
      </w:pPr>
    </w:p>
    <w:p w:rsidR="0057007B" w:rsidRPr="009C11B3" w:rsidRDefault="0057007B">
      <w:pPr>
        <w:rPr>
          <w:sz w:val="28"/>
          <w:szCs w:val="28"/>
        </w:rPr>
      </w:pPr>
    </w:p>
    <w:p w:rsidR="00405292" w:rsidRPr="009C11B3" w:rsidRDefault="00405292">
      <w:pPr>
        <w:rPr>
          <w:sz w:val="28"/>
          <w:szCs w:val="28"/>
        </w:rPr>
      </w:pPr>
    </w:p>
    <w:p w:rsidR="00405292" w:rsidRPr="009C11B3" w:rsidRDefault="00405292">
      <w:pPr>
        <w:rPr>
          <w:sz w:val="28"/>
          <w:szCs w:val="28"/>
        </w:rPr>
      </w:pPr>
    </w:p>
    <w:p w:rsidR="00405292" w:rsidRDefault="00405292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Pr="009C11B3" w:rsidRDefault="009C11B3">
      <w:pPr>
        <w:rPr>
          <w:sz w:val="28"/>
          <w:szCs w:val="28"/>
        </w:rPr>
      </w:pPr>
    </w:p>
    <w:p w:rsidR="00405292" w:rsidRPr="009C11B3" w:rsidRDefault="00405292">
      <w:pPr>
        <w:rPr>
          <w:sz w:val="28"/>
          <w:szCs w:val="28"/>
        </w:rPr>
      </w:pPr>
    </w:p>
    <w:p w:rsidR="0057007B" w:rsidRPr="009C11B3" w:rsidRDefault="0057007B" w:rsidP="00C90FA9">
      <w:pPr>
        <w:jc w:val="center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lastRenderedPageBreak/>
        <w:t xml:space="preserve">Содержание тем учебного курса </w:t>
      </w:r>
    </w:p>
    <w:p w:rsidR="0057007B" w:rsidRPr="009C11B3" w:rsidRDefault="0057007B" w:rsidP="00C90FA9">
      <w:pPr>
        <w:jc w:val="center"/>
        <w:rPr>
          <w:sz w:val="28"/>
          <w:szCs w:val="28"/>
        </w:rPr>
      </w:pPr>
      <w:r w:rsidRPr="009C11B3">
        <w:rPr>
          <w:b/>
          <w:bCs/>
          <w:sz w:val="28"/>
          <w:szCs w:val="28"/>
        </w:rPr>
        <w:t>Тема 1. «</w:t>
      </w:r>
      <w:r w:rsidRPr="009C11B3">
        <w:rPr>
          <w:b/>
          <w:sz w:val="28"/>
          <w:szCs w:val="28"/>
        </w:rPr>
        <w:t>Четырехугольники</w:t>
      </w:r>
      <w:r w:rsidRPr="009C11B3">
        <w:rPr>
          <w:b/>
          <w:bCs/>
          <w:sz w:val="28"/>
          <w:szCs w:val="28"/>
        </w:rPr>
        <w:t>» (14 часов)</w:t>
      </w: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  <w:r w:rsidRPr="009C11B3">
        <w:rPr>
          <w:b/>
          <w:bCs/>
          <w:i/>
          <w:iCs/>
          <w:sz w:val="28"/>
          <w:szCs w:val="28"/>
        </w:rPr>
        <w:t>Основные изучаемые вопросы:</w:t>
      </w:r>
    </w:p>
    <w:p w:rsidR="0057007B" w:rsidRPr="009C11B3" w:rsidRDefault="0057007B" w:rsidP="00C90FA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Выпуклые многоугольники.</w:t>
      </w:r>
    </w:p>
    <w:p w:rsidR="0057007B" w:rsidRPr="009C11B3" w:rsidRDefault="0057007B" w:rsidP="00C90FA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Сумма углов выпуклого многоугольника. </w:t>
      </w:r>
    </w:p>
    <w:p w:rsidR="0057007B" w:rsidRPr="009C11B3" w:rsidRDefault="0057007B" w:rsidP="00C90FA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Параллелограмм, его свойства и признаки.</w:t>
      </w:r>
    </w:p>
    <w:p w:rsidR="0057007B" w:rsidRPr="009C11B3" w:rsidRDefault="0057007B" w:rsidP="00C90FA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Прямоугольник, квадрат, ромб, их свойства и признаки.</w:t>
      </w:r>
    </w:p>
    <w:p w:rsidR="0057007B" w:rsidRPr="009C11B3" w:rsidRDefault="0057007B" w:rsidP="00C90FA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Трапеция, средняя линия трапеции; равнобедренная трапеция.</w:t>
      </w:r>
    </w:p>
    <w:p w:rsidR="0057007B" w:rsidRPr="009C11B3" w:rsidRDefault="0057007B" w:rsidP="00C90FA9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Теорема Фалеса.</w:t>
      </w:r>
    </w:p>
    <w:p w:rsidR="0057007B" w:rsidRPr="009C11B3" w:rsidRDefault="0057007B" w:rsidP="00C90FA9">
      <w:pPr>
        <w:jc w:val="center"/>
        <w:rPr>
          <w:sz w:val="28"/>
          <w:szCs w:val="28"/>
        </w:rPr>
      </w:pPr>
      <w:r w:rsidRPr="009C11B3">
        <w:rPr>
          <w:b/>
          <w:bCs/>
          <w:sz w:val="28"/>
          <w:szCs w:val="28"/>
        </w:rPr>
        <w:t>Требования к знаниям и умениям</w:t>
      </w: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  <w:r w:rsidRPr="009C11B3">
        <w:rPr>
          <w:b/>
          <w:bCs/>
          <w:sz w:val="28"/>
          <w:szCs w:val="28"/>
        </w:rPr>
        <w:t> </w:t>
      </w:r>
      <w:r w:rsidRPr="009C11B3">
        <w:rPr>
          <w:b/>
          <w:bCs/>
          <w:i/>
          <w:iCs/>
          <w:sz w:val="28"/>
          <w:szCs w:val="28"/>
        </w:rPr>
        <w:t>Уровень обязательной подготовки обучающегося</w:t>
      </w:r>
    </w:p>
    <w:p w:rsidR="0057007B" w:rsidRPr="009C11B3" w:rsidRDefault="0057007B" w:rsidP="00C90FA9">
      <w:pPr>
        <w:rPr>
          <w:sz w:val="28"/>
          <w:szCs w:val="28"/>
        </w:rPr>
      </w:pP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Знать различные виды четырехугольников, их признаки и свойства.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Уметь применять свойства четырехугольников при решении простых задач. </w:t>
      </w:r>
    </w:p>
    <w:p w:rsidR="0057007B" w:rsidRPr="009C11B3" w:rsidRDefault="0057007B" w:rsidP="00C90FA9">
      <w:pPr>
        <w:rPr>
          <w:b/>
          <w:i/>
          <w:iCs/>
          <w:sz w:val="28"/>
          <w:szCs w:val="28"/>
        </w:rPr>
      </w:pPr>
    </w:p>
    <w:p w:rsidR="0057007B" w:rsidRPr="009C11B3" w:rsidRDefault="0057007B" w:rsidP="00C90FA9">
      <w:pPr>
        <w:rPr>
          <w:b/>
          <w:i/>
          <w:iCs/>
          <w:sz w:val="28"/>
          <w:szCs w:val="28"/>
        </w:rPr>
      </w:pPr>
      <w:r w:rsidRPr="009C11B3">
        <w:rPr>
          <w:b/>
          <w:i/>
          <w:iCs/>
          <w:sz w:val="28"/>
          <w:szCs w:val="28"/>
        </w:rPr>
        <w:t>Уровень во</w:t>
      </w:r>
      <w:r w:rsidR="009C11B3">
        <w:rPr>
          <w:b/>
          <w:i/>
          <w:iCs/>
          <w:sz w:val="28"/>
          <w:szCs w:val="28"/>
        </w:rPr>
        <w:t>зможной подготовки обучающегося</w:t>
      </w:r>
    </w:p>
    <w:p w:rsidR="0057007B" w:rsidRPr="009C11B3" w:rsidRDefault="0057007B" w:rsidP="00C90FA9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геометрические задачи, опираясь на изученные свойства фигур и отношений между ними.</w:t>
      </w:r>
    </w:p>
    <w:p w:rsidR="0057007B" w:rsidRPr="009C11B3" w:rsidRDefault="0057007B" w:rsidP="00C90FA9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задачи на построение.</w:t>
      </w:r>
    </w:p>
    <w:p w:rsidR="0057007B" w:rsidRPr="009C11B3" w:rsidRDefault="0057007B" w:rsidP="00C90FA9">
      <w:pPr>
        <w:jc w:val="center"/>
        <w:rPr>
          <w:b/>
          <w:bCs/>
          <w:i/>
          <w:sz w:val="28"/>
          <w:szCs w:val="28"/>
        </w:rPr>
      </w:pPr>
    </w:p>
    <w:p w:rsidR="0057007B" w:rsidRPr="009C11B3" w:rsidRDefault="0057007B" w:rsidP="00C90FA9">
      <w:pPr>
        <w:jc w:val="center"/>
        <w:rPr>
          <w:b/>
          <w:bCs/>
          <w:sz w:val="28"/>
          <w:szCs w:val="28"/>
        </w:rPr>
      </w:pPr>
      <w:r w:rsidRPr="009C11B3">
        <w:rPr>
          <w:b/>
          <w:bCs/>
          <w:sz w:val="28"/>
          <w:szCs w:val="28"/>
        </w:rPr>
        <w:lastRenderedPageBreak/>
        <w:t>Тема 2. «Площади фигур» (14 часов)</w:t>
      </w: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  <w:r w:rsidRPr="009C11B3">
        <w:rPr>
          <w:b/>
          <w:bCs/>
          <w:i/>
          <w:iCs/>
          <w:sz w:val="28"/>
          <w:szCs w:val="28"/>
        </w:rPr>
        <w:t>Основные изучаемые вопросы: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Понятие о площади плоских фигур. 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Равносоставленные и равновеликие фигуры.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Площадь прямоугольника.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Площадь параллелограмма.</w:t>
      </w:r>
      <w:r w:rsidRPr="009C11B3">
        <w:rPr>
          <w:sz w:val="28"/>
          <w:szCs w:val="28"/>
        </w:rPr>
        <w:t xml:space="preserve"> 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Площадь</w:t>
      </w:r>
      <w:r w:rsidRPr="009C11B3">
        <w:rPr>
          <w:sz w:val="28"/>
          <w:szCs w:val="28"/>
        </w:rPr>
        <w:t xml:space="preserve"> треугольника. 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Площадь</w:t>
      </w:r>
      <w:r w:rsidRPr="009C11B3">
        <w:rPr>
          <w:sz w:val="28"/>
          <w:szCs w:val="28"/>
        </w:rPr>
        <w:t xml:space="preserve"> трапеции.</w:t>
      </w:r>
    </w:p>
    <w:p w:rsidR="0057007B" w:rsidRPr="009C11B3" w:rsidRDefault="0057007B" w:rsidP="00C90FA9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Теорема Пифагора</w:t>
      </w:r>
    </w:p>
    <w:p w:rsidR="0057007B" w:rsidRPr="009C11B3" w:rsidRDefault="0057007B" w:rsidP="00C90FA9">
      <w:pPr>
        <w:ind w:left="360"/>
        <w:rPr>
          <w:sz w:val="28"/>
          <w:szCs w:val="28"/>
        </w:rPr>
      </w:pPr>
    </w:p>
    <w:p w:rsidR="0057007B" w:rsidRPr="009C11B3" w:rsidRDefault="0057007B" w:rsidP="00C90FA9">
      <w:pPr>
        <w:jc w:val="center"/>
        <w:rPr>
          <w:sz w:val="28"/>
          <w:szCs w:val="28"/>
        </w:rPr>
      </w:pPr>
      <w:r w:rsidRPr="009C11B3">
        <w:rPr>
          <w:b/>
          <w:bCs/>
          <w:sz w:val="28"/>
          <w:szCs w:val="28"/>
        </w:rPr>
        <w:t>Требования к знаниям и умениям</w:t>
      </w:r>
    </w:p>
    <w:p w:rsidR="0057007B" w:rsidRPr="009C11B3" w:rsidRDefault="0057007B" w:rsidP="00C90FA9">
      <w:pPr>
        <w:rPr>
          <w:b/>
          <w:bCs/>
          <w:sz w:val="28"/>
          <w:szCs w:val="28"/>
        </w:rPr>
      </w:pP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  <w:r w:rsidRPr="009C11B3">
        <w:rPr>
          <w:b/>
          <w:bCs/>
          <w:i/>
          <w:iCs/>
          <w:sz w:val="28"/>
          <w:szCs w:val="28"/>
        </w:rPr>
        <w:t>Уровень обязательной подготовки обучающегося</w:t>
      </w:r>
    </w:p>
    <w:p w:rsidR="0057007B" w:rsidRPr="009C11B3" w:rsidRDefault="0057007B" w:rsidP="00C90FA9">
      <w:pPr>
        <w:rPr>
          <w:sz w:val="28"/>
          <w:szCs w:val="28"/>
        </w:rPr>
      </w:pP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пользоваться языком геометрии для описания предметов окружающего мира.</w:t>
      </w:r>
    </w:p>
    <w:p w:rsidR="0057007B" w:rsidRPr="009C11B3" w:rsidRDefault="0057007B" w:rsidP="00C90FA9">
      <w:pPr>
        <w:numPr>
          <w:ilvl w:val="0"/>
          <w:numId w:val="8"/>
        </w:numPr>
        <w:spacing w:before="60" w:after="0" w:line="240" w:lineRule="auto"/>
        <w:jc w:val="both"/>
        <w:rPr>
          <w:sz w:val="28"/>
          <w:szCs w:val="28"/>
        </w:rPr>
      </w:pPr>
      <w:r w:rsidRPr="009C11B3">
        <w:rPr>
          <w:sz w:val="28"/>
          <w:szCs w:val="28"/>
        </w:rPr>
        <w:t>Уметь вычислять значения площадей основных геометрических фигур и фигур, составленных из них;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Знать формулы вычисления геометрических фигур, теорему Пифагора и уметь применять их при решении задач.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Уметь выполнять чертежи по условию задач </w:t>
      </w:r>
    </w:p>
    <w:p w:rsidR="0057007B" w:rsidRPr="009C11B3" w:rsidRDefault="0057007B" w:rsidP="00C90FA9">
      <w:pPr>
        <w:ind w:left="360"/>
        <w:rPr>
          <w:sz w:val="28"/>
          <w:szCs w:val="28"/>
        </w:rPr>
      </w:pPr>
    </w:p>
    <w:p w:rsidR="0057007B" w:rsidRPr="009C11B3" w:rsidRDefault="0057007B" w:rsidP="00C90FA9">
      <w:pPr>
        <w:rPr>
          <w:b/>
          <w:i/>
          <w:iCs/>
          <w:sz w:val="28"/>
          <w:szCs w:val="28"/>
        </w:rPr>
      </w:pPr>
      <w:r w:rsidRPr="009C11B3">
        <w:rPr>
          <w:b/>
          <w:i/>
          <w:iCs/>
          <w:sz w:val="28"/>
          <w:szCs w:val="28"/>
        </w:rPr>
        <w:t>Уровень возможной подготовки обучающегося</w:t>
      </w:r>
    </w:p>
    <w:p w:rsidR="0057007B" w:rsidRPr="009C11B3" w:rsidRDefault="0057007B" w:rsidP="00C90FA9">
      <w:pPr>
        <w:rPr>
          <w:b/>
          <w:sz w:val="28"/>
          <w:szCs w:val="28"/>
        </w:rPr>
      </w:pPr>
    </w:p>
    <w:p w:rsidR="0057007B" w:rsidRPr="009C11B3" w:rsidRDefault="0057007B" w:rsidP="00C90FA9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Знать формулы вычисления геометрических фигур, теорему Пифагора и уметь применять их при решении задач.</w:t>
      </w:r>
    </w:p>
    <w:p w:rsidR="0057007B" w:rsidRPr="009C11B3" w:rsidRDefault="0057007B" w:rsidP="00C90FA9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геометрические задачи, опираясь на изученные свойства фигур и отношений между ними, применяя дополнительные построения, алгебраический аппарат, идеи симметрии.</w:t>
      </w:r>
    </w:p>
    <w:p w:rsidR="0057007B" w:rsidRPr="009C11B3" w:rsidRDefault="0057007B" w:rsidP="00C90FA9">
      <w:pPr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задачи на доказательство и использовать дополнительные формулы для нахождения площадей геометрических фигур.</w:t>
      </w: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</w:p>
    <w:p w:rsidR="0057007B" w:rsidRPr="009C11B3" w:rsidRDefault="0057007B" w:rsidP="00C90FA9">
      <w:pPr>
        <w:jc w:val="center"/>
        <w:rPr>
          <w:b/>
          <w:bCs/>
          <w:sz w:val="28"/>
          <w:szCs w:val="28"/>
        </w:rPr>
      </w:pPr>
      <w:r w:rsidRPr="009C11B3">
        <w:rPr>
          <w:b/>
          <w:bCs/>
          <w:sz w:val="28"/>
          <w:szCs w:val="28"/>
        </w:rPr>
        <w:t>Тема 3. «Подобные треугольники» (20 часов)</w:t>
      </w:r>
    </w:p>
    <w:p w:rsidR="0057007B" w:rsidRPr="009C11B3" w:rsidRDefault="0057007B" w:rsidP="00C90FA9">
      <w:pPr>
        <w:rPr>
          <w:b/>
          <w:bCs/>
          <w:i/>
          <w:iCs/>
          <w:sz w:val="28"/>
          <w:szCs w:val="28"/>
        </w:rPr>
      </w:pPr>
      <w:r w:rsidRPr="009C11B3">
        <w:rPr>
          <w:b/>
          <w:bCs/>
          <w:i/>
          <w:iCs/>
          <w:sz w:val="28"/>
          <w:szCs w:val="28"/>
        </w:rPr>
        <w:t> Основные изучаемые вопросы: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треугольников; коэффициент подобия.</w:t>
      </w:r>
      <w:r w:rsidRPr="009C11B3">
        <w:rPr>
          <w:sz w:val="28"/>
          <w:szCs w:val="28"/>
        </w:rPr>
        <w:t xml:space="preserve"> 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Признаки подобия треугольников. 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Связь между площадями подобных фигур.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Синус, косинус, Подобие тангенс, котангенс острого угла прямоугольного треугольника.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Решение прямоугольных треугольников.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Основное тригонометрическое тождество.</w:t>
      </w:r>
    </w:p>
    <w:p w:rsidR="0057007B" w:rsidRPr="009C11B3" w:rsidRDefault="0057007B" w:rsidP="00C90FA9">
      <w:pPr>
        <w:numPr>
          <w:ilvl w:val="0"/>
          <w:numId w:val="11"/>
        </w:numPr>
        <w:spacing w:after="0" w:line="240" w:lineRule="auto"/>
        <w:rPr>
          <w:sz w:val="28"/>
          <w:szCs w:val="28"/>
        </w:rPr>
      </w:pPr>
    </w:p>
    <w:p w:rsidR="0057007B" w:rsidRPr="009C11B3" w:rsidRDefault="0057007B" w:rsidP="00C90FA9">
      <w:pPr>
        <w:jc w:val="center"/>
        <w:rPr>
          <w:sz w:val="28"/>
          <w:szCs w:val="28"/>
        </w:rPr>
      </w:pPr>
      <w:r w:rsidRPr="009C11B3">
        <w:rPr>
          <w:b/>
          <w:bCs/>
          <w:sz w:val="28"/>
          <w:szCs w:val="28"/>
        </w:rPr>
        <w:t>Требования к знаниям и умениям</w:t>
      </w:r>
    </w:p>
    <w:p w:rsidR="0057007B" w:rsidRPr="009C11B3" w:rsidRDefault="0057007B" w:rsidP="00C90FA9">
      <w:pPr>
        <w:rPr>
          <w:b/>
          <w:bCs/>
          <w:sz w:val="28"/>
          <w:szCs w:val="28"/>
        </w:rPr>
      </w:pPr>
      <w:r w:rsidRPr="009C11B3">
        <w:rPr>
          <w:b/>
          <w:bCs/>
          <w:sz w:val="28"/>
          <w:szCs w:val="28"/>
        </w:rPr>
        <w:t> </w:t>
      </w:r>
      <w:r w:rsidRPr="009C11B3">
        <w:rPr>
          <w:b/>
          <w:bCs/>
          <w:i/>
          <w:iCs/>
          <w:sz w:val="28"/>
          <w:szCs w:val="28"/>
        </w:rPr>
        <w:t>Уровень обязательной подготовки обучающегося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Знать определение подобных треугольников.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применять подобие треугольников при решении несложных задач.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пользоваться языком геометрии для описания предметов окружающего мира.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Уметь распознавать геометрические фигуры, различать их взаимное расположение. 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lastRenderedPageBreak/>
        <w:t xml:space="preserve">Уметь изображать геометрические фигуры. 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выполнять чертежи по условию задач.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Знать признаки подобия треугольников, уметь применять их для решения практических задач.</w:t>
      </w:r>
    </w:p>
    <w:p w:rsidR="0057007B" w:rsidRPr="009C11B3" w:rsidRDefault="0057007B" w:rsidP="00C90FA9">
      <w:pPr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Уметь находить </w:t>
      </w:r>
      <w:r w:rsidRPr="009C11B3">
        <w:rPr>
          <w:color w:val="000000"/>
          <w:sz w:val="28"/>
          <w:szCs w:val="28"/>
        </w:rPr>
        <w:t>синус, косинус, тангенс и котангенс острого угла прямоугольного треугольника.</w:t>
      </w:r>
      <w:r w:rsidRPr="009C11B3">
        <w:rPr>
          <w:sz w:val="28"/>
          <w:szCs w:val="28"/>
        </w:rPr>
        <w:t xml:space="preserve"> </w:t>
      </w:r>
    </w:p>
    <w:p w:rsidR="0057007B" w:rsidRPr="009C11B3" w:rsidRDefault="0057007B" w:rsidP="00C90FA9">
      <w:pPr>
        <w:rPr>
          <w:b/>
          <w:i/>
          <w:iCs/>
          <w:sz w:val="28"/>
          <w:szCs w:val="28"/>
        </w:rPr>
      </w:pPr>
    </w:p>
    <w:p w:rsidR="0057007B" w:rsidRPr="009C11B3" w:rsidRDefault="0057007B" w:rsidP="00C90FA9">
      <w:pPr>
        <w:rPr>
          <w:b/>
          <w:i/>
          <w:iCs/>
          <w:sz w:val="28"/>
          <w:szCs w:val="28"/>
        </w:rPr>
      </w:pPr>
      <w:r w:rsidRPr="009C11B3">
        <w:rPr>
          <w:b/>
          <w:i/>
          <w:iCs/>
          <w:sz w:val="28"/>
          <w:szCs w:val="28"/>
        </w:rPr>
        <w:t>Уровень возможной подготовки обучающегося</w:t>
      </w:r>
    </w:p>
    <w:p w:rsidR="0057007B" w:rsidRPr="009C11B3" w:rsidRDefault="0057007B" w:rsidP="00C90FA9">
      <w:pPr>
        <w:rPr>
          <w:b/>
          <w:sz w:val="28"/>
          <w:szCs w:val="28"/>
        </w:rPr>
      </w:pP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геометрические задачи, опираясь на изученные свойства фигур и отношений между ними.</w:t>
      </w: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применять признаки подобия треугольников для решения практических задач.</w:t>
      </w: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 xml:space="preserve">Уметь проводить доказательные рассуждения при решении задач, используя известные теоремы. </w:t>
      </w: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геометрические задачи на соотношения между сторонами и углами прямоугольного треугольника.</w:t>
      </w:r>
    </w:p>
    <w:p w:rsidR="0057007B" w:rsidRPr="009C11B3" w:rsidRDefault="0057007B" w:rsidP="00C90FA9">
      <w:pPr>
        <w:ind w:left="360"/>
        <w:rPr>
          <w:sz w:val="28"/>
          <w:szCs w:val="28"/>
        </w:rPr>
      </w:pPr>
    </w:p>
    <w:p w:rsidR="0057007B" w:rsidRPr="009C11B3" w:rsidRDefault="00277C39" w:rsidP="00E92704">
      <w:pPr>
        <w:jc w:val="center"/>
        <w:rPr>
          <w:b/>
          <w:bCs/>
          <w:sz w:val="28"/>
          <w:szCs w:val="28"/>
        </w:rPr>
      </w:pPr>
      <w:r w:rsidRPr="009C11B3">
        <w:rPr>
          <w:b/>
          <w:bCs/>
          <w:sz w:val="28"/>
          <w:szCs w:val="28"/>
        </w:rPr>
        <w:t xml:space="preserve">Тема 4. «Окружность» (16 </w:t>
      </w:r>
      <w:r w:rsidR="0057007B" w:rsidRPr="009C11B3">
        <w:rPr>
          <w:b/>
          <w:bCs/>
          <w:sz w:val="28"/>
          <w:szCs w:val="28"/>
        </w:rPr>
        <w:t>часов)</w:t>
      </w:r>
    </w:p>
    <w:p w:rsidR="0057007B" w:rsidRPr="009C11B3" w:rsidRDefault="0057007B" w:rsidP="00E92704">
      <w:pPr>
        <w:jc w:val="center"/>
        <w:rPr>
          <w:b/>
          <w:bCs/>
          <w:i/>
          <w:iCs/>
          <w:sz w:val="28"/>
          <w:szCs w:val="28"/>
        </w:rPr>
      </w:pPr>
      <w:r w:rsidRPr="009C11B3">
        <w:rPr>
          <w:b/>
          <w:bCs/>
          <w:i/>
          <w:iCs/>
          <w:sz w:val="28"/>
          <w:szCs w:val="28"/>
        </w:rPr>
        <w:t> Основные изучаемые вопросы: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Центральный, вписанный угол; величина вписанного угла.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Взаимное расположение прямой и окружности</w:t>
      </w:r>
      <w:r w:rsidRPr="009C11B3">
        <w:rPr>
          <w:sz w:val="28"/>
          <w:szCs w:val="28"/>
        </w:rPr>
        <w:t xml:space="preserve">. 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Касательная и секущая к окружности</w:t>
      </w:r>
      <w:r w:rsidRPr="009C11B3">
        <w:rPr>
          <w:sz w:val="28"/>
          <w:szCs w:val="28"/>
        </w:rPr>
        <w:t xml:space="preserve">. 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Равенство касательных, проведенных из одной точки</w:t>
      </w:r>
      <w:r w:rsidRPr="009C11B3">
        <w:rPr>
          <w:sz w:val="28"/>
          <w:szCs w:val="28"/>
        </w:rPr>
        <w:t xml:space="preserve">. 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Замечательные точки треугольника: точки пересечения серединных перпендикуляров, биссектрис, медиан.</w:t>
      </w:r>
      <w:r w:rsidRPr="009C11B3">
        <w:rPr>
          <w:sz w:val="28"/>
          <w:szCs w:val="28"/>
        </w:rPr>
        <w:t xml:space="preserve"> 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Окружность, вписанная в треугольник</w:t>
      </w:r>
      <w:r w:rsidRPr="009C11B3">
        <w:rPr>
          <w:sz w:val="28"/>
          <w:szCs w:val="28"/>
        </w:rPr>
        <w:t>.</w:t>
      </w:r>
    </w:p>
    <w:p w:rsidR="0057007B" w:rsidRPr="009C11B3" w:rsidRDefault="0057007B" w:rsidP="00C90FA9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Окружность, описанная около треугольника</w:t>
      </w:r>
      <w:r w:rsidRPr="009C11B3">
        <w:rPr>
          <w:sz w:val="28"/>
          <w:szCs w:val="28"/>
        </w:rPr>
        <w:t xml:space="preserve">. </w:t>
      </w:r>
    </w:p>
    <w:p w:rsidR="0057007B" w:rsidRPr="009C11B3" w:rsidRDefault="0057007B" w:rsidP="00C90FA9">
      <w:pPr>
        <w:ind w:left="720"/>
        <w:rPr>
          <w:sz w:val="28"/>
          <w:szCs w:val="28"/>
        </w:rPr>
      </w:pPr>
    </w:p>
    <w:p w:rsidR="0057007B" w:rsidRPr="009C11B3" w:rsidRDefault="0057007B" w:rsidP="00C90FA9">
      <w:pPr>
        <w:jc w:val="center"/>
        <w:rPr>
          <w:sz w:val="28"/>
          <w:szCs w:val="28"/>
        </w:rPr>
      </w:pPr>
      <w:r w:rsidRPr="009C11B3">
        <w:rPr>
          <w:b/>
          <w:bCs/>
          <w:sz w:val="28"/>
          <w:szCs w:val="28"/>
        </w:rPr>
        <w:lastRenderedPageBreak/>
        <w:t>требования к знаниям и умениям</w:t>
      </w:r>
    </w:p>
    <w:p w:rsidR="0057007B" w:rsidRPr="009C11B3" w:rsidRDefault="0057007B" w:rsidP="00C90FA9">
      <w:pPr>
        <w:jc w:val="center"/>
        <w:rPr>
          <w:sz w:val="28"/>
          <w:szCs w:val="28"/>
        </w:rPr>
      </w:pPr>
    </w:p>
    <w:p w:rsidR="0057007B" w:rsidRPr="009C11B3" w:rsidRDefault="0057007B" w:rsidP="00C90FA9">
      <w:pPr>
        <w:rPr>
          <w:b/>
          <w:bCs/>
          <w:sz w:val="28"/>
          <w:szCs w:val="28"/>
        </w:rPr>
      </w:pPr>
      <w:r w:rsidRPr="009C11B3">
        <w:rPr>
          <w:sz w:val="28"/>
          <w:szCs w:val="28"/>
        </w:rPr>
        <w:t xml:space="preserve">   </w:t>
      </w:r>
      <w:r w:rsidRPr="009C11B3">
        <w:rPr>
          <w:b/>
          <w:bCs/>
          <w:i/>
          <w:iCs/>
          <w:sz w:val="28"/>
          <w:szCs w:val="28"/>
        </w:rPr>
        <w:t>Уровень обязательной подготовки обучающегося</w:t>
      </w:r>
    </w:p>
    <w:p w:rsidR="0057007B" w:rsidRPr="009C11B3" w:rsidRDefault="0057007B" w:rsidP="00C90FA9">
      <w:pPr>
        <w:numPr>
          <w:ilvl w:val="0"/>
          <w:numId w:val="14"/>
        </w:numPr>
        <w:spacing w:after="0" w:line="240" w:lineRule="auto"/>
        <w:rPr>
          <w:iCs/>
          <w:sz w:val="28"/>
          <w:szCs w:val="28"/>
        </w:rPr>
      </w:pPr>
      <w:r w:rsidRPr="009C11B3">
        <w:rPr>
          <w:iCs/>
          <w:sz w:val="28"/>
          <w:szCs w:val="28"/>
        </w:rPr>
        <w:t xml:space="preserve">Уметь вычислять </w:t>
      </w:r>
      <w:r w:rsidRPr="009C11B3">
        <w:rPr>
          <w:sz w:val="28"/>
          <w:szCs w:val="28"/>
        </w:rPr>
        <w:t>значения геометрических величин</w:t>
      </w:r>
      <w:r w:rsidRPr="009C11B3">
        <w:rPr>
          <w:iCs/>
          <w:sz w:val="28"/>
          <w:szCs w:val="28"/>
        </w:rPr>
        <w:t>.</w:t>
      </w:r>
    </w:p>
    <w:p w:rsidR="0057007B" w:rsidRPr="009C11B3" w:rsidRDefault="0057007B" w:rsidP="00C90FA9">
      <w:pPr>
        <w:numPr>
          <w:ilvl w:val="0"/>
          <w:numId w:val="14"/>
        </w:numPr>
        <w:spacing w:after="0" w:line="240" w:lineRule="auto"/>
        <w:rPr>
          <w:iCs/>
          <w:sz w:val="28"/>
          <w:szCs w:val="28"/>
        </w:rPr>
      </w:pPr>
      <w:r w:rsidRPr="009C11B3">
        <w:rPr>
          <w:iCs/>
          <w:sz w:val="28"/>
          <w:szCs w:val="28"/>
        </w:rPr>
        <w:t xml:space="preserve">Знать свойства </w:t>
      </w:r>
      <w:r w:rsidRPr="009C11B3">
        <w:rPr>
          <w:sz w:val="28"/>
          <w:szCs w:val="28"/>
        </w:rPr>
        <w:t>биссектрисы угла и серединного перпендикуляра к отрезку.</w:t>
      </w:r>
    </w:p>
    <w:p w:rsidR="0057007B" w:rsidRPr="009C11B3" w:rsidRDefault="0057007B" w:rsidP="00C90FA9">
      <w:pPr>
        <w:numPr>
          <w:ilvl w:val="0"/>
          <w:numId w:val="14"/>
        </w:numPr>
        <w:spacing w:after="0" w:line="240" w:lineRule="auto"/>
        <w:rPr>
          <w:iCs/>
          <w:sz w:val="28"/>
          <w:szCs w:val="28"/>
        </w:rPr>
      </w:pPr>
      <w:r w:rsidRPr="009C11B3">
        <w:rPr>
          <w:iCs/>
          <w:sz w:val="28"/>
          <w:szCs w:val="28"/>
        </w:rPr>
        <w:t xml:space="preserve">Уметь </w:t>
      </w:r>
      <w:r w:rsidRPr="009C11B3">
        <w:rPr>
          <w:sz w:val="28"/>
          <w:szCs w:val="28"/>
        </w:rPr>
        <w:t>распознавать геометрические фигуры, различать их взаимное расположение</w:t>
      </w:r>
      <w:r w:rsidRPr="009C11B3">
        <w:rPr>
          <w:iCs/>
          <w:sz w:val="28"/>
          <w:szCs w:val="28"/>
        </w:rPr>
        <w:t>.</w:t>
      </w:r>
    </w:p>
    <w:p w:rsidR="0057007B" w:rsidRPr="009C11B3" w:rsidRDefault="0057007B" w:rsidP="00C90FA9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задачи на построение.</w:t>
      </w:r>
    </w:p>
    <w:p w:rsidR="0057007B" w:rsidRPr="009C11B3" w:rsidRDefault="0057007B" w:rsidP="00C90FA9">
      <w:pPr>
        <w:ind w:left="360"/>
        <w:rPr>
          <w:iCs/>
          <w:sz w:val="28"/>
          <w:szCs w:val="28"/>
        </w:rPr>
      </w:pPr>
    </w:p>
    <w:p w:rsidR="0057007B" w:rsidRPr="009C11B3" w:rsidRDefault="0057007B" w:rsidP="00C90FA9">
      <w:pPr>
        <w:rPr>
          <w:b/>
          <w:i/>
          <w:iCs/>
          <w:sz w:val="28"/>
          <w:szCs w:val="28"/>
        </w:rPr>
      </w:pPr>
      <w:r w:rsidRPr="009C11B3">
        <w:rPr>
          <w:b/>
          <w:i/>
          <w:iCs/>
          <w:sz w:val="28"/>
          <w:szCs w:val="28"/>
        </w:rPr>
        <w:t xml:space="preserve">    Уровень возможной подготовки обучающегося</w:t>
      </w:r>
    </w:p>
    <w:p w:rsidR="0057007B" w:rsidRPr="009C11B3" w:rsidRDefault="0057007B" w:rsidP="00C90FA9">
      <w:pPr>
        <w:rPr>
          <w:b/>
          <w:sz w:val="28"/>
          <w:szCs w:val="28"/>
        </w:rPr>
      </w:pP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решать геометрические задачи, опираясь на изученные свойства фигур и отношений между ними.</w:t>
      </w: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sz w:val="28"/>
          <w:szCs w:val="28"/>
        </w:rPr>
        <w:t>Уметь проводить доказательные рассуждения при решении задач, используя известные теоремы.</w:t>
      </w:r>
      <w:r w:rsidRPr="009C11B3">
        <w:rPr>
          <w:color w:val="000000"/>
          <w:sz w:val="28"/>
          <w:szCs w:val="28"/>
        </w:rPr>
        <w:t xml:space="preserve"> </w:t>
      </w: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Знать метрические соотношения в окружности: свойства секущих, касательных, хорд и уметь применять их в решении задач.</w:t>
      </w:r>
    </w:p>
    <w:p w:rsidR="0057007B" w:rsidRPr="009C11B3" w:rsidRDefault="0057007B" w:rsidP="00C90FA9">
      <w:pPr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9C11B3">
        <w:rPr>
          <w:color w:val="000000"/>
          <w:sz w:val="28"/>
          <w:szCs w:val="28"/>
        </w:rPr>
        <w:t>Иметь понятие о вписанных и описанных четырехугольниках.</w:t>
      </w:r>
    </w:p>
    <w:p w:rsidR="0057007B" w:rsidRDefault="0057007B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Default="009C11B3">
      <w:pPr>
        <w:rPr>
          <w:sz w:val="28"/>
          <w:szCs w:val="28"/>
        </w:rPr>
      </w:pPr>
    </w:p>
    <w:p w:rsidR="009C11B3" w:rsidRPr="009C11B3" w:rsidRDefault="009C11B3">
      <w:pPr>
        <w:rPr>
          <w:sz w:val="28"/>
          <w:szCs w:val="28"/>
        </w:rPr>
      </w:pPr>
    </w:p>
    <w:p w:rsidR="0057007B" w:rsidRPr="009C11B3" w:rsidRDefault="0057007B" w:rsidP="00E92704">
      <w:pPr>
        <w:jc w:val="center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lastRenderedPageBreak/>
        <w:t>Тема 5. «Повторение» ( 2 часа)</w:t>
      </w:r>
    </w:p>
    <w:p w:rsidR="0057007B" w:rsidRPr="009C11B3" w:rsidRDefault="0057007B" w:rsidP="00894C3F">
      <w:pPr>
        <w:jc w:val="center"/>
        <w:rPr>
          <w:b/>
          <w:sz w:val="28"/>
          <w:szCs w:val="28"/>
        </w:rPr>
      </w:pPr>
      <w:r w:rsidRPr="009C11B3">
        <w:rPr>
          <w:b/>
          <w:sz w:val="28"/>
          <w:szCs w:val="28"/>
        </w:rPr>
        <w:t>Требования к знаниям и умениям</w:t>
      </w:r>
    </w:p>
    <w:p w:rsidR="0057007B" w:rsidRPr="009C11B3" w:rsidRDefault="0057007B" w:rsidP="00894C3F">
      <w:pPr>
        <w:pStyle w:val="a4"/>
        <w:rPr>
          <w:sz w:val="28"/>
          <w:szCs w:val="28"/>
        </w:rPr>
      </w:pPr>
    </w:p>
    <w:p w:rsidR="0057007B" w:rsidRPr="009C11B3" w:rsidRDefault="0057007B" w:rsidP="00894C3F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57007B" w:rsidRPr="009C11B3" w:rsidRDefault="0057007B" w:rsidP="00E8272F">
      <w:pPr>
        <w:pStyle w:val="a3"/>
        <w:spacing w:before="0" w:beforeAutospacing="0" w:after="0" w:afterAutospacing="0"/>
        <w:ind w:left="84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описания реальных ситуаций на языке геометрии;</w:t>
      </w:r>
    </w:p>
    <w:p w:rsidR="0057007B" w:rsidRPr="009C11B3" w:rsidRDefault="0057007B" w:rsidP="00E8272F">
      <w:pPr>
        <w:pStyle w:val="a3"/>
        <w:spacing w:before="0" w:beforeAutospacing="0" w:after="0" w:afterAutospacing="0"/>
        <w:ind w:left="84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решение практических задач,  связанных с нахождением геометрических величин;</w:t>
      </w:r>
    </w:p>
    <w:p w:rsidR="0057007B" w:rsidRPr="009C11B3" w:rsidRDefault="0057007B" w:rsidP="00E8272F">
      <w:pPr>
        <w:pStyle w:val="a3"/>
        <w:spacing w:before="0" w:beforeAutospacing="0" w:after="0" w:afterAutospacing="0"/>
        <w:ind w:left="840"/>
        <w:jc w:val="both"/>
        <w:rPr>
          <w:rFonts w:ascii="Calibri" w:hAnsi="Calibri"/>
          <w:sz w:val="28"/>
          <w:szCs w:val="28"/>
        </w:rPr>
      </w:pPr>
      <w:r w:rsidRPr="009C11B3">
        <w:rPr>
          <w:rFonts w:ascii="Calibri" w:hAnsi="Calibri"/>
          <w:sz w:val="28"/>
          <w:szCs w:val="28"/>
        </w:rPr>
        <w:t>построение геометрическими инструментами.</w:t>
      </w:r>
    </w:p>
    <w:p w:rsidR="0057007B" w:rsidRPr="009C11B3" w:rsidRDefault="0057007B" w:rsidP="00894C3F">
      <w:pPr>
        <w:jc w:val="center"/>
        <w:rPr>
          <w:sz w:val="24"/>
          <w:szCs w:val="24"/>
        </w:rPr>
      </w:pPr>
    </w:p>
    <w:p w:rsidR="0057007B" w:rsidRPr="009C11B3" w:rsidRDefault="0057007B">
      <w:pPr>
        <w:rPr>
          <w:sz w:val="24"/>
          <w:szCs w:val="24"/>
        </w:rPr>
        <w:sectPr w:rsidR="0057007B" w:rsidRPr="009C11B3" w:rsidSect="00405292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2487C" w:rsidRPr="009C11B3" w:rsidRDefault="0057007B" w:rsidP="00524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C11B3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Календарно-тематическое планирование </w:t>
      </w:r>
    </w:p>
    <w:p w:rsidR="0052487C" w:rsidRPr="009C11B3" w:rsidRDefault="0052487C" w:rsidP="00C90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2680"/>
        <w:gridCol w:w="2485"/>
        <w:gridCol w:w="897"/>
        <w:gridCol w:w="2866"/>
        <w:gridCol w:w="2755"/>
        <w:gridCol w:w="2700"/>
      </w:tblGrid>
      <w:tr w:rsidR="00D46646" w:rsidRPr="009C11B3" w:rsidTr="00D46646">
        <w:tc>
          <w:tcPr>
            <w:tcW w:w="959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551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268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51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977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Виды                     учебной          деятельности на уроке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</w:p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46646" w:rsidRPr="009C11B3" w:rsidTr="00D46646">
        <w:tc>
          <w:tcPr>
            <w:tcW w:w="959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Вводное повторение. (2 часа)</w:t>
            </w:r>
          </w:p>
        </w:tc>
        <w:tc>
          <w:tcPr>
            <w:tcW w:w="2268" w:type="dxa"/>
            <w:shd w:val="clear" w:color="auto" w:fill="auto"/>
          </w:tcPr>
          <w:p w:rsidR="00AB43FB" w:rsidRPr="009C11B3" w:rsidRDefault="00AB43FB" w:rsidP="00D4664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Признаки равенства треугольников</w:t>
            </w:r>
          </w:p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2487C" w:rsidRPr="009C11B3" w:rsidRDefault="00B10863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2487C" w:rsidRPr="009C11B3" w:rsidRDefault="003B699D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решать задачи типа ГИА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Самостоятельное решение задач по готовым чертежам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Повторить  признаки равенства треугольников, прямоугольных треугольников, задачи на построение</w:t>
            </w:r>
          </w:p>
        </w:tc>
      </w:tr>
      <w:tr w:rsidR="00D46646" w:rsidRPr="009C11B3" w:rsidTr="00D46646">
        <w:tc>
          <w:tcPr>
            <w:tcW w:w="959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Признаки и свойства параллельных прямых</w:t>
            </w:r>
          </w:p>
        </w:tc>
        <w:tc>
          <w:tcPr>
            <w:tcW w:w="851" w:type="dxa"/>
            <w:shd w:val="clear" w:color="auto" w:fill="auto"/>
          </w:tcPr>
          <w:p w:rsidR="0052487C" w:rsidRPr="009C11B3" w:rsidRDefault="00B10863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52487C" w:rsidRPr="009C11B3" w:rsidRDefault="003B699D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решать задачи типа ГИА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теоретическая работа с последующей взаимопроверкой, самостоятельное решение задач по темам повторения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Задачи на повторение курса 7 класса</w:t>
            </w:r>
          </w:p>
        </w:tc>
      </w:tr>
      <w:tr w:rsidR="00D46646" w:rsidRPr="009C11B3" w:rsidTr="00D46646">
        <w:tc>
          <w:tcPr>
            <w:tcW w:w="959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B43FB" w:rsidRPr="009C11B3" w:rsidRDefault="00AB43FB" w:rsidP="00D466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5.</w:t>
            </w:r>
          </w:p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Четырёхугольники (14 часов)</w:t>
            </w:r>
          </w:p>
        </w:tc>
        <w:tc>
          <w:tcPr>
            <w:tcW w:w="2268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Многоугольники</w:t>
            </w:r>
            <w:r w:rsidR="00E8757E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93834" w:rsidRPr="009C11B3" w:rsidRDefault="00093834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93834" w:rsidRPr="009C11B3" w:rsidRDefault="00093834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№</w:t>
            </w:r>
          </w:p>
          <w:p w:rsidR="00093834" w:rsidRPr="009C11B3" w:rsidRDefault="00093834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364(а),З65(а,б),367</w:t>
            </w:r>
          </w:p>
        </w:tc>
        <w:tc>
          <w:tcPr>
            <w:tcW w:w="851" w:type="dxa"/>
            <w:shd w:val="clear" w:color="auto" w:fill="auto"/>
          </w:tcPr>
          <w:p w:rsidR="0052487C" w:rsidRPr="009C11B3" w:rsidRDefault="00B10863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2487C" w:rsidRPr="009C11B3" w:rsidRDefault="003B699D" w:rsidP="003B69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Познакомиться с формулой суммы углов выпуклого многоугольника и научиться применять данную формулу при </w:t>
            </w: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решении задач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525E14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Фронтальная (теоретический диктант,с последующей самопроверкой по готовым чертежам),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парная работа (взаимопроверка). Подготовка презентации: виды многоугольников.</w:t>
            </w:r>
          </w:p>
        </w:tc>
        <w:tc>
          <w:tcPr>
            <w:tcW w:w="2835" w:type="dxa"/>
            <w:shd w:val="clear" w:color="auto" w:fill="auto"/>
          </w:tcPr>
          <w:p w:rsidR="00AB43FB" w:rsidRPr="009C11B3" w:rsidRDefault="00801D3A" w:rsidP="00D4664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П. </w:t>
            </w:r>
            <w:r w:rsidR="00AB43FB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-41</w:t>
            </w:r>
            <w:r w:rsidR="00AB43FB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1, 2</w:t>
            </w:r>
            <w:r w:rsidR="00730012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AB43FB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№363,</w:t>
            </w:r>
          </w:p>
          <w:p w:rsidR="00AB43FB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364(б), 366</w:t>
            </w:r>
          </w:p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46646" w:rsidRPr="009C11B3" w:rsidTr="00D46646">
        <w:tc>
          <w:tcPr>
            <w:tcW w:w="959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Четырехугольники</w:t>
            </w:r>
          </w:p>
          <w:p w:rsidR="00093834" w:rsidRPr="009C11B3" w:rsidRDefault="00093834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№368,371,373</w:t>
            </w:r>
          </w:p>
        </w:tc>
        <w:tc>
          <w:tcPr>
            <w:tcW w:w="851" w:type="dxa"/>
            <w:shd w:val="clear" w:color="auto" w:fill="auto"/>
          </w:tcPr>
          <w:p w:rsidR="0052487C" w:rsidRPr="009C11B3" w:rsidRDefault="00B10863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52487C" w:rsidRPr="009C11B3" w:rsidRDefault="003B699D" w:rsidP="003B69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 Формулировать определение выпуклого многоугольника; изображать и распознавать выпуклые и невыпуклые многоугольники.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525E14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Работа с моделями, конструирование, выполнение заданий практической направленности по группам, организация взаимопроверки усвоения материала</w:t>
            </w:r>
          </w:p>
        </w:tc>
        <w:tc>
          <w:tcPr>
            <w:tcW w:w="2835" w:type="dxa"/>
            <w:shd w:val="clear" w:color="auto" w:fill="auto"/>
          </w:tcPr>
          <w:p w:rsidR="0052487C" w:rsidRPr="009C11B3" w:rsidRDefault="00801D3A" w:rsidP="00730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42</w:t>
            </w:r>
            <w:r w:rsidR="00AB43FB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3-5, №365(в), 369, 370</w:t>
            </w:r>
          </w:p>
        </w:tc>
      </w:tr>
      <w:tr w:rsidR="00D46646" w:rsidRPr="009C11B3" w:rsidTr="00D46646">
        <w:tc>
          <w:tcPr>
            <w:tcW w:w="959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2487C" w:rsidRPr="009C11B3" w:rsidRDefault="00C73A01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Параллелограмм, его свойства</w:t>
            </w:r>
            <w:r w:rsidR="0009383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93834" w:rsidRPr="009C11B3" w:rsidRDefault="00093834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№374,376,378,379</w:t>
            </w:r>
          </w:p>
        </w:tc>
        <w:tc>
          <w:tcPr>
            <w:tcW w:w="851" w:type="dxa"/>
            <w:shd w:val="clear" w:color="auto" w:fill="auto"/>
          </w:tcPr>
          <w:p w:rsidR="0052487C" w:rsidRPr="009C11B3" w:rsidRDefault="00B10863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3B699D" w:rsidRPr="009C11B3" w:rsidRDefault="003B699D" w:rsidP="003B699D">
            <w:pPr>
              <w:pStyle w:val="a3"/>
              <w:rPr>
                <w:color w:val="000000"/>
                <w:sz w:val="28"/>
                <w:szCs w:val="28"/>
              </w:rPr>
            </w:pPr>
            <w:r w:rsidRPr="009C11B3">
              <w:rPr>
                <w:color w:val="000000"/>
                <w:sz w:val="28"/>
                <w:szCs w:val="28"/>
              </w:rPr>
              <w:t>Формулировать определения параллелограмма, изображать и распознавать этот четырёхугольник</w:t>
            </w:r>
          </w:p>
          <w:p w:rsidR="0052487C" w:rsidRPr="009C11B3" w:rsidRDefault="0052487C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2487C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выполнения домашнего задания.</w:t>
            </w:r>
          </w:p>
          <w:p w:rsidR="00AB43FB" w:rsidRPr="009C11B3" w:rsidRDefault="00AB43FB" w:rsidP="00D466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Фронтальный опр</w:t>
            </w:r>
            <w:r w:rsidR="00C73A01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ос</w:t>
            </w:r>
          </w:p>
        </w:tc>
        <w:tc>
          <w:tcPr>
            <w:tcW w:w="2835" w:type="dxa"/>
            <w:shd w:val="clear" w:color="auto" w:fill="auto"/>
          </w:tcPr>
          <w:p w:rsidR="00AB43FB" w:rsidRPr="009C11B3" w:rsidRDefault="00801D3A" w:rsidP="00D4664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43</w:t>
            </w:r>
            <w:r w:rsidR="00730012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6-8</w:t>
            </w:r>
            <w:r w:rsidR="00AB43FB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№372(в), 375, </w:t>
            </w:r>
          </w:p>
          <w:p w:rsidR="0052487C" w:rsidRPr="009C11B3" w:rsidRDefault="00AB43FB" w:rsidP="00D466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376(в, д)</w:t>
            </w:r>
          </w:p>
        </w:tc>
      </w:tr>
    </w:tbl>
    <w:p w:rsidR="00D46646" w:rsidRPr="009C11B3" w:rsidRDefault="00D46646" w:rsidP="00D46646">
      <w:pPr>
        <w:spacing w:after="0"/>
        <w:rPr>
          <w:rFonts w:ascii="Times New Roman" w:hAnsi="Times New Roman"/>
          <w:vanish/>
          <w:sz w:val="28"/>
          <w:szCs w:val="28"/>
        </w:rPr>
      </w:pPr>
    </w:p>
    <w:tbl>
      <w:tblPr>
        <w:tblW w:w="168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521"/>
        <w:gridCol w:w="243"/>
        <w:gridCol w:w="1779"/>
        <w:gridCol w:w="7"/>
        <w:gridCol w:w="2261"/>
        <w:gridCol w:w="851"/>
        <w:gridCol w:w="2985"/>
        <w:gridCol w:w="2835"/>
        <w:gridCol w:w="2819"/>
        <w:gridCol w:w="16"/>
        <w:gridCol w:w="1532"/>
      </w:tblGrid>
      <w:tr w:rsidR="0020412F" w:rsidRPr="009C11B3" w:rsidTr="004D56A9"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Признаки параллелограмма</w:t>
            </w:r>
            <w:r w:rsidR="0009383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93834" w:rsidRPr="009C11B3" w:rsidRDefault="0009383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09383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Решение задач       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  <w:r w:rsidR="008468E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381,382,384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  <w:r w:rsidR="00B1086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6" w:type="dxa"/>
          </w:tcPr>
          <w:p w:rsidR="003B699D" w:rsidRPr="009C11B3" w:rsidRDefault="003B699D" w:rsidP="003B699D">
            <w:pPr>
              <w:pStyle w:val="a3"/>
              <w:rPr>
                <w:color w:val="000000"/>
                <w:sz w:val="28"/>
                <w:szCs w:val="28"/>
              </w:rPr>
            </w:pPr>
            <w:r w:rsidRPr="009C11B3">
              <w:rPr>
                <w:color w:val="000000"/>
                <w:sz w:val="28"/>
                <w:szCs w:val="28"/>
              </w:rPr>
              <w:t xml:space="preserve">Познакомиться и научиться применять свойства параллелограмма при </w:t>
            </w:r>
            <w:r w:rsidRPr="009C11B3">
              <w:rPr>
                <w:color w:val="000000"/>
                <w:sz w:val="28"/>
                <w:szCs w:val="28"/>
              </w:rPr>
              <w:lastRenderedPageBreak/>
              <w:t>решении задач.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Опрос по теории, проверка выполнения домашнего задания, самостоятельное решение задач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0938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44</w:t>
            </w:r>
            <w:r w:rsidR="0009383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9, №377, 380,</w:t>
            </w:r>
          </w:p>
        </w:tc>
        <w:tc>
          <w:tcPr>
            <w:tcW w:w="1532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8365B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теме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«Параллелограмм»</w:t>
            </w: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86" w:type="dxa"/>
          </w:tcPr>
          <w:p w:rsidR="0020412F" w:rsidRPr="009C11B3" w:rsidRDefault="003B699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решать задачи на применение свойств параллелограмма. Познакомиться и научиться применять признаки параллелограмма.</w:t>
            </w: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Фронтальная работа (проведение обучающей самостоятельной работы с последующей взаимопроверкой), индивидуальная, парная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№383,430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Трапеция.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6" w:type="dxa"/>
          </w:tcPr>
          <w:p w:rsidR="0020412F" w:rsidRPr="009C11B3" w:rsidRDefault="003B699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Формулировать определения, трапеции, равнобедренной и прямоугольной трапеций, уметь решать задачи, применяя полученные знания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Опрос по теории, проверка выполнения домашнего задания, самостоятельное решение задач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7300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45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10,11</w:t>
            </w:r>
            <w:r w:rsidR="00730012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№387, 389(б)388(а)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Теорема Фалеса</w:t>
            </w:r>
          </w:p>
          <w:p w:rsidR="00093834" w:rsidRPr="009C11B3" w:rsidRDefault="0009383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</w:t>
            </w:r>
            <w:r w:rsidR="008468E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387,389,390,</w:t>
            </w:r>
            <w:r w:rsidR="008365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68E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6" w:type="dxa"/>
          </w:tcPr>
          <w:p w:rsidR="003B699D" w:rsidRPr="009C11B3" w:rsidRDefault="003B699D" w:rsidP="003B699D">
            <w:pPr>
              <w:pStyle w:val="a3"/>
              <w:rPr>
                <w:color w:val="000000"/>
                <w:sz w:val="28"/>
                <w:szCs w:val="28"/>
              </w:rPr>
            </w:pPr>
            <w:r w:rsidRPr="009C11B3">
              <w:rPr>
                <w:color w:val="000000"/>
                <w:sz w:val="28"/>
                <w:szCs w:val="28"/>
              </w:rPr>
              <w:t xml:space="preserve">Уметь решать задачи, применяя теорему Фалеса. Совершенствовать </w:t>
            </w:r>
            <w:r w:rsidRPr="009C11B3">
              <w:rPr>
                <w:color w:val="000000"/>
                <w:sz w:val="28"/>
                <w:szCs w:val="28"/>
              </w:rPr>
              <w:lastRenderedPageBreak/>
              <w:t>навыки решения задач по теме "Многоугольники. Параллелограмм. Трапеция".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Групповая работа. Работа в парах, осуществить взаимопроверку.</w:t>
            </w:r>
          </w:p>
        </w:tc>
        <w:tc>
          <w:tcPr>
            <w:tcW w:w="2833" w:type="dxa"/>
            <w:gridSpan w:val="2"/>
          </w:tcPr>
          <w:p w:rsidR="0020412F" w:rsidRPr="009C11B3" w:rsidRDefault="008468E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№384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385(устно), 392(а)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Задачи на построение циркулем и линейкой</w:t>
            </w: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86" w:type="dxa"/>
          </w:tcPr>
          <w:p w:rsidR="0020412F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основными типами задач на построение. Научиться делить отрезок на п равных частей, выполнять необходимые построения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Опрос по теории, проверка выполнения домашнего задания, самостоятельное решение по готовым чертежам с последующей проверкой, самостоятельная работа обучающего характера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№393(устно), 396, 397(а), 398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Прямоугольник</w:t>
            </w:r>
          </w:p>
          <w:p w:rsidR="008468E7" w:rsidRPr="009C11B3" w:rsidRDefault="008468E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468E7" w:rsidRPr="009C11B3" w:rsidRDefault="008468E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№399,400,402,413(б)</w:t>
            </w:r>
          </w:p>
        </w:tc>
        <w:tc>
          <w:tcPr>
            <w:tcW w:w="851" w:type="dxa"/>
          </w:tcPr>
          <w:p w:rsidR="0020412F" w:rsidRPr="009C11B3" w:rsidRDefault="00B10863" w:rsidP="00FD1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86" w:type="dxa"/>
          </w:tcPr>
          <w:p w:rsidR="0020412F" w:rsidRPr="009C11B3" w:rsidRDefault="003B699D" w:rsidP="003B69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понятие прямоугольника, знать понятия ромба и квадрата как частных видов параллелограмма</w:t>
            </w: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Урок – практикум. Групповая работа – составление Карты – понятий (все сведения, полученные с начальной школы до сегодняшнего дня, о прямоугольнике)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D546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46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Вопросы 12,13,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№401(а), 403,413(а)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Ромб и квадрат</w:t>
            </w:r>
            <w:r w:rsidR="008468E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468E7" w:rsidRPr="009C11B3" w:rsidRDefault="008468E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№406,407,408(б),   410</w:t>
            </w: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86" w:type="dxa"/>
          </w:tcPr>
          <w:p w:rsidR="0020412F" w:rsidRPr="009C11B3" w:rsidRDefault="003B699D" w:rsidP="003B69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Формулировать определения прямоугольника, ромба, квадрата; решать задачи на вычисление, связанные с этими видами четырёхугольников</w:t>
            </w:r>
          </w:p>
        </w:tc>
        <w:tc>
          <w:tcPr>
            <w:tcW w:w="2836" w:type="dxa"/>
          </w:tcPr>
          <w:p w:rsidR="00525E14" w:rsidRPr="009C11B3" w:rsidRDefault="00525E14" w:rsidP="00525E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Поиск решения по готовым чертежам с комментариями, работа с текстом учебника.</w:t>
            </w:r>
          </w:p>
          <w:p w:rsidR="0020412F" w:rsidRPr="009C11B3" w:rsidRDefault="00525E14" w:rsidP="00525E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Фронтальная работа индивидуальная работа (обучающая самостоятельная работа с последующим разбором доказательств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D546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47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14, 15,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№405(б), 408(а),409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теме: прямоугольник, ромб и квадрат</w:t>
            </w: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86" w:type="dxa"/>
          </w:tcPr>
          <w:p w:rsidR="0020412F" w:rsidRPr="009C11B3" w:rsidRDefault="003B699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решать задачи по теме "Прямоугольник. Ромб. Квадрат".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Теоретическая самостоятельная работа,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С. р. Обучающего характера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47 изучить самост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оятельно, вопросы 16-20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№425, 428, 432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Осевая и центральная симметрии</w:t>
            </w:r>
          </w:p>
          <w:p w:rsidR="0020412F" w:rsidRPr="009C11B3" w:rsidRDefault="008468E7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№417,418,419,422</w:t>
            </w:r>
          </w:p>
        </w:tc>
        <w:tc>
          <w:tcPr>
            <w:tcW w:w="851" w:type="dxa"/>
          </w:tcPr>
          <w:p w:rsidR="0020412F" w:rsidRPr="009C11B3" w:rsidRDefault="0020412F" w:rsidP="00FD1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086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86" w:type="dxa"/>
          </w:tcPr>
          <w:p w:rsidR="0020412F" w:rsidRPr="009C11B3" w:rsidRDefault="003B699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строить симметричные точки, распознавать фигуры, обладающие осевой симметрией и центральной симметрией.</w:t>
            </w: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Практическая работа в парах: построение симметричных фигур по выбору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П.48.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>Вопросы 16-20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 420,421, 423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</w:t>
            </w:r>
          </w:p>
          <w:p w:rsidR="008468E7" w:rsidRPr="009C11B3" w:rsidRDefault="008468E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№437,439,442,443</w:t>
            </w:r>
          </w:p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10863" w:rsidP="00FD1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986" w:type="dxa"/>
            <w:vMerge w:val="restart"/>
          </w:tcPr>
          <w:p w:rsidR="0020412F" w:rsidRPr="009C11B3" w:rsidRDefault="0020412F" w:rsidP="00FD1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B699D" w:rsidRPr="009C11B3" w:rsidRDefault="003B699D" w:rsidP="003B699D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9C11B3">
              <w:rPr>
                <w:color w:val="000000"/>
                <w:sz w:val="28"/>
                <w:szCs w:val="28"/>
              </w:rPr>
              <w:lastRenderedPageBreak/>
              <w:t>Уметь решать задачи по теме "Четырёхугольники"   Демонстрировать теоретические знания при решении задач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по листу-опроснику (что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знаешь по пройденной теме, какие затруднения испытываешь при решении задач на заданную тему и т.п.).  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№436, 438, 441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FD1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6D39F7" w:rsidP="00FD1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Контрольная работа №1 по теме: «Четырёхугольники»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1086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Нет домашнего задания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108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6</w:t>
            </w:r>
          </w:p>
          <w:p w:rsidR="0020412F" w:rsidRPr="009C11B3" w:rsidRDefault="0020412F" w:rsidP="00D066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Площадь.</w:t>
            </w:r>
            <w:r w:rsidR="00B10863"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(14 часов)</w:t>
            </w: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Площадь многоугольника</w:t>
            </w:r>
            <w:r w:rsidR="008468E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468E7" w:rsidRPr="009C11B3" w:rsidRDefault="008468E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</w:t>
            </w:r>
            <w:r w:rsidR="003F40B1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445,446,449(а),    450(а)</w:t>
            </w:r>
          </w:p>
        </w:tc>
        <w:tc>
          <w:tcPr>
            <w:tcW w:w="851" w:type="dxa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6" w:type="dxa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Иметь представление об измерении площадей. Знать свойства площадей. Уметь находить площади фигур, пользуясь свойствами площадей.</w:t>
            </w:r>
          </w:p>
        </w:tc>
        <w:tc>
          <w:tcPr>
            <w:tcW w:w="2836" w:type="dxa"/>
          </w:tcPr>
          <w:p w:rsidR="00525E14" w:rsidRPr="009C11B3" w:rsidRDefault="00525E14" w:rsidP="00525E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Работа с текстом учебника с последующей проверкой по контрольным тестам. Самостоятельное планирование и решение учебных заданий.</w:t>
            </w:r>
          </w:p>
          <w:p w:rsidR="0020412F" w:rsidRPr="009C11B3" w:rsidRDefault="00525E14" w:rsidP="00525E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по дифференцированным раздаточным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материалам,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49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-50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Вопросы 1-2,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№447, 449(б), 450(в), 451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Площадь многоугольника</w:t>
            </w:r>
            <w:r w:rsidR="0053792D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3792D" w:rsidRPr="009C11B3" w:rsidRDefault="0053792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53792D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 453(а,б),454,455, 456</w:t>
            </w:r>
          </w:p>
        </w:tc>
        <w:tc>
          <w:tcPr>
            <w:tcW w:w="851" w:type="dxa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9C11B3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2986" w:type="dxa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Формулировать основные свойства площадей и выводить с их помощью формулы площадей прямоугольника, параллелограмма, треугольника, трапеции;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С. р. Обучающего характера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51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3,</w:t>
            </w:r>
            <w:r w:rsidR="0053792D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№452(б, г), 453(в), 448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Площадь параллелограмма</w:t>
            </w:r>
            <w:r w:rsidR="0053792D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3792D" w:rsidRPr="009C11B3" w:rsidRDefault="0053792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№459(а,б,в),461,   462,464(а,</w:t>
            </w:r>
            <w:r w:rsidR="00F56F8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в),465</w:t>
            </w:r>
          </w:p>
        </w:tc>
        <w:tc>
          <w:tcPr>
            <w:tcW w:w="851" w:type="dxa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86" w:type="dxa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Вывести формулу площади параллелограмма. Уметь применять данную формулу при решении задач.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Опрос по теории, проверка выполнения домашнего задания, 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52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4(с.133), №459(г), 460,464(б)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16559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Площадь треугольника</w:t>
            </w:r>
            <w:r w:rsidR="00F56F8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56F8F" w:rsidRPr="009C11B3" w:rsidRDefault="00F56F8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F56F8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№468(а,г),470, 471(а),473</w:t>
            </w:r>
          </w:p>
        </w:tc>
        <w:tc>
          <w:tcPr>
            <w:tcW w:w="851" w:type="dxa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6" w:type="dxa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выводить формулу площади треугольника. Уметь применять её при решении задач.</w:t>
            </w: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Индивидуальная, фронтальная. Решение практических задач на вычисление площади.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F56F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 . 53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.,  Вопрос 5, №467, 468(б, в), 471(б),474(уст.)</w:t>
            </w:r>
          </w:p>
        </w:tc>
      </w:tr>
      <w:tr w:rsidR="0020412F" w:rsidRPr="009C11B3" w:rsidTr="004D56A9">
        <w:trPr>
          <w:gridAfter w:val="1"/>
          <w:wAfter w:w="1532" w:type="dxa"/>
          <w:trHeight w:val="1080"/>
        </w:trPr>
        <w:tc>
          <w:tcPr>
            <w:tcW w:w="990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43" w:type="dxa"/>
            <w:gridSpan w:val="3"/>
            <w:vMerge w:val="restart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Площадь треугольника</w:t>
            </w:r>
            <w:r w:rsidR="00F56F8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56F8F" w:rsidRPr="009C11B3" w:rsidRDefault="00F56F8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№476,477,479(б)</w:t>
            </w:r>
          </w:p>
        </w:tc>
        <w:tc>
          <w:tcPr>
            <w:tcW w:w="851" w:type="dxa"/>
            <w:vMerge w:val="restart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86" w:type="dxa"/>
            <w:vMerge w:val="restart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Уметь решать задачи, используя теорему об отношении площадей треугольников, </w:t>
            </w: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имеющих по равному углу.</w:t>
            </w:r>
          </w:p>
        </w:tc>
        <w:tc>
          <w:tcPr>
            <w:tcW w:w="2836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р. Обучающего характера, опрос по теории</w:t>
            </w:r>
          </w:p>
        </w:tc>
        <w:tc>
          <w:tcPr>
            <w:tcW w:w="2833" w:type="dxa"/>
            <w:gridSpan w:val="2"/>
            <w:vMerge w:val="restart"/>
          </w:tcPr>
          <w:p w:rsidR="0020412F" w:rsidRPr="009C11B3" w:rsidRDefault="00801D3A" w:rsidP="00D546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53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., Вопрос 6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№469, 472,479(а)</w:t>
            </w:r>
          </w:p>
        </w:tc>
      </w:tr>
      <w:tr w:rsidR="0020412F" w:rsidRPr="009C11B3" w:rsidTr="004D56A9">
        <w:trPr>
          <w:gridAfter w:val="1"/>
          <w:wAfter w:w="1532" w:type="dxa"/>
          <w:trHeight w:val="322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trHeight w:val="900"/>
        </w:trPr>
        <w:tc>
          <w:tcPr>
            <w:tcW w:w="990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543" w:type="dxa"/>
            <w:gridSpan w:val="3"/>
            <w:vMerge w:val="restart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Площадь трапеции</w:t>
            </w:r>
            <w:r w:rsidR="00F56F8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56F8F" w:rsidRPr="009C11B3" w:rsidRDefault="00F56F8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№480(а,в),481,482</w:t>
            </w:r>
          </w:p>
        </w:tc>
        <w:tc>
          <w:tcPr>
            <w:tcW w:w="851" w:type="dxa"/>
            <w:vMerge w:val="restart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6" w:type="dxa"/>
            <w:vMerge w:val="restart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Уметь вывести формулу площади трапеции. Уметь применять данную формулу при решении задач.</w:t>
            </w:r>
          </w:p>
        </w:tc>
        <w:tc>
          <w:tcPr>
            <w:tcW w:w="2836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опрос, проверка домашнего задания</w:t>
            </w:r>
          </w:p>
        </w:tc>
        <w:tc>
          <w:tcPr>
            <w:tcW w:w="2833" w:type="dxa"/>
            <w:gridSpan w:val="2"/>
            <w:vMerge w:val="restart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54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>, Вопрос 7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№480(б), 518(а)</w:t>
            </w:r>
          </w:p>
        </w:tc>
        <w:tc>
          <w:tcPr>
            <w:tcW w:w="1532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trHeight w:val="322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  <w:trHeight w:val="960"/>
        </w:trPr>
        <w:tc>
          <w:tcPr>
            <w:tcW w:w="990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43" w:type="dxa"/>
            <w:gridSpan w:val="3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0412F" w:rsidRPr="009C11B3" w:rsidRDefault="006D39F7" w:rsidP="0020412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 на вычисление площадей фигур</w:t>
            </w:r>
            <w:r w:rsidR="00F56F8F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F56F8F" w:rsidRPr="009C11B3" w:rsidRDefault="00F56F8F" w:rsidP="002041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Индивидуальные карточки</w:t>
            </w:r>
          </w:p>
        </w:tc>
        <w:tc>
          <w:tcPr>
            <w:tcW w:w="851" w:type="dxa"/>
            <w:vMerge w:val="restart"/>
          </w:tcPr>
          <w:p w:rsidR="0020412F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6" w:type="dxa"/>
            <w:vMerge w:val="restart"/>
          </w:tcPr>
          <w:p w:rsidR="0020412F" w:rsidRPr="009C11B3" w:rsidRDefault="004478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Решать задачи на вычисление и доказательство, связанные с формулами площадей</w:t>
            </w:r>
          </w:p>
        </w:tc>
        <w:tc>
          <w:tcPr>
            <w:tcW w:w="2836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Математический диктант</w:t>
            </w:r>
            <w:r w:rsidR="00525E1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525E14" w:rsidRPr="009C11B3">
              <w:rPr>
                <w:rFonts w:ascii="Times New Roman" w:hAnsi="Times New Roman"/>
                <w:sz w:val="28"/>
                <w:szCs w:val="28"/>
              </w:rPr>
              <w:t xml:space="preserve"> Индивидуальная, фронтальная. Решение практических задач на вычисление площади.</w:t>
            </w:r>
          </w:p>
        </w:tc>
        <w:tc>
          <w:tcPr>
            <w:tcW w:w="2833" w:type="dxa"/>
            <w:gridSpan w:val="2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№466, 501, 504,</w:t>
            </w:r>
          </w:p>
        </w:tc>
      </w:tr>
      <w:tr w:rsidR="0020412F" w:rsidRPr="009C11B3" w:rsidTr="004D56A9">
        <w:trPr>
          <w:gridAfter w:val="1"/>
          <w:wAfter w:w="1532" w:type="dxa"/>
          <w:trHeight w:val="792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  <w:trHeight w:val="1452"/>
        </w:trPr>
        <w:tc>
          <w:tcPr>
            <w:tcW w:w="990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0412F" w:rsidRPr="009C11B3" w:rsidRDefault="006D39F7" w:rsidP="006D39F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 на вычисление площадей фигур</w:t>
            </w:r>
            <w:r w:rsidR="00F56F8F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4D56A9" w:rsidRPr="009C11B3" w:rsidRDefault="004D56A9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525E14" w:rsidRPr="009C11B3" w:rsidRDefault="00525E14" w:rsidP="006D39F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25E14" w:rsidRPr="009C11B3" w:rsidRDefault="00525E14" w:rsidP="006D39F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6D39F7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6D39F7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D39F7" w:rsidRPr="009C11B3" w:rsidRDefault="006D39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1C25" w:rsidRPr="009C11B3" w:rsidRDefault="00B21C2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1C25" w:rsidRPr="009C11B3" w:rsidRDefault="00B21C2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 w:val="restart"/>
          </w:tcPr>
          <w:p w:rsidR="00525E14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5E14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color w:val="000000"/>
                <w:sz w:val="28"/>
                <w:szCs w:val="28"/>
              </w:rPr>
              <w:t>Решать задачи на вычисление и доказательство, связанные с формулами площадей</w:t>
            </w:r>
          </w:p>
        </w:tc>
        <w:tc>
          <w:tcPr>
            <w:tcW w:w="2836" w:type="dxa"/>
          </w:tcPr>
          <w:p w:rsidR="00525E14" w:rsidRPr="009C11B3" w:rsidRDefault="00525E14" w:rsidP="00525E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Работа в группах, приходить к общему решению в совместной деятельности по решению задач. </w:t>
            </w:r>
          </w:p>
          <w:p w:rsidR="0020412F" w:rsidRPr="009C11B3" w:rsidRDefault="00525E14" w:rsidP="00525E1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Индивидуальная работа по решению упражнений на готовых чертежах (проверка учителем)</w:t>
            </w:r>
          </w:p>
        </w:tc>
        <w:tc>
          <w:tcPr>
            <w:tcW w:w="2833" w:type="dxa"/>
            <w:gridSpan w:val="2"/>
          </w:tcPr>
          <w:p w:rsidR="0020412F" w:rsidRPr="009C11B3" w:rsidRDefault="00F56F8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Домашняя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разно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уровневая самостоятельная работа</w:t>
            </w:r>
          </w:p>
        </w:tc>
      </w:tr>
      <w:tr w:rsidR="0020412F" w:rsidRPr="009C11B3" w:rsidTr="004D56A9">
        <w:trPr>
          <w:gridAfter w:val="1"/>
          <w:wAfter w:w="1532" w:type="dxa"/>
          <w:trHeight w:val="1443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  <w:trHeight w:val="672"/>
        </w:trPr>
        <w:tc>
          <w:tcPr>
            <w:tcW w:w="990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43" w:type="dxa"/>
            <w:gridSpan w:val="3"/>
            <w:vMerge w:val="restart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Теорема Пифагора</w:t>
            </w:r>
            <w:r w:rsidR="00F56F8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56F8F" w:rsidRPr="009C11B3" w:rsidRDefault="00F56F8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№483(а,б,г),</w:t>
            </w:r>
            <w:r w:rsidR="00EE29D6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486(б,в),487,488(а)</w:t>
            </w:r>
          </w:p>
        </w:tc>
        <w:tc>
          <w:tcPr>
            <w:tcW w:w="851" w:type="dxa"/>
            <w:vMerge w:val="restart"/>
          </w:tcPr>
          <w:p w:rsidR="0020412F" w:rsidRPr="009C11B3" w:rsidRDefault="0020412F" w:rsidP="002041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C25" w:rsidRPr="009C11B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86" w:type="dxa"/>
            <w:vMerge w:val="restart"/>
          </w:tcPr>
          <w:p w:rsidR="0020412F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теоремой Пифагора и ее доказательством. Научиться находить стороны треугольника, используя теорему Пифагора, решать задачи по теме</w:t>
            </w:r>
          </w:p>
        </w:tc>
        <w:tc>
          <w:tcPr>
            <w:tcW w:w="2836" w:type="dxa"/>
            <w:vMerge w:val="restart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Фронтальная. Индивидуальная. Теоретический диктант с последующей взаимопроверкой. Мини исследование в группах по заданным проблемным вопросам, с последующим представлением выполненной работы. (любая форма по выбору группы).</w:t>
            </w:r>
          </w:p>
        </w:tc>
        <w:tc>
          <w:tcPr>
            <w:tcW w:w="2833" w:type="dxa"/>
            <w:gridSpan w:val="2"/>
            <w:vMerge w:val="restart"/>
          </w:tcPr>
          <w:p w:rsidR="0020412F" w:rsidRPr="009C11B3" w:rsidRDefault="00801D3A" w:rsidP="00EE29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55</w:t>
            </w:r>
            <w:r w:rsidR="00EE29D6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Вопрос, №483(в),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486(а)</w:t>
            </w:r>
          </w:p>
        </w:tc>
      </w:tr>
      <w:tr w:rsidR="0020412F" w:rsidRPr="009C11B3" w:rsidTr="004D56A9">
        <w:trPr>
          <w:gridAfter w:val="1"/>
          <w:wAfter w:w="1532" w:type="dxa"/>
          <w:trHeight w:val="792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2041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Теорема, обратная теореме Пифагора</w:t>
            </w:r>
            <w:r w:rsidR="00EE29D6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E29D6" w:rsidRPr="009C11B3" w:rsidRDefault="00EE29D6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№491(б),492,497</w:t>
            </w:r>
          </w:p>
        </w:tc>
        <w:tc>
          <w:tcPr>
            <w:tcW w:w="851" w:type="dxa"/>
          </w:tcPr>
          <w:p w:rsidR="0020412F" w:rsidRPr="009C11B3" w:rsidRDefault="00B21C2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86" w:type="dxa"/>
          </w:tcPr>
          <w:p w:rsidR="0020412F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теоремой, обратной теореме Пифагора, ее доказательством. Научиться решать задачи по теме</w:t>
            </w:r>
          </w:p>
        </w:tc>
        <w:tc>
          <w:tcPr>
            <w:tcW w:w="2836" w:type="dxa"/>
          </w:tcPr>
          <w:p w:rsidR="0020412F" w:rsidRPr="009C11B3" w:rsidRDefault="00525E1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Теоретический опрос.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t>Составление короткой записи, используя графический образ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самостоятельное решение задач с последующей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EE29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П. 55</w:t>
            </w:r>
            <w:r w:rsidR="00B21C25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-56</w:t>
            </w:r>
            <w:r w:rsidR="00EE29D6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Вопросы 9, 10,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№488(б), 493, 498(б, в, г, ж)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B21C25" w:rsidP="002041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Формула Герона</w:t>
            </w:r>
            <w:r w:rsidR="00EE29D6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E29D6" w:rsidRPr="009C11B3" w:rsidRDefault="00EE29D6" w:rsidP="002041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56A9" w:rsidRPr="009C11B3" w:rsidRDefault="004D56A9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20412F" w:rsidRPr="009C11B3" w:rsidRDefault="0020412F" w:rsidP="00B21C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21C25" w:rsidP="0020412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8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B1650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формулой Герона для площади треугольника</w:t>
            </w:r>
          </w:p>
          <w:p w:rsidR="00CB1650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решать задачи по изученной теме</w:t>
            </w:r>
          </w:p>
          <w:p w:rsidR="00CB1650" w:rsidRPr="009C11B3" w:rsidRDefault="00CB165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у доски, самостоятельная работа</w:t>
            </w:r>
          </w:p>
        </w:tc>
        <w:tc>
          <w:tcPr>
            <w:tcW w:w="2833" w:type="dxa"/>
            <w:gridSpan w:val="2"/>
          </w:tcPr>
          <w:p w:rsidR="0020412F" w:rsidRPr="009C11B3" w:rsidRDefault="00B21C2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 .57,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№489(а, в), 491(а), 493</w:t>
            </w:r>
          </w:p>
        </w:tc>
      </w:tr>
      <w:tr w:rsidR="0020412F" w:rsidRPr="009C11B3" w:rsidTr="004D56A9">
        <w:trPr>
          <w:gridAfter w:val="1"/>
          <w:wAfter w:w="1532" w:type="dxa"/>
          <w:trHeight w:val="612"/>
        </w:trPr>
        <w:tc>
          <w:tcPr>
            <w:tcW w:w="990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43" w:type="dxa"/>
            <w:gridSpan w:val="3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0412F" w:rsidRPr="009C11B3" w:rsidRDefault="006D39F7" w:rsidP="00BC3DC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</w:t>
            </w:r>
            <w:r w:rsidR="00023CC1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023CC1" w:rsidRPr="009C11B3" w:rsidRDefault="00023CC1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№502,517,520,527</w:t>
            </w:r>
          </w:p>
        </w:tc>
        <w:tc>
          <w:tcPr>
            <w:tcW w:w="851" w:type="dxa"/>
            <w:vMerge w:val="restart"/>
          </w:tcPr>
          <w:p w:rsidR="0020412F" w:rsidRPr="009C11B3" w:rsidRDefault="00B21C2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86" w:type="dxa"/>
            <w:vMerge w:val="restart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выполнять чертеж по условию задачи, находить элементы треугольника, используя теорему Пифагора</w:t>
            </w:r>
          </w:p>
        </w:tc>
        <w:tc>
          <w:tcPr>
            <w:tcW w:w="2836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домашнего задания, 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 495(б), 494, 490(а), 524(устно).</w:t>
            </w:r>
          </w:p>
        </w:tc>
      </w:tr>
      <w:tr w:rsidR="0020412F" w:rsidRPr="009C11B3" w:rsidTr="004D56A9">
        <w:trPr>
          <w:gridAfter w:val="1"/>
          <w:wAfter w:w="1532" w:type="dxa"/>
          <w:trHeight w:val="600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  <w:trHeight w:val="564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gridSpan w:val="3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1C25" w:rsidRPr="009C11B3" w:rsidRDefault="00B21C25" w:rsidP="00B21C25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</w:t>
            </w:r>
            <w:r w:rsidR="00023CC1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023CC1" w:rsidRPr="009C11B3" w:rsidRDefault="00023CC1" w:rsidP="00B21C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1C25" w:rsidRPr="009C11B3" w:rsidRDefault="00023C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№526,</w:t>
            </w:r>
            <w:r w:rsidR="00D9208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529,531</w:t>
            </w:r>
          </w:p>
          <w:p w:rsidR="00B21C25" w:rsidRPr="009C11B3" w:rsidRDefault="00B21C25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выполнять чертеж по условию задачи, находить элементы треугольника, используя теорему Пифагора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домашнего задания, самостоятельное решение задач с последующей проверкой.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№490(в), 497,503, 518(б).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B21C2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Контрольная работа №2 по теме: </w:t>
            </w:r>
            <w:r w:rsidRPr="009C11B3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lastRenderedPageBreak/>
              <w:t>«Площади</w:t>
            </w:r>
          </w:p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Применять теоретический материал, изученный на предыдущих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уроках, на практике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Нет домашнего задания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94D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7</w:t>
            </w:r>
          </w:p>
          <w:p w:rsidR="0020412F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Подобные треугольники                   </w:t>
            </w:r>
            <w:r w:rsidR="0020412F"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(20 часов)</w:t>
            </w: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 подобных треугольников</w:t>
            </w:r>
            <w:r w:rsidR="00D9208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92083" w:rsidRPr="009C11B3" w:rsidRDefault="00D920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№533,534(а,б), 536(а)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,537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понятиями подобные треугольники, пропорциональные отрезки.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58-59,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Вопросы 1-3,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№534(в), 535, 536(б), 538, 542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D56A9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Отношение площадей подобных треугольников.</w:t>
            </w:r>
          </w:p>
          <w:p w:rsidR="0020412F" w:rsidRPr="009C11B3" w:rsidRDefault="004D56A9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№541,545,547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находить отношение площадей, составлять уравнения исходя из условия задачи, решать задачи по теме.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опрос, проверка домашнего задания, самостоятельная работа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60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4,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№543, 544, 546, 549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94D17" w:rsidRPr="009C11B3" w:rsidRDefault="00B94D17" w:rsidP="004D56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Первый признак подобия треугольников.</w:t>
            </w:r>
          </w:p>
          <w:p w:rsidR="0020412F" w:rsidRPr="009C11B3" w:rsidRDefault="004D56A9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№550,551(а),554, 555(а)</w:t>
            </w:r>
          </w:p>
        </w:tc>
        <w:tc>
          <w:tcPr>
            <w:tcW w:w="851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выполнять чертеж по условию задачи, решать задачи по теме</w:t>
            </w:r>
          </w:p>
        </w:tc>
        <w:tc>
          <w:tcPr>
            <w:tcW w:w="2836" w:type="dxa"/>
          </w:tcPr>
          <w:p w:rsidR="004D56A9" w:rsidRPr="009C11B3" w:rsidRDefault="004D56A9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4D56A9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опрос, проверка домашнего задания, м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атематический диктант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61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5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№551(б), 553(б),555(б)</w:t>
            </w:r>
          </w:p>
        </w:tc>
      </w:tr>
      <w:tr w:rsidR="0020412F" w:rsidRPr="009C11B3" w:rsidTr="004D56A9">
        <w:trPr>
          <w:gridAfter w:val="1"/>
          <w:wAfter w:w="1529" w:type="dxa"/>
          <w:trHeight w:val="648"/>
        </w:trPr>
        <w:tc>
          <w:tcPr>
            <w:tcW w:w="990" w:type="dxa"/>
            <w:vMerge w:val="restart"/>
          </w:tcPr>
          <w:p w:rsidR="0020412F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Pr="009C11B3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vMerge w:val="restart"/>
          </w:tcPr>
          <w:p w:rsidR="0020412F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Pr="009C11B3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gridSpan w:val="3"/>
            <w:vMerge w:val="restart"/>
          </w:tcPr>
          <w:p w:rsidR="0020412F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Pr="009C11B3" w:rsidRDefault="00D546B2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Решение задач на применение первого признака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подобия треугольников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D56A9" w:rsidRPr="009C11B3" w:rsidRDefault="004D56A9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4D56A9" w:rsidRPr="009C11B3" w:rsidRDefault="004D56A9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20412F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Pr="009C11B3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 w:val="restart"/>
          </w:tcPr>
          <w:p w:rsidR="0020412F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Научиться выполнять чертеж по условию задачи, решать задачи по теме</w:t>
            </w:r>
          </w:p>
          <w:p w:rsidR="00D546B2" w:rsidRPr="009C11B3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Теоретический опрос, самостоятельное </w:t>
            </w:r>
          </w:p>
        </w:tc>
        <w:tc>
          <w:tcPr>
            <w:tcW w:w="2836" w:type="dxa"/>
            <w:gridSpan w:val="2"/>
            <w:vMerge w:val="restart"/>
          </w:tcPr>
          <w:p w:rsidR="0020412F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№662</w:t>
            </w:r>
            <w:r w:rsidR="00801D3A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а, б), 556, 557(в), 558</w:t>
            </w: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546B2" w:rsidRPr="009C11B3" w:rsidRDefault="00D546B2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29" w:type="dxa"/>
          <w:trHeight w:val="600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gridSpan w:val="3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 w:val="restart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решение задач по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готовым чертежам с последующим обсуждением, самостоятельная работа обучающего характера</w:t>
            </w:r>
          </w:p>
        </w:tc>
        <w:tc>
          <w:tcPr>
            <w:tcW w:w="2836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29" w:type="dxa"/>
          <w:trHeight w:val="564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gridSpan w:val="3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29" w:type="dxa"/>
          <w:trHeight w:val="792"/>
        </w:trPr>
        <w:tc>
          <w:tcPr>
            <w:tcW w:w="990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gridSpan w:val="3"/>
            <w:vMerge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  <w:gridSpan w:val="2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Второй и третий признаки подобия треугольников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0412F" w:rsidRPr="009C11B3" w:rsidRDefault="004D56A9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со вторым и третьим признаками подобия треугольников, их доказательствами. Научиться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опрос, самостоятельное решение задач по готовым чертежам с последующим обсуждением, самостоятельная работа обучающего характера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801D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62-63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6, 7(с. 160), №559, 560(б), 561, 613(б)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94D17"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 на применение признаков подобия треугольников.</w:t>
            </w:r>
          </w:p>
          <w:p w:rsidR="004D56A9" w:rsidRPr="009C11B3" w:rsidRDefault="0020412F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56A9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формулировать и доказывать три признака подобия треугольников, решать задачи по изученной теме</w:t>
            </w:r>
          </w:p>
        </w:tc>
        <w:tc>
          <w:tcPr>
            <w:tcW w:w="2836" w:type="dxa"/>
          </w:tcPr>
          <w:p w:rsidR="0020412F" w:rsidRPr="009C11B3" w:rsidRDefault="00406BF0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Решение задач по готовым чертежам в парах. Подготовка мини-презентаций по группам.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№562, 563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 xml:space="preserve">Решение задач на применение </w:t>
            </w: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признаков подобия треугольников</w:t>
            </w:r>
            <w:r w:rsidR="004D56A9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4D56A9" w:rsidRPr="009C11B3" w:rsidRDefault="004D56A9" w:rsidP="004D56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4D56A9" w:rsidRPr="009C11B3" w:rsidRDefault="004D56A9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20412F" w:rsidRPr="009C11B3" w:rsidRDefault="0020412F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94D1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Научиться находить стороны, углы,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отношения сторон, отношение периметров и площадей подобных треугольников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Теоретический опрос,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самостоятельное решение задач по готовым чертежам с последующим обсуждением, самостоятельная работа обучающего характера</w:t>
            </w:r>
          </w:p>
        </w:tc>
        <w:tc>
          <w:tcPr>
            <w:tcW w:w="2833" w:type="dxa"/>
            <w:gridSpan w:val="2"/>
          </w:tcPr>
          <w:p w:rsidR="0020412F" w:rsidRPr="009C11B3" w:rsidRDefault="00E846E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№605, 607,609, 611,613(в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),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Контрольная работа №3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«Признаки подобия треугольников»</w:t>
            </w: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Нет домашнего задания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Средняя линия треугольника</w:t>
            </w:r>
            <w:r w:rsidR="0074599B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74599B" w:rsidRPr="009C11B3" w:rsidRDefault="0074599B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86" w:type="dxa"/>
          </w:tcPr>
          <w:p w:rsidR="0020412F" w:rsidRPr="009C11B3" w:rsidRDefault="00B37CB4" w:rsidP="00B37C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формулировать и доказывать теорему о средней линии треугольника,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у доски, самостоятельное</w:t>
            </w:r>
            <w:r w:rsidR="00406BF0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решение задач по готовым черте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жам</w:t>
            </w:r>
          </w:p>
        </w:tc>
        <w:tc>
          <w:tcPr>
            <w:tcW w:w="2833" w:type="dxa"/>
            <w:gridSpan w:val="2"/>
          </w:tcPr>
          <w:p w:rsidR="0020412F" w:rsidRPr="009C11B3" w:rsidRDefault="00801D3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64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8, 9(с.160), №565, 566,571</w:t>
            </w:r>
          </w:p>
        </w:tc>
      </w:tr>
      <w:tr w:rsidR="0020412F" w:rsidRPr="009C11B3" w:rsidTr="004D56A9"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B07425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074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Свойство медиан треугольника</w:t>
            </w:r>
            <w:r w:rsidR="0074599B" w:rsidRPr="00B074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  <w:p w:rsidR="0074599B" w:rsidRPr="009C11B3" w:rsidRDefault="0074599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74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Решение задач        №</w:t>
            </w:r>
            <w:r w:rsidR="00A238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568(а),570,571,  </w:t>
            </w:r>
            <w:r w:rsidR="006308AA" w:rsidRPr="00B074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572(а)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находить элементы треугольника, используя свойство медианы, решать задачи по теме</w:t>
            </w:r>
          </w:p>
        </w:tc>
        <w:tc>
          <w:tcPr>
            <w:tcW w:w="2836" w:type="dxa"/>
          </w:tcPr>
          <w:p w:rsidR="0020412F" w:rsidRPr="009C11B3" w:rsidRDefault="00406BF0" w:rsidP="00406B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Практикум в группах. Подготовить чертежи, подобрать задачи.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№568(б), 569, 618</w:t>
            </w:r>
          </w:p>
        </w:tc>
        <w:tc>
          <w:tcPr>
            <w:tcW w:w="1532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Пропорциональ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ные  отрезки</w:t>
            </w:r>
            <w:r w:rsidR="006308AA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308AA" w:rsidRPr="009C11B3" w:rsidRDefault="006308A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308AA" w:rsidRPr="009C11B3" w:rsidRDefault="006308AA" w:rsidP="006308A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карточкам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Научиться находить элементы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прямоугольного треугольника, используя свойство высоты,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Проверка домашнего задания, решение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задач по карточкам</w:t>
            </w:r>
          </w:p>
        </w:tc>
        <w:tc>
          <w:tcPr>
            <w:tcW w:w="2833" w:type="dxa"/>
            <w:gridSpan w:val="2"/>
          </w:tcPr>
          <w:p w:rsidR="0020412F" w:rsidRPr="009C11B3" w:rsidRDefault="009366F7" w:rsidP="006308A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П. 65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10,</w:t>
            </w:r>
            <w:r w:rsidR="006308AA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 572(б), 574(б), 576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B37CB4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Пропорциональные отрезки в прямоугольном треугольнике</w:t>
            </w:r>
            <w:r w:rsidR="006308AA" w:rsidRPr="009C11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308AA" w:rsidRPr="009C11B3" w:rsidRDefault="006308AA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  <w:p w:rsidR="006308AA" w:rsidRPr="009C11B3" w:rsidRDefault="006308AA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находить элементы прямоугольного треугольника, используя свойство высоты, решать задачи по теме</w:t>
            </w:r>
          </w:p>
        </w:tc>
        <w:tc>
          <w:tcPr>
            <w:tcW w:w="2836" w:type="dxa"/>
          </w:tcPr>
          <w:p w:rsidR="0020412F" w:rsidRPr="009C11B3" w:rsidRDefault="00655283" w:rsidP="006552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Разбор решения задач по готовым чертежам с комментариями всем классом после изучения новой темы. Тема изучается объяснительно – иллюстративным методом.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№575, 577,579,578(устно)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Измерительные работы на местности, понятие о подобии произвольных фигур</w:t>
            </w:r>
            <w:r w:rsidR="006308AA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308AA" w:rsidRPr="009C11B3" w:rsidRDefault="006308A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находить расстояние до недоступной точки, описывать реальные ситуации на языке геометрии</w:t>
            </w:r>
          </w:p>
        </w:tc>
        <w:tc>
          <w:tcPr>
            <w:tcW w:w="2836" w:type="dxa"/>
          </w:tcPr>
          <w:p w:rsidR="0020412F" w:rsidRPr="009C11B3" w:rsidRDefault="00655283" w:rsidP="006552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Работа по готовым чертежам. Разбор упражнений по планиметрии в группах на готовых чертежах, классификация, сравнение по заданным критериям. </w:t>
            </w:r>
          </w:p>
        </w:tc>
        <w:tc>
          <w:tcPr>
            <w:tcW w:w="2833" w:type="dxa"/>
            <w:gridSpan w:val="2"/>
          </w:tcPr>
          <w:p w:rsidR="0020412F" w:rsidRPr="009C11B3" w:rsidRDefault="009366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66</w:t>
            </w:r>
            <w:r w:rsidR="00E94F61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-67</w:t>
            </w:r>
            <w:r w:rsidR="006308AA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вопрос13,          №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581, 583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B94D17" w:rsidP="00BC3DC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 xml:space="preserve">Задачи на </w:t>
            </w: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построение методом подобия.</w:t>
            </w:r>
          </w:p>
          <w:p w:rsidR="006308AA" w:rsidRPr="009C11B3" w:rsidRDefault="006308AA" w:rsidP="00BC3DC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308AA" w:rsidRPr="009C11B3" w:rsidRDefault="006308AA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 587,589,585(а)</w:t>
            </w:r>
          </w:p>
        </w:tc>
        <w:tc>
          <w:tcPr>
            <w:tcW w:w="851" w:type="dxa"/>
            <w:vMerge w:val="restart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86" w:type="dxa"/>
          </w:tcPr>
          <w:p w:rsidR="0020412F" w:rsidRPr="009C11B3" w:rsidRDefault="00B37CB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Научиться строить биссектрису, высоту,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медиану треугольника; угол, равный данному; прямую, параллельную данной</w:t>
            </w:r>
          </w:p>
        </w:tc>
        <w:tc>
          <w:tcPr>
            <w:tcW w:w="2836" w:type="dxa"/>
          </w:tcPr>
          <w:p w:rsidR="00655283" w:rsidRPr="009C11B3" w:rsidRDefault="00655283" w:rsidP="00655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Практикум. Работа с моделями.</w:t>
            </w:r>
          </w:p>
          <w:p w:rsidR="0020412F" w:rsidRPr="009C11B3" w:rsidRDefault="00655283" w:rsidP="006552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совместной учебной деятельности в группах по решению задач нескольких типов, с последующим разбором решения со всем классом.</w:t>
            </w:r>
          </w:p>
        </w:tc>
        <w:tc>
          <w:tcPr>
            <w:tcW w:w="2833" w:type="dxa"/>
            <w:gridSpan w:val="2"/>
          </w:tcPr>
          <w:p w:rsidR="0020412F" w:rsidRPr="009C11B3" w:rsidRDefault="006308A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№585(б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), 586, 623</w:t>
            </w:r>
            <w:bookmarkEnd w:id="0"/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6308AA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Синус, косинус и тангенс острого угла прямоугольного треугольника</w:t>
            </w:r>
          </w:p>
          <w:p w:rsidR="0020412F" w:rsidRPr="009C11B3" w:rsidRDefault="006308A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</w:t>
            </w:r>
            <w:r w:rsidR="00C5145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591(а,в),    592(а,в,д,е),595(а)</w:t>
            </w:r>
          </w:p>
        </w:tc>
        <w:tc>
          <w:tcPr>
            <w:tcW w:w="851" w:type="dxa"/>
            <w:vMerge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4A7FF8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основными тригонометрическими тождествами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Слайд – лекция. Беседа с использованием текста учебника. Фронтальная работа. Индивидуально составить мини-конспект.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№588, 590, 628, 629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E94F61" w:rsidRPr="009C11B3" w:rsidRDefault="00E94F61" w:rsidP="00E94F61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Синус, косинус и тангенс острого угла прямоугольного треугольника</w:t>
            </w:r>
            <w:r w:rsidR="00C51453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51453" w:rsidRPr="009C11B3" w:rsidRDefault="00C51453" w:rsidP="00E94F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№593,594,597</w:t>
            </w:r>
          </w:p>
          <w:p w:rsidR="0020412F" w:rsidRPr="009C11B3" w:rsidRDefault="0020412F" w:rsidP="00E94F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86" w:type="dxa"/>
          </w:tcPr>
          <w:p w:rsidR="0020412F" w:rsidRPr="009C11B3" w:rsidRDefault="004A7FF8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находить значение одной из тригонометрических функций по значению другой,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домашнего задания, самостоятельное решение задач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6308A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68</w:t>
            </w:r>
            <w:r w:rsidR="00C5145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Вопросы </w:t>
            </w:r>
            <w:r w:rsidR="006308AA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15,16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№591(б, г),</w:t>
            </w:r>
            <w:r w:rsidR="00C5145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592(б, г),595(б)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94D17" w:rsidRPr="009C11B3" w:rsidRDefault="00B94D17" w:rsidP="00B94D17">
            <w:pPr>
              <w:spacing w:after="0" w:line="240" w:lineRule="auto"/>
              <w:ind w:left="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 xml:space="preserve">Соотношения </w:t>
            </w: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между сторонами и углами прямоугольн</w:t>
            </w:r>
            <w:r w:rsidR="00C51453" w:rsidRPr="009C11B3">
              <w:rPr>
                <w:rFonts w:ascii="Times New Roman" w:eastAsia="Times New Roman" w:hAnsi="Times New Roman"/>
                <w:sz w:val="28"/>
                <w:szCs w:val="28"/>
              </w:rPr>
              <w:t>ого треугольника. Решение задач №601,598,603</w:t>
            </w:r>
          </w:p>
          <w:p w:rsidR="00C51453" w:rsidRPr="009C11B3" w:rsidRDefault="00C51453" w:rsidP="00B94D17">
            <w:pPr>
              <w:spacing w:after="0" w:line="240" w:lineRule="auto"/>
              <w:ind w:left="46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  <w:p w:rsidR="00B94D17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94D17" w:rsidRPr="009C11B3" w:rsidRDefault="00B94D17" w:rsidP="003134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4A7FF8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Научиться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формулировать определения синуса, косинуса, тангенса и котангенса острого угла прямоугольного треугольника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Проверка домашнего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задания, самостоятельное решение задач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П.68,</w:t>
            </w:r>
            <w:r w:rsidR="00C5145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№596, 599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Значения синуса, косинуса и тангенса для углов 30</w:t>
            </w:r>
            <w:r w:rsidRPr="009C11B3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45</w:t>
            </w:r>
            <w:r w:rsidRPr="009C11B3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60</w:t>
            </w:r>
            <w:r w:rsidRPr="009C11B3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0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F1E95" w:rsidRPr="009C11B3" w:rsidRDefault="001F1E9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группах</w:t>
            </w:r>
          </w:p>
          <w:p w:rsidR="001F1E95" w:rsidRPr="009C11B3" w:rsidRDefault="001F1E9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86" w:type="dxa"/>
          </w:tcPr>
          <w:p w:rsidR="0020412F" w:rsidRPr="009C11B3" w:rsidRDefault="00EE3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определять значения синуса, косинуса, тангенса по заданному значению углов, решать задачи по теме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Практическая работа в группах: нахождение значений тригонометрических функций: 1 группа – угол 30 градусов, 2-я группа – угол в 45 градусов, 3-я группа – угол в 60 градусов. По результатам работы составить таблицу – индивидуально. Проверка по готовой таблице.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69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18(с. 161), №600, 602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B94D17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Решение задач по теме: «Соотношение между сторонами и углами прямоугольного треугольника».</w:t>
            </w: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86" w:type="dxa"/>
          </w:tcPr>
          <w:p w:rsidR="0020412F" w:rsidRPr="009C11B3" w:rsidRDefault="00EE3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Выполнять чертеж по условию задачи, решать геометрические задачи с использованием тригонометрии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Задания – карточки с дифференцированными задачами. Самостоятельная работа. Взаимопроверка. Используется интерактивная доска для демонстрации решений задач.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№620, 622,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№623,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№625,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№630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Контрольная работа №4 по теме: </w:t>
            </w:r>
            <w:r w:rsidRPr="009C11B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«Соотношения между сторонами и углами прямоугольного треугольника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B94D1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86" w:type="dxa"/>
          </w:tcPr>
          <w:p w:rsidR="0020412F" w:rsidRPr="009C11B3" w:rsidRDefault="00EE3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2836" w:type="dxa"/>
          </w:tcPr>
          <w:p w:rsidR="00655283" w:rsidRPr="009C11B3" w:rsidRDefault="00655283" w:rsidP="00655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Работа по дидактическим материалам по вариантам индивидуально.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Нет домашнего задания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94D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8</w:t>
            </w:r>
          </w:p>
          <w:p w:rsidR="0020412F" w:rsidRPr="009C11B3" w:rsidRDefault="003C0A0E" w:rsidP="00D066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Окружность                   </w:t>
            </w:r>
            <w:r w:rsidR="00B94D17"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0412F"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(16 часов)</w:t>
            </w:r>
          </w:p>
        </w:tc>
        <w:tc>
          <w:tcPr>
            <w:tcW w:w="2268" w:type="dxa"/>
            <w:gridSpan w:val="2"/>
          </w:tcPr>
          <w:p w:rsidR="003C0A0E" w:rsidRPr="009C11B3" w:rsidRDefault="0020412F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0A0E" w:rsidRPr="009C11B3">
              <w:rPr>
                <w:rFonts w:ascii="Times New Roman" w:eastAsia="Times New Roman" w:hAnsi="Times New Roman"/>
                <w:sz w:val="28"/>
                <w:szCs w:val="28"/>
              </w:rPr>
              <w:t>Взаимное расположение прямой и окружности.</w:t>
            </w:r>
          </w:p>
          <w:p w:rsidR="0020412F" w:rsidRPr="009C11B3" w:rsidRDefault="001F1E95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по карточкам</w:t>
            </w:r>
          </w:p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C6310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86" w:type="dxa"/>
          </w:tcPr>
          <w:p w:rsidR="0020412F" w:rsidRPr="009C11B3" w:rsidRDefault="00EE3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Научиться определять взаимное расположение прямой и окружности, выполнять чертеж по условию задачи,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решать задачи по теме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с текстом учебника. Фронтальный опрос. Индивидуальное выполнение практической работы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на карточках, которые учащиеся сдают на проверку учителю.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П. 70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</w:t>
            </w:r>
            <w:r w:rsidR="001F1E95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осы 1, 2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№631(б, в)(устно), 633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Касательная к окружности</w:t>
            </w:r>
            <w:r w:rsidR="001F1E95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F1E95" w:rsidRPr="009C11B3" w:rsidRDefault="001F1E9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№631,635,639,</w:t>
            </w:r>
            <w:r w:rsidR="00D546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851" w:type="dxa"/>
          </w:tcPr>
          <w:p w:rsidR="0020412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6" w:type="dxa"/>
          </w:tcPr>
          <w:p w:rsidR="0020412F" w:rsidRPr="009C11B3" w:rsidRDefault="00EE312F" w:rsidP="00EC587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формулировать свойство касательной и ее признак, формулировать и доказывать свойства отрезков касательных, проведенных из одной точки, проводить касательную к окружности,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Проверка домашнего задания, 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9366F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</w:t>
            </w:r>
            <w:r w:rsidR="00E94F61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F1E95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3-7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,№ 634, 638, 640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3C0A0E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Касательна</w:t>
            </w:r>
            <w:r w:rsidR="001F1E95" w:rsidRPr="009C11B3">
              <w:rPr>
                <w:rFonts w:ascii="Times New Roman" w:eastAsia="Times New Roman" w:hAnsi="Times New Roman"/>
                <w:sz w:val="28"/>
                <w:szCs w:val="28"/>
              </w:rPr>
              <w:t>я к окружности. Решение задач №644,646,647</w:t>
            </w: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</w:p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86" w:type="dxa"/>
          </w:tcPr>
          <w:p w:rsidR="0020412F" w:rsidRPr="009C11B3" w:rsidRDefault="00EE3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Научиться формулировать свойства касательной о ее перпендикулярности радиусу, свойства отрезков касательных, проведенных из одной точки, находить радиус окружности, проведенной в точку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касания, по касательной и наоборот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Математический диктант (взаимопроверка).</w:t>
            </w:r>
          </w:p>
        </w:tc>
        <w:tc>
          <w:tcPr>
            <w:tcW w:w="2833" w:type="dxa"/>
            <w:gridSpan w:val="2"/>
          </w:tcPr>
          <w:p w:rsidR="0020412F" w:rsidRPr="009C11B3" w:rsidRDefault="001F1E9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641,643,645,648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Градусная мера дуги окружности</w:t>
            </w:r>
            <w:r w:rsidR="002E5607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E5607" w:rsidRPr="009C11B3" w:rsidRDefault="002E560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2E5607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№649,650(а),651(а),655</w:t>
            </w:r>
          </w:p>
          <w:p w:rsidR="0020412F" w:rsidRPr="009C11B3" w:rsidRDefault="0020412F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6" w:type="dxa"/>
          </w:tcPr>
          <w:p w:rsidR="0020412F" w:rsidRPr="009C11B3" w:rsidRDefault="00EE3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решать простейшие задачи на вычисление градусной меры дуги окружности, решать задачи по теме</w:t>
            </w:r>
          </w:p>
        </w:tc>
        <w:tc>
          <w:tcPr>
            <w:tcW w:w="2836" w:type="dxa"/>
          </w:tcPr>
          <w:p w:rsidR="00655283" w:rsidRPr="009C11B3" w:rsidRDefault="00655283" w:rsidP="00655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Работа с текстом учебника (повторение), с готовыми чертежами и таблицами.</w:t>
            </w:r>
          </w:p>
          <w:p w:rsidR="0020412F" w:rsidRPr="009C11B3" w:rsidRDefault="00655283" w:rsidP="006552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Тест – проверка теоретических знаний. Самопроверка по готовому решению, самооценка.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1F1E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72</w:t>
            </w:r>
            <w:r w:rsidR="002E560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8-10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 650(б), 651(б), 652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Теорема о вписанном угле</w:t>
            </w:r>
          </w:p>
          <w:p w:rsidR="0020412F" w:rsidRPr="009C11B3" w:rsidRDefault="002E5607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группах</w:t>
            </w:r>
          </w:p>
        </w:tc>
        <w:tc>
          <w:tcPr>
            <w:tcW w:w="851" w:type="dxa"/>
          </w:tcPr>
          <w:p w:rsidR="0020412F" w:rsidRPr="009C11B3" w:rsidRDefault="0020412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C6310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формулировать и доказывать теорему о вписанном угле и ее следствия, распознавать на чертеже вписанные утлы, находить величину вписанного угла, решать задачи по теме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Организация совместной учебной деятельности, исследовательская работа в группах – оформление результатов работы выбирают учащиеся: мини-презентация, конспект, опорный сигнал, демонстрация плакатов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73</w:t>
            </w:r>
            <w:r w:rsidR="002E5607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Вопросы 11-13 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№657,660,663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Теорема об отрезках пересекающихся хорд</w:t>
            </w:r>
            <w:r w:rsidR="00165DD4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0412F" w:rsidRPr="009C11B3" w:rsidRDefault="00165DD4" w:rsidP="00BC3D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№662,664,668</w:t>
            </w:r>
          </w:p>
        </w:tc>
        <w:tc>
          <w:tcPr>
            <w:tcW w:w="851" w:type="dxa"/>
          </w:tcPr>
          <w:p w:rsidR="0020412F" w:rsidRPr="009C11B3" w:rsidRDefault="0020412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C6310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Находить величину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центрального и вписанного угла,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Теоретический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опрос, работа у доски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№667, 666(в)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Решение задач по теме «Центральные и вписанные углы»</w:t>
            </w:r>
            <w:r w:rsidR="00165DD4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165DD4" w:rsidRPr="009C11B3" w:rsidRDefault="00165DD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Работа по карточкам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формулировать теорему о вписанном угле и ее следствия, формулировать и доказывать теорему об отрезках пересекающихся хорд,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Опрос по теории, 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у доски, самостоятельное решение задач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№661, 663, 673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Свойство биссектрисы угла</w:t>
            </w:r>
            <w:r w:rsidR="00165DD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65DD4" w:rsidRPr="009C11B3" w:rsidRDefault="00165DD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№676(а),678(б),679(б),680</w:t>
            </w:r>
          </w:p>
        </w:tc>
        <w:tc>
          <w:tcPr>
            <w:tcW w:w="851" w:type="dxa"/>
          </w:tcPr>
          <w:p w:rsidR="0020412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Выполнять чертеж по условию задачи,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у доски, проверка домашнего задания, 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74</w:t>
            </w:r>
            <w:r w:rsidR="00165DD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15, 16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№676(б), 677, 678(а)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64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C11B3">
              <w:rPr>
                <w:rFonts w:ascii="Times New Roman" w:eastAsia="Times New Roman" w:hAnsi="Times New Roman"/>
                <w:sz w:val="28"/>
                <w:szCs w:val="28"/>
              </w:rPr>
              <w:t>Серединный перпендикуляр</w:t>
            </w:r>
            <w:r w:rsidR="00165DD4" w:rsidRPr="009C11B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165DD4" w:rsidRPr="009C11B3" w:rsidRDefault="00165DD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Решение задач       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№682,683,684</w:t>
            </w:r>
          </w:p>
          <w:p w:rsidR="0020412F" w:rsidRPr="009C11B3" w:rsidRDefault="0020412F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20412F" w:rsidRPr="009C11B3" w:rsidRDefault="0020412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C6310F" w:rsidRPr="009C11B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C6310F" w:rsidRPr="009C11B3" w:rsidRDefault="00C6310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6310F" w:rsidRPr="009C11B3" w:rsidRDefault="00C6310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6310F" w:rsidRPr="009C11B3" w:rsidRDefault="00C6310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554D4D" w:rsidP="00554D4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понятием серединный перпендикуляр;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Теоретический опрос, работа у доски, самостоятельное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165DD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П.75</w:t>
            </w:r>
            <w:r w:rsidR="004A7C4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№679(а), 681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Теорема о точке пересечения высот треугольника</w:t>
            </w:r>
            <w:r w:rsidR="00165DD4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65DD4" w:rsidRPr="009C11B3" w:rsidRDefault="00165DD4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 687</w:t>
            </w:r>
            <w:r w:rsidR="004A7C4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,685,686</w:t>
            </w:r>
          </w:p>
        </w:tc>
        <w:tc>
          <w:tcPr>
            <w:tcW w:w="851" w:type="dxa"/>
          </w:tcPr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  <w:p w:rsidR="00C6310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10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10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310F" w:rsidRPr="009C11B3" w:rsidRDefault="00C6310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Познакомиться с четырьмя замечательными точками треугольника. Научиться находить элементы треугольника,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Теоретический опрос, работа у доски, 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165D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76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 20), №688, 720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Вписанная окружность</w:t>
            </w:r>
            <w:r w:rsidR="004A7C4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A7C43" w:rsidRPr="009C11B3" w:rsidRDefault="004A7C4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Распознавать на чертежах вписанные окружности, находить элементы треугольника, используя свойства вписанной окружности, решать задачи по теме</w:t>
            </w:r>
          </w:p>
        </w:tc>
        <w:tc>
          <w:tcPr>
            <w:tcW w:w="2836" w:type="dxa"/>
          </w:tcPr>
          <w:p w:rsidR="00655283" w:rsidRPr="009C11B3" w:rsidRDefault="00655283" w:rsidP="00655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Беседа, работа с книгой, демонстрация плакатов. Индивидуальная практическая работа по построению.</w:t>
            </w:r>
          </w:p>
          <w:p w:rsidR="0020412F" w:rsidRPr="009C11B3" w:rsidRDefault="00655283" w:rsidP="006552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 xml:space="preserve"> Фронтальный разбор доказательства теорем.</w:t>
            </w:r>
          </w:p>
        </w:tc>
        <w:tc>
          <w:tcPr>
            <w:tcW w:w="2833" w:type="dxa"/>
            <w:gridSpan w:val="2"/>
          </w:tcPr>
          <w:p w:rsidR="0020412F" w:rsidRPr="009C11B3" w:rsidRDefault="00E94F61" w:rsidP="004A7C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77</w:t>
            </w:r>
            <w:r w:rsidR="0020412F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Вопросы 21, 22 (№ 701(прямоугольный, тупоугольный), 637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3C0A0E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Описанная окружность</w:t>
            </w:r>
            <w:r w:rsidR="004A7C4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A7C43" w:rsidRPr="009C11B3" w:rsidRDefault="004A7C43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       №</w:t>
            </w:r>
            <w:r w:rsidR="0096769C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700,701,705,706</w:t>
            </w:r>
          </w:p>
        </w:tc>
        <w:tc>
          <w:tcPr>
            <w:tcW w:w="851" w:type="dxa"/>
          </w:tcPr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Выполнять чертеж по условию задачи, решать задачи по теме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 обучающего характера</w:t>
            </w:r>
          </w:p>
        </w:tc>
        <w:tc>
          <w:tcPr>
            <w:tcW w:w="2833" w:type="dxa"/>
            <w:gridSpan w:val="2"/>
          </w:tcPr>
          <w:p w:rsidR="00E94F61" w:rsidRPr="009C11B3" w:rsidRDefault="00E94F6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П. 78, Вопр</w:t>
            </w:r>
            <w:r w:rsidR="004A7C43"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 24-25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, №641, 696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C0A0E" w:rsidRPr="009C11B3" w:rsidRDefault="003C0A0E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Решение задач</w:t>
            </w:r>
          </w:p>
          <w:p w:rsidR="0020412F" w:rsidRPr="009C11B3" w:rsidRDefault="003C0A0E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по теме «Окружность»</w:t>
            </w:r>
          </w:p>
          <w:p w:rsidR="0096769C" w:rsidRPr="009C11B3" w:rsidRDefault="0096769C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</w:tc>
        <w:tc>
          <w:tcPr>
            <w:tcW w:w="851" w:type="dxa"/>
          </w:tcPr>
          <w:p w:rsidR="0020412F" w:rsidRPr="009C11B3" w:rsidRDefault="0020412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Знать определения, </w:t>
            </w:r>
            <w:r w:rsidRPr="009C11B3">
              <w:rPr>
                <w:rFonts w:ascii="Times New Roman" w:hAnsi="Times New Roman"/>
                <w:sz w:val="28"/>
                <w:szCs w:val="28"/>
              </w:rPr>
              <w:lastRenderedPageBreak/>
              <w:t>свойства и теоремы по изученной теме. Научиться решать простейшие геометрические задачи, опираясь на изученные свойства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Самостоятельное </w:t>
            </w: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решение задач по готовым чертежам с последующей проверкой</w:t>
            </w:r>
          </w:p>
        </w:tc>
        <w:tc>
          <w:tcPr>
            <w:tcW w:w="2833" w:type="dxa"/>
            <w:gridSpan w:val="2"/>
          </w:tcPr>
          <w:p w:rsidR="00E94F61" w:rsidRPr="009C11B3" w:rsidRDefault="00E94F61" w:rsidP="00E94F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№690, 693(а), 707</w:t>
            </w:r>
          </w:p>
          <w:p w:rsidR="0020412F" w:rsidRPr="009C11B3" w:rsidRDefault="0020412F" w:rsidP="00E94F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C0A0E" w:rsidRPr="009C11B3" w:rsidRDefault="003C0A0E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</w:t>
            </w:r>
          </w:p>
          <w:p w:rsidR="0020412F" w:rsidRPr="009C11B3" w:rsidRDefault="003C0A0E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по теме «Окружность»</w:t>
            </w:r>
          </w:p>
          <w:p w:rsidR="0096769C" w:rsidRPr="009C11B3" w:rsidRDefault="0096769C" w:rsidP="003C0A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</w:tc>
        <w:tc>
          <w:tcPr>
            <w:tcW w:w="851" w:type="dxa"/>
          </w:tcPr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Знать определения, свойства и теоремы по изученной теме. Научиться решать простейшие геометрические задачи, опираясь на изученные свойства</w:t>
            </w:r>
          </w:p>
        </w:tc>
        <w:tc>
          <w:tcPr>
            <w:tcW w:w="2836" w:type="dxa"/>
          </w:tcPr>
          <w:p w:rsidR="0020412F" w:rsidRPr="009C11B3" w:rsidRDefault="006552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Работа с готовыми чертежами, таблицами в парах. Решение ключевых задач на доске с подробным разбором и комментариями учителя.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№704(а), 707,709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по теме «Окружность»</w:t>
            </w:r>
          </w:p>
          <w:p w:rsidR="0096769C" w:rsidRPr="009C11B3" w:rsidRDefault="0096769C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№716,717,719</w:t>
            </w:r>
          </w:p>
        </w:tc>
        <w:tc>
          <w:tcPr>
            <w:tcW w:w="851" w:type="dxa"/>
          </w:tcPr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86" w:type="dxa"/>
          </w:tcPr>
          <w:p w:rsidR="0020412F" w:rsidRPr="009C11B3" w:rsidRDefault="00554D4D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2836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Работа у доски, самостоятельное решение задач с последующей проверкой</w:t>
            </w: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№710, 715, 718</w:t>
            </w:r>
          </w:p>
        </w:tc>
      </w:tr>
      <w:tr w:rsidR="0020412F" w:rsidRPr="009C11B3" w:rsidTr="004D56A9">
        <w:trPr>
          <w:gridAfter w:val="1"/>
          <w:wAfter w:w="1532" w:type="dxa"/>
        </w:trPr>
        <w:tc>
          <w:tcPr>
            <w:tcW w:w="990" w:type="dxa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543" w:type="dxa"/>
            <w:gridSpan w:val="3"/>
          </w:tcPr>
          <w:p w:rsidR="0020412F" w:rsidRPr="009C11B3" w:rsidRDefault="0020412F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Контрольная работа №5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«Окружность»</w:t>
            </w:r>
          </w:p>
        </w:tc>
        <w:tc>
          <w:tcPr>
            <w:tcW w:w="851" w:type="dxa"/>
          </w:tcPr>
          <w:p w:rsidR="0020412F" w:rsidRPr="009C11B3" w:rsidRDefault="003C0A0E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86" w:type="dxa"/>
          </w:tcPr>
          <w:p w:rsidR="0020412F" w:rsidRPr="009C11B3" w:rsidRDefault="00D3714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2836" w:type="dxa"/>
          </w:tcPr>
          <w:p w:rsidR="00D37145" w:rsidRPr="009C11B3" w:rsidRDefault="00D37145" w:rsidP="00D371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Работа по дидактическим материалам по вариантам индивидуально.</w:t>
            </w:r>
          </w:p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3" w:type="dxa"/>
            <w:gridSpan w:val="2"/>
          </w:tcPr>
          <w:p w:rsidR="0020412F" w:rsidRPr="009C11B3" w:rsidRDefault="0020412F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035A" w:rsidRPr="009C11B3" w:rsidTr="004D56A9">
        <w:trPr>
          <w:gridAfter w:val="1"/>
          <w:wAfter w:w="1532" w:type="dxa"/>
          <w:trHeight w:val="1749"/>
        </w:trPr>
        <w:tc>
          <w:tcPr>
            <w:tcW w:w="990" w:type="dxa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67</w:t>
            </w:r>
          </w:p>
        </w:tc>
        <w:tc>
          <w:tcPr>
            <w:tcW w:w="2543" w:type="dxa"/>
            <w:gridSpan w:val="3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Повторение курса геометрии за 8 класс  2 часа</w:t>
            </w:r>
          </w:p>
        </w:tc>
        <w:tc>
          <w:tcPr>
            <w:tcW w:w="2268" w:type="dxa"/>
            <w:gridSpan w:val="2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Повторение. Площадь.</w:t>
            </w:r>
          </w:p>
          <w:p w:rsidR="00D37145" w:rsidRPr="009C11B3" w:rsidRDefault="00D3714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</w:tc>
        <w:tc>
          <w:tcPr>
            <w:tcW w:w="851" w:type="dxa"/>
          </w:tcPr>
          <w:p w:rsidR="008B035A" w:rsidRPr="009C11B3" w:rsidRDefault="008B035A" w:rsidP="00831B6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8B035A" w:rsidRPr="009C11B3" w:rsidRDefault="00554D4D" w:rsidP="005265BF">
            <w:pPr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применять на практике весь теоретический материал, изученный в 8 классе</w:t>
            </w:r>
          </w:p>
        </w:tc>
        <w:tc>
          <w:tcPr>
            <w:tcW w:w="2836" w:type="dxa"/>
          </w:tcPr>
          <w:p w:rsidR="008B035A" w:rsidRPr="009C11B3" w:rsidRDefault="008B035A" w:rsidP="008B0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Демонстрация презентаций, подготовленных группами.</w:t>
            </w:r>
          </w:p>
          <w:p w:rsidR="008B035A" w:rsidRPr="009C11B3" w:rsidRDefault="008B035A" w:rsidP="008B03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Решение типовых задач по готовым чертежам.</w:t>
            </w:r>
          </w:p>
        </w:tc>
        <w:tc>
          <w:tcPr>
            <w:tcW w:w="2833" w:type="dxa"/>
            <w:gridSpan w:val="2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карточка</w:t>
            </w:r>
          </w:p>
        </w:tc>
      </w:tr>
      <w:tr w:rsidR="008B035A" w:rsidRPr="009C11B3" w:rsidTr="004D56A9">
        <w:trPr>
          <w:gridAfter w:val="2"/>
          <w:wAfter w:w="1545" w:type="dxa"/>
        </w:trPr>
        <w:tc>
          <w:tcPr>
            <w:tcW w:w="990" w:type="dxa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543" w:type="dxa"/>
            <w:gridSpan w:val="3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Повторение. Подобные треугольники.</w:t>
            </w:r>
          </w:p>
          <w:p w:rsidR="00D37145" w:rsidRPr="009C11B3" w:rsidRDefault="00D3714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по готовым чертежам</w:t>
            </w:r>
          </w:p>
        </w:tc>
        <w:tc>
          <w:tcPr>
            <w:tcW w:w="851" w:type="dxa"/>
          </w:tcPr>
          <w:p w:rsidR="008B035A" w:rsidRPr="009C11B3" w:rsidRDefault="008B035A" w:rsidP="00A67B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8B035A" w:rsidRPr="009C11B3" w:rsidRDefault="00554D4D" w:rsidP="005265BF">
            <w:pPr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Научиться применять на практике весь теоретический материал, изученный в 8 классе</w:t>
            </w:r>
          </w:p>
        </w:tc>
        <w:tc>
          <w:tcPr>
            <w:tcW w:w="2836" w:type="dxa"/>
          </w:tcPr>
          <w:p w:rsidR="008B035A" w:rsidRPr="009C11B3" w:rsidRDefault="008B035A" w:rsidP="008B0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Демонстрация презентаций, подготовленных группами.</w:t>
            </w:r>
          </w:p>
          <w:p w:rsidR="008B035A" w:rsidRPr="009C11B3" w:rsidRDefault="008B035A" w:rsidP="008B035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1B3">
              <w:rPr>
                <w:rFonts w:ascii="Times New Roman" w:hAnsi="Times New Roman"/>
                <w:sz w:val="28"/>
                <w:szCs w:val="28"/>
              </w:rPr>
              <w:t>Решение типовых задач по готовым чертежам.</w:t>
            </w:r>
          </w:p>
        </w:tc>
        <w:tc>
          <w:tcPr>
            <w:tcW w:w="2820" w:type="dxa"/>
          </w:tcPr>
          <w:p w:rsidR="008B035A" w:rsidRPr="009C11B3" w:rsidRDefault="008B035A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0412F" w:rsidRDefault="0020412F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20412F" w:rsidRDefault="0020412F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20412F" w:rsidRDefault="0020412F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20412F" w:rsidRDefault="0020412F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20412F" w:rsidRDefault="0020412F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20412F" w:rsidRDefault="0020412F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A67BDA" w:rsidRDefault="00A67BDA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BC3DCE" w:rsidRDefault="00BC3DCE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165590" w:rsidRDefault="00165590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165590" w:rsidRDefault="00165590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165590" w:rsidRDefault="00165590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165590" w:rsidRDefault="00165590" w:rsidP="00C90FA9">
      <w:pPr>
        <w:spacing w:after="0" w:line="240" w:lineRule="auto"/>
        <w:rPr>
          <w:rFonts w:cs="Arial"/>
          <w:b/>
          <w:sz w:val="24"/>
          <w:szCs w:val="24"/>
          <w:lang w:eastAsia="ru-RU"/>
        </w:rPr>
      </w:pPr>
    </w:p>
    <w:p w:rsidR="0057007B" w:rsidRPr="00240CB8" w:rsidRDefault="0057007B">
      <w:pPr>
        <w:rPr>
          <w:sz w:val="24"/>
          <w:szCs w:val="24"/>
        </w:rPr>
        <w:sectPr w:rsidR="0057007B" w:rsidRPr="00240CB8" w:rsidSect="00C90FA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7007B" w:rsidRPr="00240CB8" w:rsidRDefault="0057007B" w:rsidP="00F03B8F">
      <w:pPr>
        <w:spacing w:after="0" w:line="240" w:lineRule="auto"/>
        <w:rPr>
          <w:b/>
          <w:sz w:val="24"/>
          <w:szCs w:val="24"/>
          <w:lang w:eastAsia="ru-RU"/>
        </w:rPr>
      </w:pPr>
      <w:r w:rsidRPr="00240CB8">
        <w:rPr>
          <w:b/>
          <w:sz w:val="24"/>
          <w:szCs w:val="24"/>
          <w:lang w:eastAsia="ru-RU"/>
        </w:rPr>
        <w:lastRenderedPageBreak/>
        <w:t xml:space="preserve">Критерии и нормы оценки знаний, умений и навыков обучающихся </w:t>
      </w:r>
    </w:p>
    <w:p w:rsidR="0057007B" w:rsidRPr="00240CB8" w:rsidRDefault="0057007B" w:rsidP="00F03B8F">
      <w:pPr>
        <w:spacing w:after="0" w:line="240" w:lineRule="auto"/>
        <w:rPr>
          <w:b/>
          <w:sz w:val="24"/>
          <w:szCs w:val="24"/>
          <w:lang w:eastAsia="ru-RU"/>
        </w:rPr>
      </w:pP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Текущий контроль усвоения материала осуществляется путем устного или письменного опроса. Периодически знания и умения по пройденным темам проверяются письменными контрольными или текстовых заданиями.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При тестировании все верные ответы берутся за 100%, тогда отметка выставляется в соответствии с таблицей: Процент выполнения задания/Отметка </w:t>
      </w:r>
      <w:r w:rsidRPr="00240CB8">
        <w:rPr>
          <w:sz w:val="24"/>
          <w:szCs w:val="24"/>
          <w:lang w:eastAsia="ru-RU"/>
        </w:rPr>
        <w:br/>
        <w:t xml:space="preserve">95% и более - отлично </w:t>
      </w:r>
      <w:r w:rsidRPr="00240CB8">
        <w:rPr>
          <w:sz w:val="24"/>
          <w:szCs w:val="24"/>
          <w:lang w:eastAsia="ru-RU"/>
        </w:rPr>
        <w:br/>
        <w:t xml:space="preserve">80-94%% - хорошо </w:t>
      </w:r>
      <w:r w:rsidRPr="00240CB8">
        <w:rPr>
          <w:sz w:val="24"/>
          <w:szCs w:val="24"/>
          <w:lang w:eastAsia="ru-RU"/>
        </w:rPr>
        <w:br/>
        <w:t xml:space="preserve">66-79%% - удовлетворительно </w:t>
      </w:r>
      <w:r w:rsidRPr="00240CB8">
        <w:rPr>
          <w:sz w:val="24"/>
          <w:szCs w:val="24"/>
          <w:lang w:eastAsia="ru-RU"/>
        </w:rPr>
        <w:br/>
        <w:t>менее 66% - неудовлетворительно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При выполнении практической работы и контрольной работы: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Отметка зависит также от наличия и характера погрешностей, допущенных учащимися.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• грубая ошибка – полностью искажено смысловое значение понятия, определения;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• погрешность отражает неточные формулировки, свидетельствующие о нечетком представлении рассматриваемого объекта;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• недочет – неправильное представление об объекте, не влияющего кардинально на знания определенные программой обучения;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• мелкие погрешности – неточности в устной и письменной речи, не искажающие смысла ответа или решения, случайные описки и т.п.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Эталоном, относительно которого оцениваются знания учащихся, является обязательный минимум содержания по данному предмету. Требовать от учащихся определения, которые не входят в школьный курс  – это, значит, навлекать на себя проблемы связанные с нарушением прав учащегося («Закон об образовании»).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Исходя из норм (пятибалльной системы), заложенных во всех предметных областях выставляется отметка: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- «5» ставится при выполнении всех заданий полностью или при наличии 1-2 мелких погрешностей;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- «4» ставится при наличии 1-2 недочетов или одной ошибки;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- «3» ставится при выполнении 2/3 от объема предложенных заданий;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-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материала);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- «1» – отказ от выполнения учебных обязанностей.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lastRenderedPageBreak/>
        <w:t xml:space="preserve"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 Оценка устных ответов учащихся.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Ответ оценивается отметкой «5», если ученик полно раскрыл содержание материала в объеме, предусмотренном программой; изложил материал грамотным языком в определенной логической последовательности, точно используя терминологию данного предмета как учебной дисциплины; правильно выполнил рисунки, схемы, сопутствующие ответу;  показал умение иллюстрировать теоретические положения конкретными примерами; продемонстрировал усвоение ранее изученных сопутствующих вопросов, сформированность и устойчивость используемых при ответе умений и навыков; отвечал самостоятельно без наводящих вопросов учителя. 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Ответ оценивается отметкой «4,. если ответ удовлетворяет в основном требованиям на отметку «5», но при этом имеет один из недостатков:  допущены один-два недочета при освещении основного содержания ответа, исправленные по замечанию учителя; 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Отметка «3» ставится в следующих случаях:  неполно или непоследовательно раскрыто содержание материала, но показано общее понимание вопроса и  продемонстрированы умения, достаточные для дальнейшего усвоения программного материала определенные настоящей программой.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 xml:space="preserve">Отметка «2» ставится в следующих случаях:  не раскрыто основное содержание учебного материала;  обнаружено незнание или неполное понимание учеником большей или наиболее важной части учебного материала; 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 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 </w:t>
      </w:r>
    </w:p>
    <w:p w:rsidR="0057007B" w:rsidRPr="00240CB8" w:rsidRDefault="0057007B" w:rsidP="00F03B8F">
      <w:pPr>
        <w:spacing w:after="0" w:line="240" w:lineRule="auto"/>
        <w:rPr>
          <w:sz w:val="24"/>
          <w:szCs w:val="24"/>
          <w:lang w:eastAsia="ru-RU"/>
        </w:rPr>
      </w:pPr>
      <w:r w:rsidRPr="00240CB8">
        <w:rPr>
          <w:sz w:val="24"/>
          <w:szCs w:val="24"/>
          <w:lang w:eastAsia="ru-RU"/>
        </w:rPr>
        <w:t>Отметка «1» ставится в следующих случаях:  ученик обнаружил полное незнание и непонимание изучаемого учебного материала;  не смог ответить ни на один из поставленных вопросов по изучаемому материалу;  отказался отвечать на вопросы учителя.</w:t>
      </w:r>
    </w:p>
    <w:p w:rsidR="0057007B" w:rsidRPr="00240CB8" w:rsidRDefault="0057007B" w:rsidP="00F03B8F">
      <w:pPr>
        <w:rPr>
          <w:sz w:val="24"/>
          <w:szCs w:val="24"/>
        </w:rPr>
      </w:pPr>
    </w:p>
    <w:p w:rsidR="0057007B" w:rsidRPr="00240CB8" w:rsidRDefault="0057007B" w:rsidP="00F03B8F">
      <w:pPr>
        <w:rPr>
          <w:sz w:val="24"/>
          <w:szCs w:val="24"/>
        </w:rPr>
      </w:pPr>
    </w:p>
    <w:p w:rsidR="0057007B" w:rsidRPr="00240CB8" w:rsidRDefault="0057007B" w:rsidP="00F03B8F">
      <w:pPr>
        <w:rPr>
          <w:sz w:val="24"/>
          <w:szCs w:val="24"/>
        </w:rPr>
      </w:pPr>
    </w:p>
    <w:p w:rsidR="007215D0" w:rsidRPr="00240CB8" w:rsidRDefault="007215D0" w:rsidP="00C90FA9">
      <w:pPr>
        <w:spacing w:line="240" w:lineRule="auto"/>
        <w:rPr>
          <w:b/>
          <w:sz w:val="24"/>
          <w:szCs w:val="24"/>
        </w:rPr>
      </w:pPr>
    </w:p>
    <w:p w:rsidR="0057007B" w:rsidRPr="00240CB8" w:rsidRDefault="0057007B" w:rsidP="00C90FA9">
      <w:pPr>
        <w:spacing w:line="240" w:lineRule="auto"/>
        <w:rPr>
          <w:b/>
          <w:sz w:val="24"/>
          <w:szCs w:val="24"/>
        </w:rPr>
      </w:pPr>
    </w:p>
    <w:p w:rsidR="0057007B" w:rsidRPr="00240CB8" w:rsidRDefault="0057007B" w:rsidP="00C90FA9">
      <w:pPr>
        <w:spacing w:line="240" w:lineRule="auto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lastRenderedPageBreak/>
        <w:t xml:space="preserve">                                                               Контрольная работа №1</w:t>
      </w:r>
    </w:p>
    <w:p w:rsidR="0057007B" w:rsidRPr="00240CB8" w:rsidRDefault="0057007B" w:rsidP="00C90FA9">
      <w:pPr>
        <w:spacing w:line="240" w:lineRule="auto"/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Четырехугольники</w:t>
      </w:r>
    </w:p>
    <w:p w:rsidR="0057007B" w:rsidRPr="00240CB8" w:rsidRDefault="0057007B" w:rsidP="00C90FA9">
      <w:pPr>
        <w:spacing w:line="240" w:lineRule="auto"/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1</w: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 xml:space="preserve">1. Диагонали прямоугольника </w:t>
      </w:r>
      <w:r w:rsidRPr="00240CB8">
        <w:rPr>
          <w:sz w:val="24"/>
          <w:szCs w:val="24"/>
          <w:lang w:val="en-US"/>
        </w:rPr>
        <w:t>ABCD</w:t>
      </w:r>
      <w:r w:rsidRPr="00240CB8">
        <w:rPr>
          <w:sz w:val="24"/>
          <w:szCs w:val="24"/>
        </w:rPr>
        <w:t xml:space="preserve">  пересекаются в точке О.  Найдите угол между диагоналями, если </w:t>
      </w:r>
      <w:r w:rsidRPr="00240CB8">
        <w:rPr>
          <w:position w:val="-6"/>
          <w:sz w:val="24"/>
          <w:szCs w:val="24"/>
        </w:rPr>
        <w:object w:dxaOrig="13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8pt" o:ole="">
            <v:imagedata r:id="rId9" o:title=""/>
          </v:shape>
          <o:OLEObject Type="Embed" ProgID="Equation.DSMT4" ShapeID="_x0000_i1025" DrawAspect="Content" ObjectID="_1611855059" r:id="rId10"/>
        </w:objec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 xml:space="preserve">2. В параллелограмме </w:t>
      </w:r>
      <w:r w:rsidRPr="00240CB8">
        <w:rPr>
          <w:sz w:val="24"/>
          <w:szCs w:val="24"/>
          <w:lang w:val="en-US"/>
        </w:rPr>
        <w:t>KMNP</w:t>
      </w:r>
      <w:r w:rsidRPr="00240CB8">
        <w:rPr>
          <w:sz w:val="24"/>
          <w:szCs w:val="24"/>
        </w:rPr>
        <w:t xml:space="preserve"> проведена биссектриса угла </w:t>
      </w:r>
      <w:r w:rsidRPr="00240CB8">
        <w:rPr>
          <w:sz w:val="24"/>
          <w:szCs w:val="24"/>
          <w:lang w:val="en-US"/>
        </w:rPr>
        <w:t>MKP</w:t>
      </w:r>
      <w:r w:rsidRPr="00240CB8">
        <w:rPr>
          <w:sz w:val="24"/>
          <w:szCs w:val="24"/>
        </w:rPr>
        <w:t xml:space="preserve">, которая пересекает сторону </w:t>
      </w:r>
      <w:r w:rsidRPr="00240CB8">
        <w:rPr>
          <w:sz w:val="24"/>
          <w:szCs w:val="24"/>
          <w:lang w:val="en-US"/>
        </w:rPr>
        <w:t>MN</w:t>
      </w:r>
      <w:r w:rsidRPr="00240CB8">
        <w:rPr>
          <w:sz w:val="24"/>
          <w:szCs w:val="24"/>
        </w:rPr>
        <w:t xml:space="preserve"> в точке Е.</w: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>а) Докажите, что треугольник КМЕ равнобедренный.</w: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>б) Найдите сторону КР, если МЕ = 10 см, а периметр параллелограмма равен 52 см.</w:t>
      </w:r>
    </w:p>
    <w:p w:rsidR="0057007B" w:rsidRPr="00240CB8" w:rsidRDefault="0057007B" w:rsidP="00C90FA9">
      <w:pPr>
        <w:spacing w:line="240" w:lineRule="auto"/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Контрольная работа №1</w:t>
      </w:r>
    </w:p>
    <w:p w:rsidR="0057007B" w:rsidRPr="00240CB8" w:rsidRDefault="0057007B" w:rsidP="00C90FA9">
      <w:pPr>
        <w:spacing w:line="240" w:lineRule="auto"/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Четырехугольники</w:t>
      </w:r>
    </w:p>
    <w:p w:rsidR="0057007B" w:rsidRPr="00240CB8" w:rsidRDefault="0057007B" w:rsidP="00C90FA9">
      <w:pPr>
        <w:spacing w:line="240" w:lineRule="auto"/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2</w: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>1. Диагонали ромба КМ</w:t>
      </w:r>
      <w:r w:rsidRPr="00240CB8">
        <w:rPr>
          <w:sz w:val="24"/>
          <w:szCs w:val="24"/>
          <w:lang w:val="en-US"/>
        </w:rPr>
        <w:t>NP</w:t>
      </w:r>
      <w:r w:rsidR="009C11B3">
        <w:rPr>
          <w:sz w:val="24"/>
          <w:szCs w:val="24"/>
        </w:rPr>
        <w:t xml:space="preserve"> </w:t>
      </w:r>
      <w:r w:rsidRPr="00240CB8">
        <w:rPr>
          <w:sz w:val="24"/>
          <w:szCs w:val="24"/>
        </w:rPr>
        <w:t xml:space="preserve">пересекаются в точке О. Найдите углы треугольника КМО, если </w:t>
      </w:r>
      <w:r w:rsidRPr="00240CB8">
        <w:rPr>
          <w:position w:val="-6"/>
          <w:sz w:val="24"/>
          <w:szCs w:val="24"/>
        </w:rPr>
        <w:object w:dxaOrig="1380" w:dyaOrig="320">
          <v:shape id="_x0000_i1026" type="#_x0000_t75" style="width:1in;height:18pt" o:ole="">
            <v:imagedata r:id="rId11" o:title=""/>
          </v:shape>
          <o:OLEObject Type="Embed" ProgID="Equation.DSMT4" ShapeID="_x0000_i1026" DrawAspect="Content" ObjectID="_1611855060" r:id="rId12"/>
        </w:objec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 xml:space="preserve">2. На стороне ВС  параллелограмма </w:t>
      </w:r>
      <w:r w:rsidRPr="00240CB8">
        <w:rPr>
          <w:sz w:val="24"/>
          <w:szCs w:val="24"/>
          <w:lang w:val="en-US"/>
        </w:rPr>
        <w:t>ABCD</w:t>
      </w:r>
      <w:r w:rsidRPr="00240CB8">
        <w:rPr>
          <w:sz w:val="24"/>
          <w:szCs w:val="24"/>
        </w:rPr>
        <w:t xml:space="preserve"> взята точка </w:t>
      </w:r>
      <w:r w:rsidRPr="00240CB8">
        <w:rPr>
          <w:sz w:val="24"/>
          <w:szCs w:val="24"/>
          <w:lang w:val="en-US"/>
        </w:rPr>
        <w:t>M</w:t>
      </w:r>
      <w:r w:rsidRPr="00240CB8">
        <w:rPr>
          <w:sz w:val="24"/>
          <w:szCs w:val="24"/>
        </w:rPr>
        <w:t xml:space="preserve"> так, что АВ = ВМ.</w: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>а) Докажите, что АМ – биссектриса угла ВА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.</w:t>
      </w:r>
    </w:p>
    <w:p w:rsidR="0057007B" w:rsidRPr="00240CB8" w:rsidRDefault="0057007B" w:rsidP="00C90FA9">
      <w:pPr>
        <w:spacing w:line="240" w:lineRule="auto"/>
        <w:rPr>
          <w:sz w:val="24"/>
          <w:szCs w:val="24"/>
        </w:rPr>
      </w:pPr>
      <w:r w:rsidRPr="00240CB8">
        <w:rPr>
          <w:sz w:val="24"/>
          <w:szCs w:val="24"/>
        </w:rPr>
        <w:t xml:space="preserve">б) Найдите периметр параллелограмма, если </w:t>
      </w:r>
      <w:r w:rsidRPr="00240CB8">
        <w:rPr>
          <w:sz w:val="24"/>
          <w:szCs w:val="24"/>
          <w:lang w:val="en-US"/>
        </w:rPr>
        <w:t>CD</w:t>
      </w:r>
      <w:r w:rsidRPr="00240CB8">
        <w:rPr>
          <w:sz w:val="24"/>
          <w:szCs w:val="24"/>
        </w:rPr>
        <w:t xml:space="preserve"> = 8 см, СМ = 4 см.</w:t>
      </w:r>
    </w:p>
    <w:p w:rsidR="0057007B" w:rsidRPr="00240CB8" w:rsidRDefault="0057007B" w:rsidP="00C90FA9">
      <w:pPr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 xml:space="preserve">                                                                  Контрольная работа №2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Площадь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1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1.  Смежные углы параллелограмма равны 32 см и 26 см, а один из его углов равен 150</w:t>
      </w:r>
      <w:r w:rsidRPr="00240CB8">
        <w:rPr>
          <w:sz w:val="24"/>
          <w:szCs w:val="24"/>
          <w:vertAlign w:val="superscript"/>
        </w:rPr>
        <w:t>о</w:t>
      </w:r>
      <w:r w:rsidRPr="00240CB8">
        <w:rPr>
          <w:sz w:val="24"/>
          <w:szCs w:val="24"/>
        </w:rPr>
        <w:t>. Найдите площадь параллелограмма.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lastRenderedPageBreak/>
        <w:t>2. Площадь прямоугольной трапеции равна 120 см</w:t>
      </w:r>
      <w:r w:rsidRPr="00240CB8">
        <w:rPr>
          <w:sz w:val="24"/>
          <w:szCs w:val="24"/>
          <w:vertAlign w:val="superscript"/>
        </w:rPr>
        <w:t>2</w:t>
      </w:r>
      <w:r w:rsidRPr="00240CB8">
        <w:rPr>
          <w:sz w:val="24"/>
          <w:szCs w:val="24"/>
        </w:rPr>
        <w:t>, а её высота равна 8 см. Найдите все стороны трапеции, если одно из оснований больше другого на 6 см.</w:t>
      </w:r>
    </w:p>
    <w:p w:rsidR="0057007B" w:rsidRPr="00CD0F81" w:rsidRDefault="0057007B" w:rsidP="00CD0F81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3. На стороне АС данного треугольника АВС постройте точку 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так, чтобы площадь треугольника АВ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составила одну треть площади треугольника АВС.</w:t>
      </w:r>
    </w:p>
    <w:p w:rsidR="0057007B" w:rsidRPr="00240CB8" w:rsidRDefault="0057007B" w:rsidP="00C90FA9">
      <w:pPr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 xml:space="preserve">                                                   Контрольная работа №2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Площадь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2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1.  Одна из диагоналей параллелограмма является его высотой и равна 9 см. Найдите стороны этого параллелограмма, если его площадь равна 108 см</w:t>
      </w:r>
      <w:r w:rsidRPr="00240CB8">
        <w:rPr>
          <w:sz w:val="24"/>
          <w:szCs w:val="24"/>
          <w:vertAlign w:val="superscript"/>
        </w:rPr>
        <w:t>2</w:t>
      </w:r>
      <w:r w:rsidRPr="00240CB8">
        <w:rPr>
          <w:sz w:val="24"/>
          <w:szCs w:val="24"/>
        </w:rPr>
        <w:t xml:space="preserve">. 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 2. Найдите площадь  трапеции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с основаниями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и ВС, если известно, что АВ = 12 см, ВС = 14 см,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= 30 см, </w:t>
      </w:r>
      <w:r w:rsidRPr="00240CB8">
        <w:rPr>
          <w:position w:val="-6"/>
          <w:sz w:val="24"/>
          <w:szCs w:val="24"/>
        </w:rPr>
        <w:object w:dxaOrig="1100" w:dyaOrig="320">
          <v:shape id="_x0000_i1027" type="#_x0000_t75" style="width:54pt;height:18pt" o:ole="">
            <v:imagedata r:id="rId13" o:title=""/>
          </v:shape>
          <o:OLEObject Type="Embed" ProgID="Equation.DSMT4" ShapeID="_x0000_i1027" DrawAspect="Content" ObjectID="_1611855061" r:id="rId14"/>
        </w:objec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3. На продолжении стороны </w:t>
      </w:r>
      <w:r w:rsidRPr="00240CB8">
        <w:rPr>
          <w:sz w:val="24"/>
          <w:szCs w:val="24"/>
          <w:lang w:val="en-US"/>
        </w:rPr>
        <w:t>KN</w:t>
      </w:r>
      <w:r w:rsidRPr="00240CB8">
        <w:rPr>
          <w:sz w:val="24"/>
          <w:szCs w:val="24"/>
        </w:rPr>
        <w:t xml:space="preserve"> данного треугольника </w:t>
      </w:r>
      <w:r w:rsidRPr="00240CB8">
        <w:rPr>
          <w:sz w:val="24"/>
          <w:szCs w:val="24"/>
          <w:lang w:val="en-US"/>
        </w:rPr>
        <w:t>KMN</w:t>
      </w:r>
      <w:r w:rsidRPr="00240CB8">
        <w:rPr>
          <w:sz w:val="24"/>
          <w:szCs w:val="24"/>
        </w:rPr>
        <w:t xml:space="preserve">  постройте точку Р так, чтобы площадь треугольника </w:t>
      </w:r>
      <w:r w:rsidRPr="00240CB8">
        <w:rPr>
          <w:sz w:val="24"/>
          <w:szCs w:val="24"/>
          <w:lang w:val="en-US"/>
        </w:rPr>
        <w:t>NM</w:t>
      </w:r>
      <w:r w:rsidRPr="00240CB8">
        <w:rPr>
          <w:sz w:val="24"/>
          <w:szCs w:val="24"/>
        </w:rPr>
        <w:t xml:space="preserve">Р была в два раза меньше площади треугольника </w:t>
      </w:r>
      <w:r w:rsidRPr="00240CB8">
        <w:rPr>
          <w:sz w:val="24"/>
          <w:szCs w:val="24"/>
          <w:lang w:val="en-US"/>
        </w:rPr>
        <w:t>KMN</w:t>
      </w:r>
      <w:r w:rsidRPr="00240CB8">
        <w:rPr>
          <w:sz w:val="24"/>
          <w:szCs w:val="24"/>
        </w:rPr>
        <w:t>.</w:t>
      </w:r>
    </w:p>
    <w:p w:rsidR="0057007B" w:rsidRPr="00240CB8" w:rsidRDefault="0057007B" w:rsidP="00C90FA9">
      <w:pPr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 xml:space="preserve">                                                       Контрольная работа №3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Подобные треугольники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1</w:t>
      </w:r>
    </w:p>
    <w:p w:rsidR="0057007B" w:rsidRPr="00240CB8" w:rsidRDefault="001203B5" w:rsidP="00C90FA9">
      <w:pPr>
        <w:rPr>
          <w:sz w:val="24"/>
          <w:szCs w:val="24"/>
        </w:rPr>
      </w:pPr>
      <w:r>
        <w:rPr>
          <w:noProof/>
          <w:lang w:eastAsia="ru-RU"/>
        </w:rPr>
        <w:pict>
          <v:group id="_x0000_s1026" style="position:absolute;margin-left:-25.2pt;margin-top:16.1pt;width:183.5pt;height:97.9pt;z-index:1" coordorigin="630,2362" coordsize="3670,195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350;top:2362;width:415;height:409" stroked="f">
              <v:textbox>
                <w:txbxContent>
                  <w:p w:rsidR="00B07425" w:rsidRDefault="00B07425" w:rsidP="00C90FA9">
                    <w:r>
                      <w:t>А</w:t>
                    </w:r>
                  </w:p>
                </w:txbxContent>
              </v:textbox>
            </v:shape>
            <v:shape id="_x0000_s1028" type="#_x0000_t202" style="position:absolute;left:2250;top:2771;width:415;height:409" stroked="f">
              <v:textbox>
                <w:txbxContent>
                  <w:p w:rsidR="00B07425" w:rsidRPr="00AF57AB" w:rsidRDefault="00B07425" w:rsidP="00C90FA9">
                    <w:r>
                      <w:t>О</w:t>
                    </w:r>
                  </w:p>
                </w:txbxContent>
              </v:textbox>
            </v:shape>
            <v:shape id="_x0000_s1029" type="#_x0000_t202" style="position:absolute;left:630;top:3911;width:415;height:409" stroked="f">
              <v:textbox>
                <w:txbxContent>
                  <w:p w:rsidR="00B07425" w:rsidRPr="00AF57AB" w:rsidRDefault="00B07425" w:rsidP="00C90FA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30" type="#_x0000_t202" style="position:absolute;left:3885;top:3836;width:415;height:409" stroked="f">
              <v:textbox>
                <w:txbxContent>
                  <w:p w:rsidR="00B07425" w:rsidRDefault="00B07425" w:rsidP="00C90FA9">
                    <w:r>
                      <w:t>С</w:t>
                    </w:r>
                  </w:p>
                </w:txbxContent>
              </v:textbox>
            </v:shape>
            <v:shape id="_x0000_s1031" type="#_x0000_t202" style="position:absolute;left:3225;top:2362;width:415;height:409" stroked="f">
              <v:textbox>
                <w:txbxContent>
                  <w:p w:rsidR="00B07425" w:rsidRDefault="00B07425" w:rsidP="00C90FA9">
                    <w:r>
                      <w:t>В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3300;top:2655;width:690;height:1365" o:connectortype="straight"/>
            <v:shape id="_x0000_s1033" type="#_x0000_t32" style="position:absolute;left:915;top:2655;width:645;height:1365;flip:x" o:connectortype="straight"/>
            <v:shape id="_x0000_s1034" type="#_x0000_t32" style="position:absolute;left:915;top:4020;width:3075;height:0" o:connectortype="straight"/>
            <v:shape id="_x0000_s1035" type="#_x0000_t32" style="position:absolute;left:915;top:2655;width:2385;height:1365;flip:y" o:connectortype="straight"/>
          </v:group>
        </w:pict>
      </w:r>
      <w:r w:rsidR="0057007B" w:rsidRPr="00240CB8">
        <w:rPr>
          <w:sz w:val="24"/>
          <w:szCs w:val="24"/>
        </w:rPr>
        <w:t>1. На рисунке АВ</w:t>
      </w:r>
      <w:r w:rsidR="0057007B" w:rsidRPr="00240CB8">
        <w:rPr>
          <w:rFonts w:ascii="Times New Roman" w:hAnsi="Times New Roman"/>
          <w:sz w:val="24"/>
          <w:szCs w:val="24"/>
        </w:rPr>
        <w:t>║</w:t>
      </w:r>
      <w:r w:rsidR="0057007B" w:rsidRPr="00240CB8">
        <w:rPr>
          <w:sz w:val="24"/>
          <w:szCs w:val="24"/>
        </w:rPr>
        <w:t>С</w:t>
      </w:r>
      <w:r w:rsidR="0057007B" w:rsidRPr="00240CB8">
        <w:rPr>
          <w:sz w:val="24"/>
          <w:szCs w:val="24"/>
          <w:lang w:val="en-US"/>
        </w:rPr>
        <w:t>D</w:t>
      </w:r>
      <w:r w:rsidR="0057007B" w:rsidRPr="00240CB8">
        <w:rPr>
          <w:sz w:val="24"/>
          <w:szCs w:val="24"/>
        </w:rPr>
        <w:t>.</w:t>
      </w:r>
    </w:p>
    <w:p w:rsidR="0057007B" w:rsidRPr="00240CB8" w:rsidRDefault="001203B5" w:rsidP="00C90FA9">
      <w:pPr>
        <w:rPr>
          <w:sz w:val="24"/>
          <w:szCs w:val="24"/>
        </w:rPr>
      </w:pPr>
      <w:r>
        <w:rPr>
          <w:noProof/>
          <w:lang w:eastAsia="ru-RU"/>
        </w:rPr>
        <w:pict>
          <v:shape id="_x0000_s1036" type="#_x0000_t32" style="position:absolute;margin-left:21.3pt;margin-top:6.2pt;width:121.5pt;height:68.25pt;z-index:2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1.3pt;margin-top:6.2pt;width:87pt;height:0;z-index:3" o:connectortype="straight"/>
        </w:pict>
      </w:r>
    </w:p>
    <w:p w:rsidR="0057007B" w:rsidRPr="00240CB8" w:rsidRDefault="0057007B" w:rsidP="00C90FA9">
      <w:pPr>
        <w:rPr>
          <w:sz w:val="24"/>
          <w:szCs w:val="24"/>
        </w:rPr>
      </w:pPr>
    </w:p>
    <w:p w:rsidR="0057007B" w:rsidRPr="00240CB8" w:rsidRDefault="0057007B" w:rsidP="00C90FA9">
      <w:pPr>
        <w:rPr>
          <w:sz w:val="24"/>
          <w:szCs w:val="24"/>
        </w:rPr>
      </w:pPr>
    </w:p>
    <w:p w:rsidR="0057007B" w:rsidRPr="00240CB8" w:rsidRDefault="0057007B" w:rsidP="00C90FA9">
      <w:pPr>
        <w:rPr>
          <w:sz w:val="24"/>
          <w:szCs w:val="24"/>
        </w:rPr>
      </w:pP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lastRenderedPageBreak/>
        <w:t>а) Докажите, что АО : ОС = ВО : О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.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б) Найдите АВ, если О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= 15 см, ОВ = 9 см, 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= 25 см.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2. Найдите отношение площадей треугольников АВС и </w:t>
      </w:r>
      <w:r w:rsidRPr="00240CB8">
        <w:rPr>
          <w:sz w:val="24"/>
          <w:szCs w:val="24"/>
          <w:lang w:val="en-US"/>
        </w:rPr>
        <w:t>KMN</w:t>
      </w:r>
      <w:r w:rsidRPr="00240CB8">
        <w:rPr>
          <w:sz w:val="24"/>
          <w:szCs w:val="24"/>
        </w:rPr>
        <w:t>, если АВ = 8 см, ВС = 12 см,               АС = 16 см, КМ = 10 см, М</w:t>
      </w:r>
      <w:r w:rsidRPr="00240CB8">
        <w:rPr>
          <w:sz w:val="24"/>
          <w:szCs w:val="24"/>
          <w:lang w:val="en-US"/>
        </w:rPr>
        <w:t>N</w:t>
      </w:r>
      <w:r w:rsidRPr="00240CB8">
        <w:rPr>
          <w:sz w:val="24"/>
          <w:szCs w:val="24"/>
        </w:rPr>
        <w:t xml:space="preserve"> = 15 см, </w:t>
      </w:r>
      <w:r w:rsidRPr="00240CB8">
        <w:rPr>
          <w:sz w:val="24"/>
          <w:szCs w:val="24"/>
          <w:lang w:val="en-US"/>
        </w:rPr>
        <w:t>NK</w:t>
      </w:r>
      <w:r w:rsidRPr="00240CB8">
        <w:rPr>
          <w:sz w:val="24"/>
          <w:szCs w:val="24"/>
        </w:rPr>
        <w:t xml:space="preserve"> = 20 см.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Контрольная работа №3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Подобные треугольники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2</w:t>
      </w:r>
    </w:p>
    <w:p w:rsidR="0057007B" w:rsidRPr="00240CB8" w:rsidRDefault="001203B5" w:rsidP="00C90FA9">
      <w:pPr>
        <w:rPr>
          <w:sz w:val="24"/>
          <w:szCs w:val="24"/>
        </w:rPr>
      </w:pPr>
      <w:r>
        <w:rPr>
          <w:noProof/>
          <w:lang w:eastAsia="ru-RU"/>
        </w:rPr>
        <w:pict>
          <v:shape id="_x0000_s1038" type="#_x0000_t202" style="position:absolute;margin-left:94.55pt;margin-top:15.55pt;width:21.4pt;height:21.3pt;z-index:6" stroked="f">
            <v:textbox>
              <w:txbxContent>
                <w:p w:rsidR="00B07425" w:rsidRDefault="00B07425" w:rsidP="00C90FA9">
                  <w:r>
                    <w:t>В</w:t>
                  </w:r>
                </w:p>
              </w:txbxContent>
            </v:textbox>
          </v:shape>
        </w:pict>
      </w:r>
      <w:r w:rsidR="0057007B" w:rsidRPr="00240CB8">
        <w:rPr>
          <w:sz w:val="24"/>
          <w:szCs w:val="24"/>
        </w:rPr>
        <w:t xml:space="preserve">1. На рисунке </w:t>
      </w:r>
      <w:r w:rsidR="0057007B" w:rsidRPr="00240CB8">
        <w:rPr>
          <w:sz w:val="24"/>
          <w:szCs w:val="24"/>
          <w:lang w:val="en-US"/>
        </w:rPr>
        <w:t>MN</w:t>
      </w:r>
      <w:r w:rsidR="0057007B" w:rsidRPr="00240CB8">
        <w:rPr>
          <w:rFonts w:ascii="Times New Roman" w:hAnsi="Times New Roman"/>
          <w:sz w:val="24"/>
          <w:szCs w:val="24"/>
        </w:rPr>
        <w:t>║</w:t>
      </w:r>
      <w:r w:rsidR="0057007B" w:rsidRPr="00240CB8">
        <w:rPr>
          <w:sz w:val="24"/>
          <w:szCs w:val="24"/>
        </w:rPr>
        <w:t>АС.</w:t>
      </w:r>
    </w:p>
    <w:p w:rsidR="0057007B" w:rsidRPr="00240CB8" w:rsidRDefault="001203B5" w:rsidP="00C90FA9">
      <w:pPr>
        <w:rPr>
          <w:sz w:val="24"/>
          <w:szCs w:val="24"/>
        </w:rPr>
      </w:pPr>
      <w:r>
        <w:rPr>
          <w:noProof/>
          <w:lang w:eastAsia="ru-RU"/>
        </w:rPr>
        <w:pict>
          <v:group id="_x0000_s1039" style="position:absolute;margin-left:56.85pt;margin-top:7.8pt;width:122.95pt;height:101.55pt;z-index:8" coordorigin="2271,9360" coordsize="2459,2031">
            <v:shape id="_x0000_s1040" type="#_x0000_t202" style="position:absolute;left:4303;top:10965;width:427;height:426" stroked="f">
              <v:textbox>
                <w:txbxContent>
                  <w:p w:rsidR="00B07425" w:rsidRPr="001348C3" w:rsidRDefault="00B07425" w:rsidP="00C90FA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1" type="#_x0000_t5" style="position:absolute;left:2271;top:9360;width:2132;height:1920"/>
          </v:group>
        </w:pict>
      </w:r>
    </w:p>
    <w:p w:rsidR="0057007B" w:rsidRPr="00240CB8" w:rsidRDefault="0057007B" w:rsidP="00C90FA9">
      <w:pPr>
        <w:rPr>
          <w:sz w:val="24"/>
          <w:szCs w:val="24"/>
        </w:rPr>
      </w:pPr>
    </w:p>
    <w:p w:rsidR="0057007B" w:rsidRPr="00240CB8" w:rsidRDefault="001203B5" w:rsidP="00C90FA9">
      <w:pPr>
        <w:rPr>
          <w:sz w:val="24"/>
          <w:szCs w:val="24"/>
        </w:rPr>
      </w:pPr>
      <w:r>
        <w:rPr>
          <w:noProof/>
          <w:lang w:eastAsia="ru-RU"/>
        </w:rPr>
        <w:pict>
          <v:shape id="_x0000_s1042" type="#_x0000_t32" style="position:absolute;margin-left:78.35pt;margin-top:15.7pt;width:63.05pt;height:0;z-index:9" o:connectortype="straight"/>
        </w:pict>
      </w:r>
      <w:r>
        <w:rPr>
          <w:noProof/>
          <w:lang w:eastAsia="ru-RU"/>
        </w:rPr>
        <w:pict>
          <v:shape id="_x0000_s1043" type="#_x0000_t202" style="position:absolute;margin-left:52pt;margin-top:5.65pt;width:21.4pt;height:21.3pt;z-index:5" stroked="f">
            <v:textbox>
              <w:txbxContent>
                <w:p w:rsidR="00B07425" w:rsidRDefault="00B07425" w:rsidP="00C90FA9">
                  <w:r>
                    <w:t>МА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137.1pt;margin-top:5.65pt;width:21.35pt;height:21.3pt;z-index:4" stroked="f">
            <v:textbox>
              <w:txbxContent>
                <w:p w:rsidR="00B07425" w:rsidRPr="001348C3" w:rsidRDefault="00B07425" w:rsidP="00C90FA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</w:p>
    <w:p w:rsidR="0057007B" w:rsidRPr="00240CB8" w:rsidRDefault="001203B5" w:rsidP="00C90FA9">
      <w:pPr>
        <w:rPr>
          <w:sz w:val="24"/>
          <w:szCs w:val="24"/>
        </w:rPr>
      </w:pPr>
      <w:r>
        <w:rPr>
          <w:noProof/>
          <w:lang w:eastAsia="ru-RU"/>
        </w:rPr>
        <w:pict>
          <v:shape id="_x0000_s1045" type="#_x0000_t202" style="position:absolute;margin-left:35.45pt;margin-top:20.8pt;width:21.4pt;height:21.3pt;z-index:7" stroked="f">
            <v:textbox>
              <w:txbxContent>
                <w:p w:rsidR="00B07425" w:rsidRDefault="00B07425" w:rsidP="00C90FA9">
                  <w:r>
                    <w:t>А</w:t>
                  </w:r>
                </w:p>
              </w:txbxContent>
            </v:textbox>
          </v:shape>
        </w:pict>
      </w:r>
    </w:p>
    <w:p w:rsidR="0057007B" w:rsidRPr="00240CB8" w:rsidRDefault="0057007B" w:rsidP="00C90FA9">
      <w:pPr>
        <w:rPr>
          <w:sz w:val="24"/>
          <w:szCs w:val="24"/>
        </w:rPr>
      </w:pP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а) Докажите, что АВ </w:t>
      </w:r>
      <w:r w:rsidRPr="00240CB8">
        <w:rPr>
          <w:sz w:val="24"/>
          <w:szCs w:val="24"/>
          <w:vertAlign w:val="superscript"/>
        </w:rPr>
        <w:t xml:space="preserve">. </w:t>
      </w:r>
      <w:r w:rsidRPr="00240CB8">
        <w:rPr>
          <w:sz w:val="24"/>
          <w:szCs w:val="24"/>
          <w:lang w:val="en-US"/>
        </w:rPr>
        <w:t>BN</w:t>
      </w:r>
      <w:r w:rsidRPr="00240CB8">
        <w:rPr>
          <w:sz w:val="24"/>
          <w:szCs w:val="24"/>
        </w:rPr>
        <w:t xml:space="preserve"> = </w:t>
      </w:r>
      <w:r w:rsidRPr="00240CB8">
        <w:rPr>
          <w:sz w:val="24"/>
          <w:szCs w:val="24"/>
          <w:lang w:val="en-US"/>
        </w:rPr>
        <w:t>C</w:t>
      </w:r>
      <w:r w:rsidRPr="00240CB8">
        <w:rPr>
          <w:sz w:val="24"/>
          <w:szCs w:val="24"/>
        </w:rPr>
        <w:t xml:space="preserve">В </w:t>
      </w:r>
      <w:r w:rsidRPr="00240CB8">
        <w:rPr>
          <w:sz w:val="24"/>
          <w:szCs w:val="24"/>
          <w:vertAlign w:val="superscript"/>
        </w:rPr>
        <w:t>.</w:t>
      </w:r>
      <w:r w:rsidRPr="00240CB8">
        <w:rPr>
          <w:sz w:val="24"/>
          <w:szCs w:val="24"/>
        </w:rPr>
        <w:t xml:space="preserve"> </w:t>
      </w:r>
      <w:r w:rsidRPr="00240CB8">
        <w:rPr>
          <w:sz w:val="24"/>
          <w:szCs w:val="24"/>
          <w:lang w:val="en-US"/>
        </w:rPr>
        <w:t>BM</w:t>
      </w:r>
      <w:r w:rsidRPr="00240CB8">
        <w:rPr>
          <w:sz w:val="24"/>
          <w:szCs w:val="24"/>
        </w:rPr>
        <w:t>.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б) Найдите </w:t>
      </w:r>
      <w:r w:rsidRPr="00240CB8">
        <w:rPr>
          <w:sz w:val="24"/>
          <w:szCs w:val="24"/>
          <w:lang w:val="en-US"/>
        </w:rPr>
        <w:t>MN</w:t>
      </w:r>
      <w:r w:rsidRPr="00240CB8">
        <w:rPr>
          <w:sz w:val="24"/>
          <w:szCs w:val="24"/>
        </w:rPr>
        <w:t xml:space="preserve">, если </w:t>
      </w:r>
      <w:r w:rsidRPr="00240CB8">
        <w:rPr>
          <w:sz w:val="24"/>
          <w:szCs w:val="24"/>
          <w:lang w:val="en-US"/>
        </w:rPr>
        <w:t>AM</w:t>
      </w:r>
      <w:r w:rsidRPr="00240CB8">
        <w:rPr>
          <w:sz w:val="24"/>
          <w:szCs w:val="24"/>
        </w:rPr>
        <w:t xml:space="preserve"> = 6 см, В</w:t>
      </w:r>
      <w:r w:rsidRPr="00240CB8">
        <w:rPr>
          <w:sz w:val="24"/>
          <w:szCs w:val="24"/>
          <w:lang w:val="en-US"/>
        </w:rPr>
        <w:t>M</w:t>
      </w:r>
      <w:r w:rsidRPr="00240CB8">
        <w:rPr>
          <w:sz w:val="24"/>
          <w:szCs w:val="24"/>
        </w:rPr>
        <w:t xml:space="preserve"> = 8 см, </w:t>
      </w:r>
      <w:r w:rsidRPr="00240CB8">
        <w:rPr>
          <w:sz w:val="24"/>
          <w:szCs w:val="24"/>
          <w:lang w:val="en-US"/>
        </w:rPr>
        <w:t>A</w:t>
      </w:r>
      <w:r w:rsidRPr="00240CB8">
        <w:rPr>
          <w:sz w:val="24"/>
          <w:szCs w:val="24"/>
        </w:rPr>
        <w:t>С = 21 см.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 xml:space="preserve">2. Даны стороны треугольников </w:t>
      </w:r>
      <w:r w:rsidRPr="00240CB8">
        <w:rPr>
          <w:sz w:val="24"/>
          <w:szCs w:val="24"/>
          <w:lang w:val="en-US"/>
        </w:rPr>
        <w:t>PQR</w:t>
      </w:r>
      <w:r w:rsidRPr="00240CB8">
        <w:rPr>
          <w:sz w:val="24"/>
          <w:szCs w:val="24"/>
        </w:rPr>
        <w:t xml:space="preserve">  и АВС: </w:t>
      </w:r>
      <w:r w:rsidRPr="00240CB8">
        <w:rPr>
          <w:sz w:val="24"/>
          <w:szCs w:val="24"/>
          <w:lang w:val="en-US"/>
        </w:rPr>
        <w:t>PQ</w:t>
      </w:r>
      <w:r w:rsidRPr="00240CB8">
        <w:rPr>
          <w:sz w:val="24"/>
          <w:szCs w:val="24"/>
        </w:rPr>
        <w:t xml:space="preserve"> = 16 см, </w:t>
      </w:r>
      <w:r w:rsidRPr="00240CB8">
        <w:rPr>
          <w:sz w:val="24"/>
          <w:szCs w:val="24"/>
          <w:lang w:val="en-US"/>
        </w:rPr>
        <w:t>QR</w:t>
      </w:r>
      <w:r w:rsidRPr="00240CB8">
        <w:rPr>
          <w:sz w:val="24"/>
          <w:szCs w:val="24"/>
        </w:rPr>
        <w:t xml:space="preserve"> = 20 см, </w:t>
      </w:r>
      <w:r w:rsidRPr="00240CB8">
        <w:rPr>
          <w:sz w:val="24"/>
          <w:szCs w:val="24"/>
          <w:lang w:val="en-US"/>
        </w:rPr>
        <w:t>PR</w:t>
      </w:r>
      <w:r w:rsidRPr="00240CB8">
        <w:rPr>
          <w:sz w:val="24"/>
          <w:szCs w:val="24"/>
        </w:rPr>
        <w:t xml:space="preserve"> = 28 см, АВ = 12 см,               ВС = 15 см,  АС = 21 см. Найдите отношение площадей этих треугольников.</w:t>
      </w:r>
    </w:p>
    <w:p w:rsidR="0057007B" w:rsidRPr="00240CB8" w:rsidRDefault="0057007B" w:rsidP="00C90FA9">
      <w:pPr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 xml:space="preserve">                                                                   Контрольная работа №4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Соотношения между сторонами и углами в прямоугольном треугольнике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1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lastRenderedPageBreak/>
        <w:t xml:space="preserve">1.  В прямоугольном треугольнике АВС </w:t>
      </w:r>
      <w:r w:rsidRPr="00240CB8">
        <w:rPr>
          <w:position w:val="-10"/>
          <w:sz w:val="24"/>
          <w:szCs w:val="24"/>
        </w:rPr>
        <w:object w:dxaOrig="2220" w:dyaOrig="360">
          <v:shape id="_x0000_i1028" type="#_x0000_t75" style="width:114pt;height:18pt" o:ole="">
            <v:imagedata r:id="rId15" o:title=""/>
          </v:shape>
          <o:OLEObject Type="Embed" ProgID="Equation.DSMT4" ShapeID="_x0000_i1028" DrawAspect="Content" ObjectID="_1611855062" r:id="rId16"/>
        </w:object>
      </w:r>
      <w:r w:rsidRPr="00240CB8">
        <w:rPr>
          <w:sz w:val="24"/>
          <w:szCs w:val="24"/>
        </w:rPr>
        <w:t xml:space="preserve"> высота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равна 12 см.  Найдите АС и </w:t>
      </w:r>
      <w:r w:rsidRPr="00240CB8">
        <w:rPr>
          <w:sz w:val="24"/>
          <w:szCs w:val="24"/>
          <w:lang w:val="en-US"/>
        </w:rPr>
        <w:t>cos</w:t>
      </w:r>
      <w:r w:rsidRPr="00240CB8">
        <w:rPr>
          <w:sz w:val="24"/>
          <w:szCs w:val="24"/>
        </w:rPr>
        <w:t xml:space="preserve"> </w:t>
      </w:r>
      <w:r w:rsidRPr="00240CB8">
        <w:rPr>
          <w:sz w:val="24"/>
          <w:szCs w:val="24"/>
          <w:lang w:val="en-US"/>
        </w:rPr>
        <w:t>C</w:t>
      </w:r>
      <w:r w:rsidRPr="00240CB8">
        <w:rPr>
          <w:sz w:val="24"/>
          <w:szCs w:val="24"/>
        </w:rPr>
        <w:t>.</w:t>
      </w:r>
    </w:p>
    <w:p w:rsidR="0057007B" w:rsidRPr="00CD0F81" w:rsidRDefault="0057007B" w:rsidP="00CD0F81">
      <w:pPr>
        <w:rPr>
          <w:sz w:val="24"/>
          <w:szCs w:val="24"/>
        </w:rPr>
      </w:pPr>
      <w:r w:rsidRPr="00240CB8">
        <w:rPr>
          <w:sz w:val="24"/>
          <w:szCs w:val="24"/>
        </w:rPr>
        <w:t>2. Диагональ В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параллелограмма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перпендикулярна к стороне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. Найдите площадь параллелограмма 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, если АВ = 12 см,  </w:t>
      </w:r>
      <w:r w:rsidRPr="00240CB8">
        <w:rPr>
          <w:position w:val="-6"/>
          <w:sz w:val="24"/>
          <w:szCs w:val="24"/>
        </w:rPr>
        <w:object w:dxaOrig="999" w:dyaOrig="320">
          <v:shape id="_x0000_i1029" type="#_x0000_t75" style="width:48pt;height:18pt" o:ole="">
            <v:imagedata r:id="rId17" o:title=""/>
          </v:shape>
          <o:OLEObject Type="Embed" ProgID="Equation.DSMT4" ShapeID="_x0000_i1029" DrawAspect="Content" ObjectID="_1611855063" r:id="rId18"/>
        </w:objec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Контрольная работа №4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Соотношения между сторонами и углами в прямоугольном треугольнике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Вариант 2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1. Высота В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прямоугольного треугольника АВС равна 24 см и отсекает от гипотенузы АС отрезок </w:t>
      </w:r>
      <w:r w:rsidRPr="00240CB8">
        <w:rPr>
          <w:sz w:val="24"/>
          <w:szCs w:val="24"/>
          <w:lang w:val="en-US"/>
        </w:rPr>
        <w:t>DC</w:t>
      </w:r>
      <w:r w:rsidRPr="00240CB8">
        <w:rPr>
          <w:sz w:val="24"/>
          <w:szCs w:val="24"/>
        </w:rPr>
        <w:t xml:space="preserve">, равный 18 см. Найдите АВ и </w:t>
      </w:r>
      <w:r w:rsidRPr="00240CB8">
        <w:rPr>
          <w:sz w:val="24"/>
          <w:szCs w:val="24"/>
          <w:lang w:val="en-US"/>
        </w:rPr>
        <w:t>cos</w:t>
      </w:r>
      <w:r w:rsidRPr="00240CB8">
        <w:rPr>
          <w:sz w:val="24"/>
          <w:szCs w:val="24"/>
        </w:rPr>
        <w:t xml:space="preserve"> </w:t>
      </w:r>
      <w:r w:rsidRPr="00240CB8">
        <w:rPr>
          <w:sz w:val="24"/>
          <w:szCs w:val="24"/>
          <w:lang w:val="en-US"/>
        </w:rPr>
        <w:t>A</w:t>
      </w:r>
      <w:r w:rsidRPr="00240CB8">
        <w:rPr>
          <w:sz w:val="24"/>
          <w:szCs w:val="24"/>
        </w:rPr>
        <w:t>.</w:t>
      </w:r>
    </w:p>
    <w:p w:rsidR="0057007B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2. Диагональ АС прямоугольника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равна 3 см и составляет со стороной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угол 37</w:t>
      </w:r>
      <w:r w:rsidRPr="00240CB8">
        <w:rPr>
          <w:sz w:val="24"/>
          <w:szCs w:val="24"/>
          <w:vertAlign w:val="superscript"/>
        </w:rPr>
        <w:t>о</w:t>
      </w:r>
      <w:r w:rsidRPr="00240CB8">
        <w:rPr>
          <w:sz w:val="24"/>
          <w:szCs w:val="24"/>
        </w:rPr>
        <w:t>. Найдите площадь прямоугольника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.</w:t>
      </w:r>
    </w:p>
    <w:p w:rsidR="009C11B3" w:rsidRDefault="009C11B3" w:rsidP="00C90FA9">
      <w:pPr>
        <w:rPr>
          <w:sz w:val="24"/>
          <w:szCs w:val="24"/>
        </w:rPr>
      </w:pPr>
    </w:p>
    <w:p w:rsidR="009C11B3" w:rsidRPr="00240CB8" w:rsidRDefault="009C11B3" w:rsidP="00C90FA9">
      <w:pPr>
        <w:rPr>
          <w:sz w:val="24"/>
          <w:szCs w:val="24"/>
        </w:rPr>
      </w:pPr>
    </w:p>
    <w:p w:rsidR="0057007B" w:rsidRPr="00240CB8" w:rsidRDefault="0057007B" w:rsidP="00C90FA9">
      <w:pPr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 xml:space="preserve">                                                                  Контрольная работа № 5</w:t>
      </w:r>
    </w:p>
    <w:p w:rsidR="0057007B" w:rsidRPr="00240CB8" w:rsidRDefault="0057007B" w:rsidP="00CD0F81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Окружность</w:t>
      </w:r>
      <w:r>
        <w:rPr>
          <w:b/>
          <w:sz w:val="24"/>
          <w:szCs w:val="24"/>
        </w:rPr>
        <w:t xml:space="preserve">   </w:t>
      </w:r>
      <w:r w:rsidRPr="00240CB8">
        <w:rPr>
          <w:b/>
          <w:sz w:val="24"/>
          <w:szCs w:val="24"/>
        </w:rPr>
        <w:t>Вариант 1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1.  Через точку А окружности проведены диаметр АС и две хорды АВ и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, равные радиусу этой окружности. Найдите углы четырехугольника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и градусные меры дуг АВ, ВС, 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,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.</w:t>
      </w:r>
    </w:p>
    <w:p w:rsidR="0057007B" w:rsidRPr="00CD0F81" w:rsidRDefault="0057007B" w:rsidP="00CD0F81">
      <w:pPr>
        <w:rPr>
          <w:sz w:val="24"/>
          <w:szCs w:val="24"/>
        </w:rPr>
      </w:pPr>
      <w:r w:rsidRPr="00240CB8">
        <w:rPr>
          <w:sz w:val="24"/>
          <w:szCs w:val="24"/>
        </w:rPr>
        <w:t>2. Основание равнобедренного треугольника равно 18 см, а боковая сторона равна 15 см. Найдите радиусы вписанной в треугольник и описанной около треугольника окружностей.</w:t>
      </w:r>
    </w:p>
    <w:p w:rsidR="0057007B" w:rsidRPr="00240CB8" w:rsidRDefault="0057007B" w:rsidP="00C90FA9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Контрольная работа № 5</w:t>
      </w:r>
    </w:p>
    <w:p w:rsidR="0057007B" w:rsidRPr="00240CB8" w:rsidRDefault="0057007B" w:rsidP="00CD0F81">
      <w:pPr>
        <w:jc w:val="center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>Окружность</w:t>
      </w:r>
      <w:r>
        <w:rPr>
          <w:b/>
          <w:sz w:val="24"/>
          <w:szCs w:val="24"/>
        </w:rPr>
        <w:t xml:space="preserve">   </w:t>
      </w:r>
      <w:r w:rsidRPr="00240CB8">
        <w:rPr>
          <w:b/>
          <w:sz w:val="24"/>
          <w:szCs w:val="24"/>
        </w:rPr>
        <w:t>Вариант 2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t>1.  Отрезок В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– диаметр окружности с центром О. Хорда АС делит пополам радиус ОВ и перпендикулярна к нему. Найдите углы четырехугольника АВС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 xml:space="preserve"> и градусные меры дуг АВ, ВС, С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, А</w:t>
      </w:r>
      <w:r w:rsidRPr="00240CB8">
        <w:rPr>
          <w:sz w:val="24"/>
          <w:szCs w:val="24"/>
          <w:lang w:val="en-US"/>
        </w:rPr>
        <w:t>D</w:t>
      </w:r>
      <w:r w:rsidRPr="00240CB8">
        <w:rPr>
          <w:sz w:val="24"/>
          <w:szCs w:val="24"/>
        </w:rPr>
        <w:t>.</w:t>
      </w:r>
    </w:p>
    <w:p w:rsidR="0057007B" w:rsidRPr="00240CB8" w:rsidRDefault="0057007B" w:rsidP="00C90FA9">
      <w:pPr>
        <w:rPr>
          <w:sz w:val="24"/>
          <w:szCs w:val="24"/>
        </w:rPr>
      </w:pPr>
      <w:r w:rsidRPr="00240CB8">
        <w:rPr>
          <w:sz w:val="24"/>
          <w:szCs w:val="24"/>
        </w:rPr>
        <w:lastRenderedPageBreak/>
        <w:t>2. Высота, проведенная к основанию равнобедренного треугольника, равна 9 см, а само основание равно 24 см. Найдите радиусы вписанной в треугольник и описанной около треугольника окружностей.</w:t>
      </w:r>
    </w:p>
    <w:p w:rsidR="0057007B" w:rsidRPr="00240CB8" w:rsidRDefault="0057007B">
      <w:pPr>
        <w:rPr>
          <w:sz w:val="24"/>
          <w:szCs w:val="24"/>
        </w:rPr>
      </w:pPr>
    </w:p>
    <w:p w:rsidR="0057007B" w:rsidRPr="00240CB8" w:rsidRDefault="0057007B" w:rsidP="00C90FA9">
      <w:pPr>
        <w:jc w:val="both"/>
        <w:rPr>
          <w:sz w:val="24"/>
          <w:szCs w:val="24"/>
        </w:rPr>
      </w:pPr>
      <w:r w:rsidRPr="00240CB8">
        <w:rPr>
          <w:sz w:val="24"/>
          <w:szCs w:val="24"/>
        </w:rPr>
        <w:t xml:space="preserve">6. </w:t>
      </w:r>
      <w:r w:rsidRPr="00240CB8">
        <w:rPr>
          <w:b/>
          <w:sz w:val="24"/>
          <w:szCs w:val="24"/>
        </w:rPr>
        <w:t>Учебно-методический комплекс</w:t>
      </w:r>
      <w:r w:rsidRPr="00240CB8">
        <w:rPr>
          <w:sz w:val="24"/>
          <w:szCs w:val="24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54"/>
        <w:gridCol w:w="768"/>
        <w:gridCol w:w="1906"/>
        <w:gridCol w:w="1798"/>
        <w:gridCol w:w="1612"/>
      </w:tblGrid>
      <w:tr w:rsidR="0057007B" w:rsidRPr="008A40A0" w:rsidTr="008A40A0">
        <w:tc>
          <w:tcPr>
            <w:tcW w:w="675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№</w:t>
            </w:r>
          </w:p>
        </w:tc>
        <w:tc>
          <w:tcPr>
            <w:tcW w:w="2854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Название учебника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класс</w:t>
            </w:r>
          </w:p>
        </w:tc>
        <w:tc>
          <w:tcPr>
            <w:tcW w:w="190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ФИО автора</w:t>
            </w:r>
          </w:p>
        </w:tc>
        <w:tc>
          <w:tcPr>
            <w:tcW w:w="179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612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Год издания</w:t>
            </w:r>
          </w:p>
        </w:tc>
      </w:tr>
      <w:tr w:rsidR="0057007B" w:rsidRPr="008A40A0" w:rsidTr="008A40A0">
        <w:tc>
          <w:tcPr>
            <w:tcW w:w="675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Геометрия 7-9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8</w:t>
            </w:r>
          </w:p>
        </w:tc>
        <w:tc>
          <w:tcPr>
            <w:tcW w:w="190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Л. С. Атанасян и др.</w:t>
            </w:r>
          </w:p>
        </w:tc>
        <w:tc>
          <w:tcPr>
            <w:tcW w:w="179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612" w:type="dxa"/>
          </w:tcPr>
          <w:p w:rsidR="0057007B" w:rsidRPr="008A40A0" w:rsidRDefault="007215D0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</w:tbl>
    <w:p w:rsidR="0057007B" w:rsidRPr="00240CB8" w:rsidRDefault="0057007B" w:rsidP="00C90FA9">
      <w:pPr>
        <w:jc w:val="both"/>
        <w:rPr>
          <w:b/>
          <w:sz w:val="24"/>
          <w:szCs w:val="24"/>
        </w:rPr>
      </w:pPr>
    </w:p>
    <w:p w:rsidR="0057007B" w:rsidRPr="00240CB8" w:rsidRDefault="0057007B" w:rsidP="00C90FA9">
      <w:pPr>
        <w:jc w:val="both"/>
        <w:rPr>
          <w:sz w:val="24"/>
          <w:szCs w:val="24"/>
        </w:rPr>
      </w:pPr>
      <w:r w:rsidRPr="00240CB8">
        <w:rPr>
          <w:b/>
          <w:sz w:val="24"/>
          <w:szCs w:val="24"/>
        </w:rPr>
        <w:t xml:space="preserve"> Дополнительная литература</w:t>
      </w:r>
    </w:p>
    <w:p w:rsidR="0057007B" w:rsidRPr="00240CB8" w:rsidRDefault="0057007B" w:rsidP="00C90FA9">
      <w:pPr>
        <w:jc w:val="both"/>
        <w:rPr>
          <w:sz w:val="24"/>
          <w:szCs w:val="24"/>
        </w:rPr>
      </w:pPr>
      <w:r w:rsidRPr="00240CB8">
        <w:rPr>
          <w:sz w:val="24"/>
          <w:szCs w:val="24"/>
        </w:rPr>
        <w:t xml:space="preserve"> (название, класс, Ф.И.О. автора, издательство, год издания)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5"/>
        <w:gridCol w:w="3109"/>
        <w:gridCol w:w="836"/>
        <w:gridCol w:w="2076"/>
        <w:gridCol w:w="1958"/>
        <w:gridCol w:w="1756"/>
      </w:tblGrid>
      <w:tr w:rsidR="0057007B" w:rsidRPr="008A40A0" w:rsidTr="00CD0F81">
        <w:trPr>
          <w:trHeight w:val="293"/>
        </w:trPr>
        <w:tc>
          <w:tcPr>
            <w:tcW w:w="735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№</w:t>
            </w:r>
          </w:p>
        </w:tc>
        <w:tc>
          <w:tcPr>
            <w:tcW w:w="31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Название учебника</w:t>
            </w:r>
          </w:p>
        </w:tc>
        <w:tc>
          <w:tcPr>
            <w:tcW w:w="83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класс</w:t>
            </w:r>
          </w:p>
        </w:tc>
        <w:tc>
          <w:tcPr>
            <w:tcW w:w="207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ФИО автора</w:t>
            </w:r>
          </w:p>
        </w:tc>
        <w:tc>
          <w:tcPr>
            <w:tcW w:w="19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75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Год издания</w:t>
            </w:r>
          </w:p>
        </w:tc>
      </w:tr>
      <w:tr w:rsidR="0057007B" w:rsidRPr="008A40A0" w:rsidTr="00CD0F81">
        <w:trPr>
          <w:trHeight w:val="1129"/>
        </w:trPr>
        <w:tc>
          <w:tcPr>
            <w:tcW w:w="735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1</w:t>
            </w:r>
          </w:p>
        </w:tc>
        <w:tc>
          <w:tcPr>
            <w:tcW w:w="31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Самостоятельные и контрольные работы по алгебре и геометрии для 8 класса</w:t>
            </w:r>
          </w:p>
        </w:tc>
        <w:tc>
          <w:tcPr>
            <w:tcW w:w="83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8</w:t>
            </w:r>
          </w:p>
        </w:tc>
        <w:tc>
          <w:tcPr>
            <w:tcW w:w="207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А. П. Ершова, В. В. Голобородько, А. С. Ершова</w:t>
            </w:r>
          </w:p>
        </w:tc>
        <w:tc>
          <w:tcPr>
            <w:tcW w:w="19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 xml:space="preserve">Илекса </w:t>
            </w:r>
          </w:p>
        </w:tc>
        <w:tc>
          <w:tcPr>
            <w:tcW w:w="175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2012</w:t>
            </w:r>
          </w:p>
        </w:tc>
      </w:tr>
      <w:tr w:rsidR="0057007B" w:rsidRPr="008A40A0" w:rsidTr="00CD0F81">
        <w:trPr>
          <w:trHeight w:val="865"/>
        </w:trPr>
        <w:tc>
          <w:tcPr>
            <w:tcW w:w="735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2</w:t>
            </w:r>
          </w:p>
        </w:tc>
        <w:tc>
          <w:tcPr>
            <w:tcW w:w="31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Устная геометрия 7-9 класс</w:t>
            </w:r>
          </w:p>
        </w:tc>
        <w:tc>
          <w:tcPr>
            <w:tcW w:w="83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А. П. Ершова, В. В. Голобородько</w:t>
            </w:r>
          </w:p>
        </w:tc>
        <w:tc>
          <w:tcPr>
            <w:tcW w:w="19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Илекса</w:t>
            </w:r>
          </w:p>
        </w:tc>
        <w:tc>
          <w:tcPr>
            <w:tcW w:w="175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2010</w:t>
            </w:r>
          </w:p>
        </w:tc>
      </w:tr>
      <w:tr w:rsidR="0057007B" w:rsidRPr="008A40A0" w:rsidTr="00CD0F81">
        <w:trPr>
          <w:trHeight w:val="572"/>
        </w:trPr>
        <w:tc>
          <w:tcPr>
            <w:tcW w:w="735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3</w:t>
            </w:r>
          </w:p>
        </w:tc>
        <w:tc>
          <w:tcPr>
            <w:tcW w:w="31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Тесты по геометрии ФГОС</w:t>
            </w:r>
          </w:p>
        </w:tc>
        <w:tc>
          <w:tcPr>
            <w:tcW w:w="83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8</w:t>
            </w:r>
          </w:p>
        </w:tc>
        <w:tc>
          <w:tcPr>
            <w:tcW w:w="207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2013</w:t>
            </w:r>
          </w:p>
        </w:tc>
      </w:tr>
    </w:tbl>
    <w:p w:rsidR="0057007B" w:rsidRPr="00240CB8" w:rsidRDefault="0057007B" w:rsidP="00C90FA9">
      <w:pPr>
        <w:jc w:val="both"/>
        <w:rPr>
          <w:sz w:val="24"/>
          <w:szCs w:val="24"/>
        </w:rPr>
      </w:pPr>
    </w:p>
    <w:p w:rsidR="0057007B" w:rsidRPr="00CD0F81" w:rsidRDefault="0057007B" w:rsidP="00C90FA9">
      <w:pPr>
        <w:jc w:val="both"/>
        <w:rPr>
          <w:b/>
          <w:sz w:val="24"/>
          <w:szCs w:val="24"/>
        </w:rPr>
      </w:pPr>
      <w:r w:rsidRPr="00240CB8">
        <w:rPr>
          <w:b/>
          <w:sz w:val="24"/>
          <w:szCs w:val="24"/>
        </w:rPr>
        <w:t xml:space="preserve"> Интернет-ресурсы: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842"/>
        <w:gridCol w:w="2058"/>
        <w:gridCol w:w="768"/>
        <w:gridCol w:w="1503"/>
        <w:gridCol w:w="1527"/>
        <w:gridCol w:w="1381"/>
      </w:tblGrid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Адрес сайта</w:t>
            </w:r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Название диска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класс</w:t>
            </w: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ФИО автора</w:t>
            </w: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Издатель</w:t>
            </w: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Год выпуска</w:t>
            </w:r>
          </w:p>
        </w:tc>
      </w:tr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7007B" w:rsidRPr="008A40A0" w:rsidRDefault="001203B5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9" w:history="1">
              <w:r w:rsidR="0057007B" w:rsidRPr="008A40A0">
                <w:rPr>
                  <w:rStyle w:val="a6"/>
                  <w:b/>
                  <w:bCs/>
                  <w:i/>
                  <w:iCs/>
                  <w:sz w:val="24"/>
                  <w:szCs w:val="24"/>
                </w:rPr>
                <w:t>http://www.uchportal.ru</w:t>
              </w:r>
            </w:hyperlink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Учительский портал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57007B" w:rsidRPr="008A40A0" w:rsidRDefault="001203B5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20" w:history="1">
              <w:r w:rsidR="0057007B" w:rsidRPr="008A40A0">
                <w:rPr>
                  <w:rStyle w:val="a6"/>
                  <w:b/>
                  <w:bCs/>
                  <w:i/>
                  <w:iCs/>
                  <w:sz w:val="24"/>
                  <w:szCs w:val="24"/>
                </w:rPr>
                <w:t>http://www.bymath.net/index.html</w:t>
              </w:r>
            </w:hyperlink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Сайт ― средняя математическая интернет-школа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7007B" w:rsidRPr="008A40A0" w:rsidRDefault="001203B5" w:rsidP="008A40A0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hyperlink r:id="rId21" w:history="1">
              <w:r w:rsidR="0057007B" w:rsidRPr="008A40A0">
                <w:rPr>
                  <w:rStyle w:val="a6"/>
                  <w:b/>
                  <w:bCs/>
                  <w:i/>
                  <w:iCs/>
                  <w:sz w:val="24"/>
                  <w:szCs w:val="24"/>
                </w:rPr>
                <w:t>http://uztest.ru</w:t>
              </w:r>
            </w:hyperlink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7007B" w:rsidRPr="008A40A0" w:rsidRDefault="001203B5" w:rsidP="008A40A0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hyperlink r:id="rId22" w:history="1">
              <w:r w:rsidR="0057007B" w:rsidRPr="008A40A0">
                <w:rPr>
                  <w:rStyle w:val="a6"/>
                  <w:b/>
                  <w:bCs/>
                  <w:i/>
                  <w:iCs/>
                  <w:sz w:val="24"/>
                  <w:szCs w:val="24"/>
                </w:rPr>
                <w:t>http://festival.1september.ru/</w:t>
              </w:r>
            </w:hyperlink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Фестиваль математических идей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7007B" w:rsidRPr="008A40A0" w:rsidRDefault="001203B5" w:rsidP="008A40A0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hyperlink r:id="rId23" w:history="1">
              <w:r w:rsidR="0057007B" w:rsidRPr="008A40A0">
                <w:rPr>
                  <w:rStyle w:val="a6"/>
                  <w:b/>
                  <w:bCs/>
                  <w:i/>
                  <w:iCs/>
                  <w:sz w:val="24"/>
                  <w:szCs w:val="24"/>
                </w:rPr>
                <w:t>http://allmath.ru/</w:t>
              </w:r>
            </w:hyperlink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Электронная библиотека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7007B" w:rsidRPr="008A40A0" w:rsidTr="008A40A0">
        <w:tc>
          <w:tcPr>
            <w:tcW w:w="709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7007B" w:rsidRPr="008A40A0" w:rsidRDefault="001203B5" w:rsidP="008A40A0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hyperlink r:id="rId24" w:history="1">
              <w:r w:rsidR="0057007B" w:rsidRPr="008A40A0">
                <w:rPr>
                  <w:rStyle w:val="a6"/>
                  <w:b/>
                  <w:bCs/>
                  <w:i/>
                  <w:iCs/>
                  <w:sz w:val="24"/>
                  <w:szCs w:val="24"/>
                </w:rPr>
                <w:t>http://mathematic.su/about.html</w:t>
              </w:r>
            </w:hyperlink>
          </w:p>
        </w:tc>
        <w:tc>
          <w:tcPr>
            <w:tcW w:w="2058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A40A0">
              <w:rPr>
                <w:sz w:val="24"/>
                <w:szCs w:val="24"/>
              </w:rPr>
              <w:t>Головоломки, ребусы, загадки, развивающие математическое мышление</w:t>
            </w:r>
          </w:p>
        </w:tc>
        <w:tc>
          <w:tcPr>
            <w:tcW w:w="726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57007B" w:rsidRPr="008A40A0" w:rsidRDefault="0057007B" w:rsidP="008A40A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7007B" w:rsidRPr="00240CB8" w:rsidRDefault="0057007B" w:rsidP="00C90FA9">
      <w:pPr>
        <w:jc w:val="both"/>
        <w:rPr>
          <w:sz w:val="24"/>
          <w:szCs w:val="24"/>
        </w:rPr>
      </w:pPr>
    </w:p>
    <w:sectPr w:rsidR="0057007B" w:rsidRPr="00240CB8" w:rsidSect="009C11B3">
      <w:pgSz w:w="16838" w:h="11906" w:orient="landscape"/>
      <w:pgMar w:top="850" w:right="1134" w:bottom="686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3B5" w:rsidRDefault="001203B5" w:rsidP="001F31DB">
      <w:pPr>
        <w:spacing w:after="0" w:line="240" w:lineRule="auto"/>
      </w:pPr>
      <w:r>
        <w:separator/>
      </w:r>
    </w:p>
  </w:endnote>
  <w:endnote w:type="continuationSeparator" w:id="0">
    <w:p w:rsidR="001203B5" w:rsidRDefault="001203B5" w:rsidP="001F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425" w:rsidRDefault="00B0742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3889">
      <w:rPr>
        <w:noProof/>
      </w:rPr>
      <w:t>25</w:t>
    </w:r>
    <w:r>
      <w:rPr>
        <w:noProof/>
      </w:rPr>
      <w:fldChar w:fldCharType="end"/>
    </w:r>
  </w:p>
  <w:p w:rsidR="00B07425" w:rsidRDefault="00B0742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3B5" w:rsidRDefault="001203B5" w:rsidP="001F31DB">
      <w:pPr>
        <w:spacing w:after="0" w:line="240" w:lineRule="auto"/>
      </w:pPr>
      <w:r>
        <w:separator/>
      </w:r>
    </w:p>
  </w:footnote>
  <w:footnote w:type="continuationSeparator" w:id="0">
    <w:p w:rsidR="001203B5" w:rsidRDefault="001203B5" w:rsidP="001F3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A4DCD"/>
    <w:multiLevelType w:val="hybridMultilevel"/>
    <w:tmpl w:val="13A4B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0720A6"/>
    <w:multiLevelType w:val="hybridMultilevel"/>
    <w:tmpl w:val="83A6F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903CE"/>
    <w:multiLevelType w:val="hybridMultilevel"/>
    <w:tmpl w:val="C888A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4568F2"/>
    <w:multiLevelType w:val="hybridMultilevel"/>
    <w:tmpl w:val="B7DE5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493C92"/>
    <w:multiLevelType w:val="hybridMultilevel"/>
    <w:tmpl w:val="CD441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06B97"/>
    <w:multiLevelType w:val="hybridMultilevel"/>
    <w:tmpl w:val="BDB67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155572"/>
    <w:multiLevelType w:val="hybridMultilevel"/>
    <w:tmpl w:val="56AA07F8"/>
    <w:lvl w:ilvl="0" w:tplc="25E6596A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7">
    <w:nsid w:val="3EC4246B"/>
    <w:multiLevelType w:val="hybridMultilevel"/>
    <w:tmpl w:val="A6B04C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010ABD"/>
    <w:multiLevelType w:val="hybridMultilevel"/>
    <w:tmpl w:val="6F9E7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116EF6"/>
    <w:multiLevelType w:val="hybridMultilevel"/>
    <w:tmpl w:val="5C4E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6225C9"/>
    <w:multiLevelType w:val="hybridMultilevel"/>
    <w:tmpl w:val="98A68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B82AE0"/>
    <w:multiLevelType w:val="hybridMultilevel"/>
    <w:tmpl w:val="29842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C45F83"/>
    <w:multiLevelType w:val="hybridMultilevel"/>
    <w:tmpl w:val="C832B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761F426D"/>
    <w:multiLevelType w:val="hybridMultilevel"/>
    <w:tmpl w:val="BB3C6AAC"/>
    <w:lvl w:ilvl="0" w:tplc="54827E24">
      <w:start w:val="2"/>
      <w:numFmt w:val="bullet"/>
      <w:lvlText w:val=""/>
      <w:lvlJc w:val="left"/>
      <w:pPr>
        <w:ind w:left="1827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9115D4C"/>
    <w:multiLevelType w:val="hybridMultilevel"/>
    <w:tmpl w:val="D6A8947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2"/>
  </w:num>
  <w:num w:numId="13">
    <w:abstractNumId w:val="3"/>
  </w:num>
  <w:num w:numId="14">
    <w:abstractNumId w:val="0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0FA9"/>
    <w:rsid w:val="00017FDE"/>
    <w:rsid w:val="0002027F"/>
    <w:rsid w:val="00023CC1"/>
    <w:rsid w:val="00066B51"/>
    <w:rsid w:val="00093834"/>
    <w:rsid w:val="001203B5"/>
    <w:rsid w:val="001348C3"/>
    <w:rsid w:val="001435C2"/>
    <w:rsid w:val="00144269"/>
    <w:rsid w:val="001461CA"/>
    <w:rsid w:val="00165590"/>
    <w:rsid w:val="00165DD4"/>
    <w:rsid w:val="001C2751"/>
    <w:rsid w:val="001C5876"/>
    <w:rsid w:val="001D6755"/>
    <w:rsid w:val="001F1E95"/>
    <w:rsid w:val="001F31DB"/>
    <w:rsid w:val="0020412F"/>
    <w:rsid w:val="00224063"/>
    <w:rsid w:val="00240CB8"/>
    <w:rsid w:val="00241160"/>
    <w:rsid w:val="00242123"/>
    <w:rsid w:val="002503A0"/>
    <w:rsid w:val="002542BC"/>
    <w:rsid w:val="00275FA7"/>
    <w:rsid w:val="00277C39"/>
    <w:rsid w:val="002D6E4E"/>
    <w:rsid w:val="002E5607"/>
    <w:rsid w:val="0031343A"/>
    <w:rsid w:val="00334E5C"/>
    <w:rsid w:val="00347F39"/>
    <w:rsid w:val="00383B41"/>
    <w:rsid w:val="003A2283"/>
    <w:rsid w:val="003B699D"/>
    <w:rsid w:val="003C0A0E"/>
    <w:rsid w:val="003F40B1"/>
    <w:rsid w:val="00405292"/>
    <w:rsid w:val="00406BF0"/>
    <w:rsid w:val="004238B4"/>
    <w:rsid w:val="004478C3"/>
    <w:rsid w:val="004762D4"/>
    <w:rsid w:val="00493D31"/>
    <w:rsid w:val="004A7C43"/>
    <w:rsid w:val="004A7FF8"/>
    <w:rsid w:val="004D56A9"/>
    <w:rsid w:val="004F76B4"/>
    <w:rsid w:val="00514B11"/>
    <w:rsid w:val="0051787C"/>
    <w:rsid w:val="00520F7D"/>
    <w:rsid w:val="0052487C"/>
    <w:rsid w:val="00525E14"/>
    <w:rsid w:val="005265BF"/>
    <w:rsid w:val="00531626"/>
    <w:rsid w:val="0053792D"/>
    <w:rsid w:val="00554D4D"/>
    <w:rsid w:val="0056354E"/>
    <w:rsid w:val="0057007B"/>
    <w:rsid w:val="00590FF2"/>
    <w:rsid w:val="0061556F"/>
    <w:rsid w:val="0061736F"/>
    <w:rsid w:val="006308AA"/>
    <w:rsid w:val="006422BD"/>
    <w:rsid w:val="00655283"/>
    <w:rsid w:val="0066737B"/>
    <w:rsid w:val="006B0747"/>
    <w:rsid w:val="006C5768"/>
    <w:rsid w:val="006D39F7"/>
    <w:rsid w:val="00706ADA"/>
    <w:rsid w:val="007215D0"/>
    <w:rsid w:val="00730012"/>
    <w:rsid w:val="0074599B"/>
    <w:rsid w:val="007957A3"/>
    <w:rsid w:val="007C165D"/>
    <w:rsid w:val="00801D3A"/>
    <w:rsid w:val="00825C18"/>
    <w:rsid w:val="00831B6B"/>
    <w:rsid w:val="008365BA"/>
    <w:rsid w:val="008468E7"/>
    <w:rsid w:val="00857740"/>
    <w:rsid w:val="008755A2"/>
    <w:rsid w:val="00894C3F"/>
    <w:rsid w:val="008A40A0"/>
    <w:rsid w:val="008A6860"/>
    <w:rsid w:val="008B035A"/>
    <w:rsid w:val="008B7DE6"/>
    <w:rsid w:val="00907CC3"/>
    <w:rsid w:val="00931AF1"/>
    <w:rsid w:val="009366F7"/>
    <w:rsid w:val="0096769C"/>
    <w:rsid w:val="009C11B3"/>
    <w:rsid w:val="009C4F9F"/>
    <w:rsid w:val="009D20B9"/>
    <w:rsid w:val="00A13479"/>
    <w:rsid w:val="00A23889"/>
    <w:rsid w:val="00A67BDA"/>
    <w:rsid w:val="00A82EA5"/>
    <w:rsid w:val="00AB43FB"/>
    <w:rsid w:val="00AF57AB"/>
    <w:rsid w:val="00B059B6"/>
    <w:rsid w:val="00B07425"/>
    <w:rsid w:val="00B10863"/>
    <w:rsid w:val="00B21C25"/>
    <w:rsid w:val="00B37CB4"/>
    <w:rsid w:val="00B433D9"/>
    <w:rsid w:val="00B94D17"/>
    <w:rsid w:val="00B95C69"/>
    <w:rsid w:val="00BC2DCA"/>
    <w:rsid w:val="00BC3DCE"/>
    <w:rsid w:val="00BF29A5"/>
    <w:rsid w:val="00C009AA"/>
    <w:rsid w:val="00C221D5"/>
    <w:rsid w:val="00C22A5D"/>
    <w:rsid w:val="00C51453"/>
    <w:rsid w:val="00C6310F"/>
    <w:rsid w:val="00C73A01"/>
    <w:rsid w:val="00C85BB6"/>
    <w:rsid w:val="00C86F84"/>
    <w:rsid w:val="00C90FA9"/>
    <w:rsid w:val="00CB1650"/>
    <w:rsid w:val="00CD0F81"/>
    <w:rsid w:val="00CD4820"/>
    <w:rsid w:val="00D06695"/>
    <w:rsid w:val="00D214FB"/>
    <w:rsid w:val="00D33A29"/>
    <w:rsid w:val="00D37145"/>
    <w:rsid w:val="00D46646"/>
    <w:rsid w:val="00D546B2"/>
    <w:rsid w:val="00D81BD9"/>
    <w:rsid w:val="00D92083"/>
    <w:rsid w:val="00DF5B62"/>
    <w:rsid w:val="00E11B5C"/>
    <w:rsid w:val="00E17E6E"/>
    <w:rsid w:val="00E21947"/>
    <w:rsid w:val="00E329D3"/>
    <w:rsid w:val="00E45DC1"/>
    <w:rsid w:val="00E62093"/>
    <w:rsid w:val="00E804C1"/>
    <w:rsid w:val="00E8272F"/>
    <w:rsid w:val="00E846EF"/>
    <w:rsid w:val="00E8757E"/>
    <w:rsid w:val="00E92704"/>
    <w:rsid w:val="00E94F61"/>
    <w:rsid w:val="00EC587B"/>
    <w:rsid w:val="00EE29D6"/>
    <w:rsid w:val="00EE312F"/>
    <w:rsid w:val="00EF7FEF"/>
    <w:rsid w:val="00F03B8F"/>
    <w:rsid w:val="00F15BB0"/>
    <w:rsid w:val="00F56F8F"/>
    <w:rsid w:val="00F97BA9"/>
    <w:rsid w:val="00FB1851"/>
    <w:rsid w:val="00FC0E56"/>
    <w:rsid w:val="00FD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6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  <o:r id="V:Rule4" type="connector" idref="#_x0000_s1037"/>
        <o:r id="V:Rule5" type="connector" idref="#_x0000_s1042"/>
        <o:r id="V:Rule6" type="connector" idref="#_x0000_s1036"/>
        <o:r id="V:Rule7" type="connector" idref="#_x0000_s1035"/>
      </o:rules>
    </o:shapelayout>
  </w:shapeDefaults>
  <w:decimalSymbol w:val=","/>
  <w:listSeparator w:val=";"/>
  <w15:docId w15:val="{71009976-DF50-4AE9-ABAE-ED9C154B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0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C90FA9"/>
    <w:pPr>
      <w:ind w:left="720"/>
      <w:contextualSpacing/>
    </w:pPr>
  </w:style>
  <w:style w:type="table" w:styleId="a5">
    <w:name w:val="Table Grid"/>
    <w:basedOn w:val="a1"/>
    <w:uiPriority w:val="99"/>
    <w:rsid w:val="00C90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rsid w:val="00C90FA9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1F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1F31DB"/>
    <w:rPr>
      <w:rFonts w:cs="Times New Roman"/>
    </w:rPr>
  </w:style>
  <w:style w:type="paragraph" w:styleId="a9">
    <w:name w:val="footer"/>
    <w:basedOn w:val="a"/>
    <w:link w:val="aa"/>
    <w:uiPriority w:val="99"/>
    <w:rsid w:val="001F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1F31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uztest.ru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bymath.net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http://mathematic.s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://allmath.ru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www.uchporta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hyperlink" Target="http://festival.1septemb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F5A2-A8EA-4934-A07A-C0A49C1D0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6269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Licey_126</Company>
  <LinksUpToDate>false</LinksUpToDate>
  <CharactersWithSpaces>41925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HP</cp:lastModifiedBy>
  <cp:revision>58</cp:revision>
  <dcterms:created xsi:type="dcterms:W3CDTF">2014-06-09T09:08:00Z</dcterms:created>
  <dcterms:modified xsi:type="dcterms:W3CDTF">2019-02-16T17:44:00Z</dcterms:modified>
</cp:coreProperties>
</file>