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Технологическая карта урока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Учитель </w:t>
      </w:r>
      <w:r>
        <w:rPr>
          <w:rFonts w:ascii="Arial" w:eastAsia="Times New Roman" w:hAnsi="Arial" w:cs="Arial"/>
          <w:color w:val="000000"/>
          <w:sz w:val="21"/>
          <w:szCs w:val="21"/>
        </w:rPr>
        <w:t>ЛСШ№ 2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 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Английский язык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Класс</w:t>
      </w:r>
      <w:r>
        <w:rPr>
          <w:rFonts w:ascii="Arial" w:eastAsia="Times New Roman" w:hAnsi="Arial" w:cs="Arial"/>
          <w:color w:val="000000"/>
          <w:sz w:val="21"/>
          <w:szCs w:val="21"/>
        </w:rPr>
        <w:t>: 5Б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Базовый учебник</w:t>
      </w:r>
      <w:r>
        <w:rPr>
          <w:rFonts w:ascii="Arial" w:eastAsia="Times New Roman" w:hAnsi="Arial" w:cs="Arial"/>
          <w:color w:val="000000"/>
          <w:sz w:val="21"/>
          <w:szCs w:val="21"/>
        </w:rPr>
        <w:t>: УМК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Rainbow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English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Афанасьева О.В., Михеева И.В., Баранова К.М.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урока</w:t>
      </w:r>
      <w:r>
        <w:rPr>
          <w:rFonts w:ascii="Arial" w:eastAsia="Times New Roman" w:hAnsi="Arial" w:cs="Arial"/>
          <w:color w:val="000000"/>
          <w:sz w:val="21"/>
          <w:szCs w:val="21"/>
        </w:rPr>
        <w:t> :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last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(Мои прошлые выходные)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Тип урока:</w:t>
      </w:r>
      <w:r>
        <w:rPr>
          <w:rFonts w:ascii="Arial" w:eastAsia="Times New Roman" w:hAnsi="Arial" w:cs="Arial"/>
          <w:color w:val="000000"/>
          <w:sz w:val="21"/>
          <w:szCs w:val="21"/>
        </w:rPr>
        <w:t> Урок комплексного применения знаний (Выработка умения самостоятельно применять знания в комплексе, в новых условиях)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работы</w:t>
      </w:r>
      <w:r>
        <w:rPr>
          <w:rFonts w:ascii="Arial" w:eastAsia="Times New Roman" w:hAnsi="Arial" w:cs="Arial"/>
          <w:color w:val="000000"/>
          <w:sz w:val="21"/>
          <w:szCs w:val="21"/>
        </w:rPr>
        <w:t>: фронтальная, индивидуальная, парная, групповая.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Методы обучения:</w:t>
      </w:r>
      <w:r>
        <w:rPr>
          <w:rFonts w:ascii="Arial" w:eastAsia="Times New Roman" w:hAnsi="Arial" w:cs="Arial"/>
          <w:color w:val="000000"/>
          <w:sz w:val="21"/>
          <w:szCs w:val="21"/>
        </w:rPr>
        <w:t> продуктивный, частично-поисковый.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урока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: Активизация употребления изученной лексики и грамматических структур по теме, развитие умений в области говорения,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аудирования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и письма.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AD7CD9" w:rsidRDefault="00AD7CD9" w:rsidP="00AD7CD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Регулятивные: действия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целеполагания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, прогнозирования, оценки</w:t>
      </w:r>
    </w:p>
    <w:p w:rsidR="00AD7CD9" w:rsidRDefault="00AD7CD9" w:rsidP="00AD7CD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Познавательные:</w:t>
      </w:r>
    </w:p>
    <w:p w:rsidR="00AD7CD9" w:rsidRDefault="00AD7CD9" w:rsidP="00AD7CD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Общеучебные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: действия по поиску и выделению необходимой информации; самостоятельное выделение задач; рефлексия результатов и процесса деятельности.</w:t>
      </w:r>
    </w:p>
    <w:p w:rsidR="00AD7CD9" w:rsidRDefault="00AD7CD9" w:rsidP="00AD7CD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Знаково-символические: наглядные модели используются для решения речевых задач.</w:t>
      </w:r>
    </w:p>
    <w:p w:rsidR="00AD7CD9" w:rsidRDefault="00AD7CD9" w:rsidP="00AD7CD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Логические: анализ, синтез, сравнение, доказательство своей точки зрения.</w:t>
      </w:r>
    </w:p>
    <w:p w:rsidR="00AD7CD9" w:rsidRDefault="00AD7CD9" w:rsidP="00AD7CD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Коммуникативные: умение с достаточной полнотой выражать свои мысли на иностранном языке, совместная деятельность, умение работать в сотрудничестве.</w:t>
      </w:r>
    </w:p>
    <w:p w:rsidR="00AD7CD9" w:rsidRDefault="00AD7CD9" w:rsidP="00AD7C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Необходимое оборудование: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 учебник, раздаточный материал,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аудиозап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, компьютер.</w:t>
      </w:r>
    </w:p>
    <w:p w:rsidR="00AD7CD9" w:rsidRDefault="00AD7CD9" w:rsidP="00AD7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CD9" w:rsidRDefault="00AD7CD9" w:rsidP="00AD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Организационный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этап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Приветствие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- Good afternoon boys and girls! I’m glad to see you!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- How are you today?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-Sit down please!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rPr>
          <w:szCs w:val="40"/>
          <w:lang w:val="en-US"/>
        </w:rPr>
      </w:pPr>
      <w:r>
        <w:rPr>
          <w:b/>
          <w:bCs/>
          <w:szCs w:val="40"/>
          <w:lang w:val="en-US"/>
        </w:rPr>
        <w:t xml:space="preserve"> </w:t>
      </w:r>
      <w:r>
        <w:rPr>
          <w:b/>
          <w:bCs/>
          <w:szCs w:val="40"/>
        </w:rPr>
        <w:t>Речевая</w:t>
      </w:r>
      <w:r>
        <w:rPr>
          <w:b/>
          <w:bCs/>
          <w:szCs w:val="40"/>
          <w:lang w:val="en-US"/>
        </w:rPr>
        <w:t xml:space="preserve"> </w:t>
      </w:r>
      <w:r>
        <w:rPr>
          <w:b/>
          <w:bCs/>
          <w:szCs w:val="40"/>
        </w:rPr>
        <w:t>разминка</w:t>
      </w:r>
      <w:r>
        <w:rPr>
          <w:b/>
          <w:bCs/>
          <w:szCs w:val="40"/>
          <w:lang w:val="en-US"/>
        </w:rPr>
        <w:t>: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- Please answer my questions.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1. What date is it today?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2. What day of the week is it today?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3. How many days are there in February?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4. What is the weather like today?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- Thank you!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3 </w:t>
      </w:r>
      <w:r>
        <w:rPr>
          <w:rFonts w:ascii="Arial" w:eastAsia="Times New Roman" w:hAnsi="Arial" w:cs="Arial"/>
          <w:color w:val="000000"/>
          <w:sz w:val="21"/>
          <w:szCs w:val="21"/>
        </w:rPr>
        <w:t>фонетическая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зарядка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Now let’s train our tongues. Look at the blackboard, please! Let’s read it!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lastRenderedPageBreak/>
        <w:t>Peter Piper picked a peck of pickled peppers,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A peck of pickled peppers Peter Piper pickled?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If Peter Piper picked a peck of pickled peppers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 xml:space="preserve">Where is the peck of pickled peppers Peter Piper </w:t>
      </w:r>
      <w:proofErr w:type="gramStart"/>
      <w:r>
        <w:rPr>
          <w:szCs w:val="40"/>
          <w:lang w:val="en-US"/>
        </w:rPr>
        <w:t>picked.</w:t>
      </w:r>
      <w:proofErr w:type="gramEnd"/>
    </w:p>
    <w:p w:rsidR="00AD7CD9" w:rsidRDefault="00AD7CD9" w:rsidP="00AD7CD9">
      <w:pPr>
        <w:numPr>
          <w:ilvl w:val="0"/>
          <w:numId w:val="3"/>
        </w:numPr>
        <w:rPr>
          <w:szCs w:val="40"/>
          <w:lang w:val="en-US"/>
        </w:rPr>
      </w:pPr>
      <w:r>
        <w:rPr>
          <w:szCs w:val="40"/>
          <w:lang w:val="en-US"/>
        </w:rPr>
        <w:t>Who wants to read it?</w:t>
      </w:r>
    </w:p>
    <w:p w:rsidR="00AD7CD9" w:rsidRDefault="00AD7CD9" w:rsidP="00AD7CD9">
      <w:pPr>
        <w:numPr>
          <w:ilvl w:val="0"/>
          <w:numId w:val="3"/>
        </w:numPr>
        <w:rPr>
          <w:szCs w:val="40"/>
        </w:rPr>
      </w:pPr>
      <w:proofErr w:type="spellStart"/>
      <w:r>
        <w:rPr>
          <w:szCs w:val="40"/>
        </w:rPr>
        <w:t>Very</w:t>
      </w:r>
      <w:proofErr w:type="spellEnd"/>
      <w:r>
        <w:rPr>
          <w:szCs w:val="40"/>
        </w:rPr>
        <w:t xml:space="preserve"> </w:t>
      </w:r>
      <w:proofErr w:type="spellStart"/>
      <w:r>
        <w:rPr>
          <w:szCs w:val="40"/>
        </w:rPr>
        <w:t>well</w:t>
      </w:r>
      <w:proofErr w:type="spellEnd"/>
      <w:r>
        <w:rPr>
          <w:szCs w:val="40"/>
        </w:rPr>
        <w:t xml:space="preserve">, </w:t>
      </w:r>
      <w:proofErr w:type="spellStart"/>
      <w:r>
        <w:rPr>
          <w:szCs w:val="40"/>
        </w:rPr>
        <w:t>thank</w:t>
      </w:r>
      <w:proofErr w:type="spellEnd"/>
      <w:r>
        <w:rPr>
          <w:szCs w:val="40"/>
        </w:rPr>
        <w:t xml:space="preserve"> </w:t>
      </w:r>
      <w:proofErr w:type="spellStart"/>
      <w:r>
        <w:rPr>
          <w:szCs w:val="40"/>
        </w:rPr>
        <w:t>you</w:t>
      </w:r>
      <w:proofErr w:type="spellEnd"/>
      <w:r>
        <w:rPr>
          <w:szCs w:val="40"/>
        </w:rPr>
        <w:t>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Постановка цели и задач урока. Мотивация учебной деятельности.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Look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at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blackboard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! (Внимание на доску)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На доске видим набор слов и схематическое изображение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глогалов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V2 V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ed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was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>were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en-US"/>
        </w:rPr>
        <w:t xml:space="preserve"> did yesterday last Sunday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-What we are going to speak about?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(Обсуждение с учащимися)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На доске записываем тему: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(мои выходные)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: обсудить прошедшие выходные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чем занимались дети 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Повторить правила «прошедшее простое время»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Вспомнить неправильные глаголы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Рассказать о своих выходных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Учащиеся обсуждают варианты темы урока.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Выводим тему урока вместе с учителем.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Актуализация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знании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1.Учебник №3 стр. 11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Вспоминаем, какие глаголы есть в англ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.я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зыке ( правильные и неправильные), как они образуют форму прошедшего времени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Аудиозапись: Слушаем и повторяем за диктором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Аудирование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Карточка №1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даны глаголы 1я форма, написать 2ю и перевод)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Установка на время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4 минуты)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Взаимоконтроль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поменялись карточками в парах)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Учащиеся вспоминают правила употребления прошедшего времени в английском языке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Учащиеся прослушивают запись, воспроизводят услышанную информацию, просматривают глаголы в учебнике.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Заполняют карточку в соответствии с инструкцией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Учащиеся оценивают свою работу самостоятельно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Первичное закрепление знаний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в условиях выполнения упражнений)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Учебник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1 P.10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Аудирование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Чем занимались ребята вчера утром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1 F 2 D 3 B 4 C 5 E 6 A 7 G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Ex. 4 P.12 (</w:t>
      </w:r>
      <w:r>
        <w:rPr>
          <w:rFonts w:ascii="Arial" w:eastAsia="Times New Roman" w:hAnsi="Arial" w:cs="Arial"/>
          <w:color w:val="000000"/>
          <w:sz w:val="21"/>
          <w:szCs w:val="21"/>
        </w:rPr>
        <w:t>чтение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Отработка употребления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past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simple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 в предложениях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rPr>
          <w:szCs w:val="40"/>
          <w:lang w:val="en-US"/>
        </w:rPr>
      </w:pPr>
      <w:r>
        <w:rPr>
          <w:b/>
          <w:bCs/>
          <w:szCs w:val="40"/>
          <w:lang w:val="en-US"/>
        </w:rPr>
        <w:t> </w:t>
      </w:r>
      <w:r w:rsidRPr="00AD7CD9">
        <w:rPr>
          <w:b/>
          <w:bCs/>
          <w:szCs w:val="40"/>
        </w:rPr>
        <w:t xml:space="preserve"> </w:t>
      </w:r>
      <w:r>
        <w:rPr>
          <w:b/>
          <w:bCs/>
          <w:szCs w:val="40"/>
          <w:lang w:val="en-US"/>
        </w:rPr>
        <w:t> </w:t>
      </w:r>
      <w:r w:rsidRPr="00AD7CD9">
        <w:rPr>
          <w:b/>
          <w:bCs/>
          <w:szCs w:val="40"/>
        </w:rPr>
        <w:t xml:space="preserve"> </w:t>
      </w:r>
      <w:r>
        <w:rPr>
          <w:b/>
          <w:bCs/>
          <w:szCs w:val="40"/>
          <w:lang w:val="en-US"/>
        </w:rPr>
        <w:t> </w:t>
      </w:r>
      <w:r>
        <w:rPr>
          <w:b/>
          <w:bCs/>
          <w:szCs w:val="40"/>
        </w:rPr>
        <w:t xml:space="preserve">  </w:t>
      </w:r>
      <w:r>
        <w:rPr>
          <w:b/>
          <w:bCs/>
          <w:szCs w:val="40"/>
          <w:lang w:val="en-US"/>
        </w:rPr>
        <w:t> </w:t>
      </w:r>
      <w:r>
        <w:rPr>
          <w:b/>
          <w:bCs/>
          <w:szCs w:val="40"/>
        </w:rPr>
        <w:t>Физкультминутка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 xml:space="preserve">- Are you tired? Let’s have a rest! </w:t>
      </w:r>
      <w:proofErr w:type="gramStart"/>
      <w:r>
        <w:rPr>
          <w:szCs w:val="40"/>
          <w:lang w:val="en-US"/>
        </w:rPr>
        <w:t>Stand  up</w:t>
      </w:r>
      <w:proofErr w:type="gramEnd"/>
      <w:r>
        <w:rPr>
          <w:szCs w:val="40"/>
          <w:lang w:val="en-US"/>
        </w:rPr>
        <w:t>, please!</w:t>
      </w:r>
    </w:p>
    <w:p w:rsidR="00AD7CD9" w:rsidRDefault="00AD7CD9" w:rsidP="00AD7CD9">
      <w:pPr>
        <w:rPr>
          <w:szCs w:val="40"/>
          <w:lang w:val="en-US"/>
        </w:rPr>
      </w:pP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Hands up clap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clap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clap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Hands down shake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shake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shake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Hands on hip jump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jump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jump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 xml:space="preserve">Hop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hop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>hop</w:t>
      </w:r>
      <w:proofErr w:type="spellEnd"/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t xml:space="preserve"> stop stand still</w:t>
      </w:r>
      <w:r>
        <w:rPr>
          <w:rFonts w:ascii="Verdana" w:hAnsi="Verdana"/>
          <w:b/>
          <w:bCs/>
          <w:color w:val="002060"/>
          <w:sz w:val="20"/>
          <w:szCs w:val="20"/>
          <w:shd w:val="clear" w:color="auto" w:fill="FFFFFF"/>
          <w:lang w:val="en-US"/>
        </w:rPr>
        <w:br/>
        <w:t>Good sit down please</w:t>
      </w:r>
    </w:p>
    <w:p w:rsidR="00AD7CD9" w:rsidRDefault="00AD7CD9" w:rsidP="00AD7CD9">
      <w:pPr>
        <w:rPr>
          <w:szCs w:val="40"/>
          <w:lang w:val="en-US"/>
        </w:rPr>
      </w:pPr>
      <w:r>
        <w:rPr>
          <w:szCs w:val="40"/>
          <w:lang w:val="en-US"/>
        </w:rPr>
        <w:t>Very good! Sit down! Please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Ex. 5 P.12 (</w:t>
      </w:r>
      <w:r>
        <w:rPr>
          <w:rFonts w:ascii="Arial" w:eastAsia="Times New Roman" w:hAnsi="Arial" w:cs="Arial"/>
          <w:color w:val="000000"/>
          <w:sz w:val="21"/>
          <w:szCs w:val="21"/>
        </w:rPr>
        <w:t>говорение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Используя опору на картинки, рассказать о том, что делали дети вчера.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6 P.13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Используя подстановочные таблицы, расскажи о прошлых выходных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Учащиеся слушают запись и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определяют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кто из ребят и чем занимались вчера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Работа с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микро-текстами</w:t>
      </w:r>
      <w:proofErr w:type="spellEnd"/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в прошедшем простом времени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Используя наглядность, учащиеся рассказывают о том, что делали ребята вчера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Составляют предложения о прошедших выходных при помощи подстановочных таблиц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Творческое применение знаний в новой ситуации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7 P.14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Расскажи о своих выходных. Используй вопросы в качестве плана. Обсудите свои выходные в парах.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Доска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: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I went…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I met….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 V2\ V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ed</w:t>
      </w:r>
      <w:proofErr w:type="spellEnd"/>
      <w:proofErr w:type="gramEnd"/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I had….for lunch.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liked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my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weekend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Учащиеся в парах обсуждают свои выходные, затем индивидуально рассказывают о своих выходных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если возникают трудности, то можно воспользоваться планом на доске)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Информация о Д\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, инструктаж по его выполнению.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Учитель объясняет домашнее задание, записывает его на доске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Ex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15 P.11 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раб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.т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етрадь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) глаголы ( 2 группы) повторить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Учащиеся слушают объяснение учителя,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делают запись в дневник.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Рефлексия. Подведение итогов занятия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Возвращаемся к задачам. Проговариваем и решаем, выполнили мы их или нет, достигли ли мы цели или нет.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Обсуждаем: чему научились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Какие трудности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Что интересное узнали</w:t>
      </w:r>
    </w:p>
    <w:p w:rsidR="00AD7CD9" w:rsidRDefault="00AD7CD9" w:rsidP="00AD7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D7CD9" w:rsidRDefault="00AD7CD9" w:rsidP="00AD7CD9">
      <w:pPr>
        <w:rPr>
          <w:szCs w:val="40"/>
        </w:rPr>
      </w:pPr>
      <w:r>
        <w:rPr>
          <w:szCs w:val="40"/>
          <w:lang w:val="en-US"/>
        </w:rPr>
        <w:t>-I think the lesson was interesting and useful for you</w:t>
      </w:r>
      <w:proofErr w:type="gramStart"/>
      <w:r>
        <w:rPr>
          <w:szCs w:val="40"/>
          <w:lang w:val="en-US"/>
        </w:rPr>
        <w:t>!.</w:t>
      </w:r>
      <w:proofErr w:type="gramEnd"/>
      <w:r>
        <w:rPr>
          <w:szCs w:val="40"/>
          <w:lang w:val="en-US"/>
        </w:rPr>
        <w:t xml:space="preserve"> Thank you for your work! The lesson is over</w:t>
      </w:r>
      <w:r>
        <w:rPr>
          <w:szCs w:val="40"/>
        </w:rPr>
        <w:t xml:space="preserve">! </w:t>
      </w:r>
      <w:r>
        <w:rPr>
          <w:szCs w:val="40"/>
          <w:lang w:val="en-US"/>
        </w:rPr>
        <w:t>Good</w:t>
      </w:r>
      <w:r>
        <w:rPr>
          <w:szCs w:val="40"/>
        </w:rPr>
        <w:t xml:space="preserve">- </w:t>
      </w:r>
      <w:r>
        <w:rPr>
          <w:szCs w:val="40"/>
          <w:lang w:val="en-US"/>
        </w:rPr>
        <w:t>bye</w:t>
      </w:r>
      <w:r>
        <w:rPr>
          <w:szCs w:val="40"/>
        </w:rPr>
        <w:t>!</w:t>
      </w:r>
    </w:p>
    <w:p w:rsidR="00687690" w:rsidRDefault="00687690"/>
    <w:sectPr w:rsidR="0068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D3929"/>
    <w:multiLevelType w:val="multilevel"/>
    <w:tmpl w:val="2C0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062FE"/>
    <w:multiLevelType w:val="multilevel"/>
    <w:tmpl w:val="F2A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22F6A"/>
    <w:multiLevelType w:val="multilevel"/>
    <w:tmpl w:val="652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CD9"/>
    <w:rsid w:val="00687690"/>
    <w:rsid w:val="00AD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2019-03-04T06:26:00Z</dcterms:created>
  <dcterms:modified xsi:type="dcterms:W3CDTF">2019-03-04T06:26:00Z</dcterms:modified>
</cp:coreProperties>
</file>