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27" w:rsidRPr="00476783" w:rsidRDefault="007E7A27" w:rsidP="007E7A27">
      <w:pPr>
        <w:rPr>
          <w:sz w:val="28"/>
        </w:rPr>
      </w:pPr>
      <w:r>
        <w:rPr>
          <w:sz w:val="28"/>
        </w:rPr>
        <w:t xml:space="preserve">              </w:t>
      </w:r>
      <w:r w:rsidRPr="00476783">
        <w:rPr>
          <w:sz w:val="28"/>
        </w:rPr>
        <w:t>Муниципальное  казенное общеобразовательное учреждение</w:t>
      </w:r>
    </w:p>
    <w:p w:rsidR="007E7A27" w:rsidRPr="00476783" w:rsidRDefault="007E7A27" w:rsidP="007E7A27">
      <w:pPr>
        <w:rPr>
          <w:sz w:val="28"/>
        </w:rPr>
      </w:pPr>
      <w:r w:rsidRPr="00476783">
        <w:rPr>
          <w:sz w:val="28"/>
        </w:rPr>
        <w:t>«</w:t>
      </w:r>
      <w:proofErr w:type="spellStart"/>
      <w:r w:rsidRPr="00476783">
        <w:rPr>
          <w:sz w:val="28"/>
        </w:rPr>
        <w:t>Ленинаульская</w:t>
      </w:r>
      <w:proofErr w:type="spellEnd"/>
      <w:r w:rsidRPr="00476783">
        <w:rPr>
          <w:sz w:val="28"/>
        </w:rPr>
        <w:t xml:space="preserve"> средняя общеобразовательная школа № 2 имени героя  РД Юрия </w:t>
      </w:r>
    </w:p>
    <w:p w:rsidR="007E7A27" w:rsidRPr="00476783" w:rsidRDefault="007E7A27" w:rsidP="007E7A27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proofErr w:type="spellStart"/>
      <w:r w:rsidRPr="00476783">
        <w:rPr>
          <w:sz w:val="28"/>
        </w:rPr>
        <w:t>Салимханова</w:t>
      </w:r>
      <w:proofErr w:type="spellEnd"/>
      <w:r w:rsidRPr="00476783">
        <w:rPr>
          <w:sz w:val="28"/>
        </w:rPr>
        <w:t>»</w:t>
      </w:r>
    </w:p>
    <w:p w:rsidR="007E7A27" w:rsidRDefault="007E7A27" w:rsidP="007E7A27"/>
    <w:p w:rsidR="007E7A27" w:rsidRDefault="007E7A27" w:rsidP="007E7A27"/>
    <w:p w:rsidR="007E7A27" w:rsidRDefault="007E7A27" w:rsidP="007E7A27"/>
    <w:p w:rsidR="007E7A27" w:rsidRDefault="007E7A27" w:rsidP="007E7A27"/>
    <w:p w:rsidR="007E7A27" w:rsidRDefault="007E7A27" w:rsidP="007E7A27"/>
    <w:p w:rsidR="007E7A27" w:rsidRPr="007E7A27" w:rsidRDefault="007E7A27" w:rsidP="007E7A27">
      <w:pPr>
        <w:rPr>
          <w:sz w:val="48"/>
        </w:rPr>
      </w:pPr>
      <w:r w:rsidRPr="007E7A27">
        <w:rPr>
          <w:sz w:val="48"/>
        </w:rPr>
        <w:t xml:space="preserve">          </w:t>
      </w:r>
      <w:r>
        <w:rPr>
          <w:sz w:val="48"/>
        </w:rPr>
        <w:t xml:space="preserve">                    </w:t>
      </w:r>
      <w:r w:rsidRPr="007E7A27">
        <w:rPr>
          <w:sz w:val="48"/>
        </w:rPr>
        <w:t xml:space="preserve"> Игра – конкурс</w:t>
      </w:r>
    </w:p>
    <w:p w:rsidR="007E7A27" w:rsidRPr="007E7A27" w:rsidRDefault="007E7A27" w:rsidP="007E7A27">
      <w:pPr>
        <w:rPr>
          <w:sz w:val="48"/>
        </w:rPr>
      </w:pPr>
      <w:r w:rsidRPr="007E7A27">
        <w:rPr>
          <w:sz w:val="48"/>
        </w:rPr>
        <w:t xml:space="preserve">          </w:t>
      </w:r>
      <w:r>
        <w:rPr>
          <w:sz w:val="48"/>
        </w:rPr>
        <w:t xml:space="preserve">                   </w:t>
      </w:r>
      <w:bookmarkStart w:id="0" w:name="_GoBack"/>
      <w:bookmarkEnd w:id="0"/>
      <w:r w:rsidRPr="007E7A27">
        <w:rPr>
          <w:sz w:val="48"/>
        </w:rPr>
        <w:t>«Знатоки сказок»</w:t>
      </w:r>
    </w:p>
    <w:sdt>
      <w:sdtPr>
        <w:id w:val="-266002986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:rsidR="007E7A27" w:rsidRDefault="007E7A27" w:rsidP="007E7A27"/>
        <w:p w:rsidR="007E7A27" w:rsidRDefault="007E7A27" w:rsidP="007E7A27"/>
        <w:p w:rsidR="007E7A27" w:rsidRDefault="007E7A27" w:rsidP="007E7A27"/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</w:t>
          </w: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</w:p>
        <w:p w:rsidR="007E7A27" w:rsidRDefault="007E7A27" w:rsidP="007E7A27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Учитель русского языка и литературы</w:t>
          </w:r>
        </w:p>
        <w:p w:rsidR="007E7A27" w:rsidRDefault="007E7A27" w:rsidP="007E7A27">
          <w:pPr>
            <w:rPr>
              <w:rFonts w:ascii="Arial" w:eastAsia="Times New Roman" w:hAnsi="Arial" w:cs="Arial"/>
              <w:color w:val="000000"/>
              <w:kern w:val="36"/>
              <w:sz w:val="33"/>
              <w:szCs w:val="33"/>
              <w:lang w:eastAsia="ru-RU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                  </w:t>
          </w:r>
          <w:proofErr w:type="spellStart"/>
          <w:r>
            <w:rPr>
              <w:color w:val="000000"/>
              <w:sz w:val="27"/>
              <w:szCs w:val="27"/>
            </w:rPr>
            <w:t>Кудуева</w:t>
          </w:r>
          <w:proofErr w:type="spellEnd"/>
          <w:r>
            <w:rPr>
              <w:color w:val="000000"/>
              <w:sz w:val="27"/>
              <w:szCs w:val="27"/>
            </w:rPr>
            <w:t xml:space="preserve"> М. Н.</w:t>
          </w:r>
        </w:p>
      </w:sdtContent>
    </w:sdt>
    <w:p w:rsidR="007E7A27" w:rsidRDefault="007E7A27" w:rsidP="00F51A5D">
      <w:pPr>
        <w:pStyle w:val="1"/>
        <w:pBdr>
          <w:bottom w:val="single" w:sz="6" w:space="3" w:color="808080"/>
        </w:pBdr>
        <w:shd w:val="clear" w:color="auto" w:fill="FFFFFF"/>
        <w:spacing w:before="0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7E7A27" w:rsidRDefault="007E7A27" w:rsidP="00F51A5D">
      <w:pPr>
        <w:pStyle w:val="1"/>
        <w:pBdr>
          <w:bottom w:val="single" w:sz="6" w:space="3" w:color="808080"/>
        </w:pBdr>
        <w:shd w:val="clear" w:color="auto" w:fill="FFFFFF"/>
        <w:spacing w:before="0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7E7A27" w:rsidRDefault="007E7A27" w:rsidP="00F51A5D">
      <w:pPr>
        <w:pStyle w:val="1"/>
        <w:pBdr>
          <w:bottom w:val="single" w:sz="6" w:space="3" w:color="808080"/>
        </w:pBdr>
        <w:shd w:val="clear" w:color="auto" w:fill="FFFFFF"/>
        <w:spacing w:before="0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7E7A27" w:rsidRDefault="007E7A27" w:rsidP="00F51A5D">
      <w:pPr>
        <w:pStyle w:val="1"/>
        <w:pBdr>
          <w:bottom w:val="single" w:sz="6" w:space="3" w:color="808080"/>
        </w:pBdr>
        <w:shd w:val="clear" w:color="auto" w:fill="FFFFFF"/>
        <w:spacing w:before="0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F51A5D" w:rsidRPr="00F51A5D" w:rsidRDefault="00F51A5D" w:rsidP="00F51A5D">
      <w:pPr>
        <w:pStyle w:val="1"/>
        <w:pBdr>
          <w:bottom w:val="single" w:sz="6" w:space="3" w:color="808080"/>
        </w:pBdr>
        <w:shd w:val="clear" w:color="auto" w:fill="FFFFFF"/>
        <w:spacing w:before="0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Игра - конкурс «Знаток</w:t>
      </w:r>
      <w:r w:rsidR="00CE7CDD">
        <w:rPr>
          <w:rFonts w:ascii="Arial" w:hAnsi="Arial" w:cs="Arial"/>
          <w:b w:val="0"/>
          <w:bCs w:val="0"/>
          <w:color w:val="000000"/>
          <w:sz w:val="33"/>
          <w:szCs w:val="33"/>
        </w:rPr>
        <w:t>и</w:t>
      </w:r>
      <w:r w:rsidR="00532EB2"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сказок»,</w:t>
      </w: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6 классы</w:t>
      </w:r>
    </w:p>
    <w:p w:rsidR="00F51A5D" w:rsidRDefault="00F51A5D" w:rsidP="00F51A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tbl>
      <w:tblPr>
        <w:tblW w:w="4500" w:type="dxa"/>
        <w:tblInd w:w="150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F51A5D" w:rsidTr="00F51A5D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F3F3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A5D" w:rsidRDefault="00F51A5D" w:rsidP="00F51A5D">
            <w:pPr>
              <w:ind w:left="30" w:right="30"/>
              <w:rPr>
                <w:color w:val="000000"/>
                <w:sz w:val="24"/>
                <w:szCs w:val="24"/>
              </w:rPr>
            </w:pPr>
          </w:p>
        </w:tc>
      </w:tr>
    </w:tbl>
    <w:p w:rsidR="007E7A27" w:rsidRPr="007E7A27" w:rsidRDefault="007E7A27" w:rsidP="007E7A27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3"/>
          <w:szCs w:val="23"/>
        </w:rPr>
      </w:pPr>
      <w:r w:rsidRPr="007E7A27">
        <w:rPr>
          <w:rStyle w:val="c2"/>
          <w:b/>
          <w:color w:val="666666"/>
        </w:rPr>
        <w:t>ЦЕЛЬ</w:t>
      </w:r>
      <w:proofErr w:type="gramStart"/>
      <w:r w:rsidRPr="007E7A27">
        <w:rPr>
          <w:rStyle w:val="c2"/>
          <w:b/>
          <w:color w:val="666666"/>
        </w:rPr>
        <w:t xml:space="preserve"> :</w:t>
      </w:r>
      <w:proofErr w:type="gramEnd"/>
      <w:r w:rsidRPr="007E7A27">
        <w:rPr>
          <w:rStyle w:val="c2"/>
          <w:b/>
          <w:color w:val="666666"/>
        </w:rPr>
        <w:t xml:space="preserve"> Расширить представления о сказке;</w:t>
      </w:r>
    </w:p>
    <w:p w:rsidR="007E7A27" w:rsidRPr="007E7A27" w:rsidRDefault="007E7A27" w:rsidP="007E7A27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3"/>
          <w:szCs w:val="23"/>
        </w:rPr>
      </w:pPr>
      <w:r w:rsidRPr="007E7A27">
        <w:rPr>
          <w:rStyle w:val="c2"/>
          <w:b/>
          <w:color w:val="666666"/>
        </w:rPr>
        <w:t>             Развивать творческие способности детей;</w:t>
      </w:r>
    </w:p>
    <w:p w:rsidR="007E7A27" w:rsidRPr="007E7A27" w:rsidRDefault="007E7A27" w:rsidP="007E7A27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3"/>
          <w:szCs w:val="23"/>
        </w:rPr>
      </w:pPr>
      <w:r w:rsidRPr="007E7A27">
        <w:rPr>
          <w:rStyle w:val="c2"/>
          <w:b/>
          <w:color w:val="666666"/>
        </w:rPr>
        <w:t>             Прививать интерес к литературе, к чтению.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Оформление: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а) портреты писателей – сказочников (А. С. Пушкин, Г. Х. Андерсен, П. П. Ершов,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А. Н. Толстой и др.);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б) иллюстрации и поделки к сказкам;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в) выставка книг.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 xml:space="preserve">Э 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 xml:space="preserve"> и г р а ф.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Что за прелесть эти сказки!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Каждая есть поэма!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А. С. Пушкин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Задание 1. Назовите сказку.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Итак, начинает сказка сказываться.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некотором царстве, в некотором государстве жили – были старик и старуха, и было у них три сына. Младшего звали Иванушка. Жили они – не ленились, целый день трудились, пашню пахали да хлеба засевали.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(Русская народная сказка «Иван – крестьянский сын и чудо-юдо».)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Жили – были лиса да заяц. У лисы была избенка ледяная, а у зайчика лубяная: пришла весна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–к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расна – у лисицы избушка растаяла, а у зайчика стоит по – старому.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(Русская народная сказка «Лиса, заяц и петух».)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Негде, в тридевятом царстве,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тридесятом государстве,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Жил – был славный царь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Дадон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Смолоду был грозен он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И соседям то и дело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Наносил обиды смело.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(А. С. Пушкин «Сказка о золотом петушке».)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горами, за лесами,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широкими морями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Против неба – на земле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Жил старик в своем селе.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(П. П. Ершов «Конек – горбунок».)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Вот мы с вами и выяснили, кто же лучше всех помнит зачины русских народных и литературных сказок. Но наш конкурс только начался, и в дальнейшем могут отличиться те, кому не повезло в самом начале условия нового конкурса таковы: представьте себе, что мы с вами находимся в сказочной портретной галерее. Но портреты в ней не нарисованы красками или карандашами, а описаны словесно. Я сейчас познакомлю вас со словесными портретами героев ваших любимых сказок. Вы должны назвать создателя этого портрета – автора сказки, дать полное её название и, конечно же, узнать героя сказки. Итак, по словесному портрету нам ответьте: кто же это?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лазоревом платье – частые звёзды, на голове месяц ясный, такая красавица – не вздумать, не взгадать, только в сказке сказать.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(Василиса Премудрая – русская народная сказка.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«Царевна – лягушка».)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Княгиня – диво: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 косой луна блестит,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во лбу звезда горит,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сама – то величава,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Выступает, будто пава.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(Царевна Лебедь – А. С. Пушкин.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«Сказка о царе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Салтане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Эта вовсе не красива: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бледна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– то, и тонка,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Чай, в обхват – то три вершка;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ножонка – то, ножонка!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Тьфу ты! Словно у цыпленка.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(Царь – девица – П. П. Ершов.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«Конек – горбунок».)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Руки кривые, на руках когти звериные, ноги лошадиные, спереди – сзади горбы великие верблюжьи, весь лохматый от верху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до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низу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, изо рта торчат кабаньи клыки, нос крючком, как у беркута, а глаза были совиные.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(Зверь лесной, чудо морское С. Т. Аксаков. «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Аленький цветочек».)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Из – за картонного дерева появился маленький человечек, в длинной белой рубашке с длинными рукавами.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Его лицо было обсыпано пудрой, белой, как зубной порошок. Он поклонился почтеннейшей публике и сказал: «Здравствуйте, меня зовут…»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(Пьеро – А. Н. Толстой.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«Золотой ключик, или Приключения Буратино».)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Он носил яркую голубую шляпу, желтые, канареечные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hyperlink r:id="rId6" w:tooltip="Брюки" w:history="1">
        <w:r>
          <w:rPr>
            <w:rStyle w:val="a4"/>
            <w:rFonts w:ascii="Tahoma" w:hAnsi="Tahoma" w:cs="Tahoma"/>
            <w:color w:val="743399"/>
            <w:sz w:val="18"/>
            <w:szCs w:val="18"/>
            <w:bdr w:val="none" w:sz="0" w:space="0" w:color="auto" w:frame="1"/>
          </w:rPr>
          <w:t>брюки</w:t>
        </w:r>
      </w:hyperlink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 оранжевую рубашку с зеленым галстуком. Он вообще любил яркие краски…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(Незнайка – Н. Н. Носов. «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Приключения Незнайки и его друзей».)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Вот и у нас появились новые знатоки сказок, которые сказочных героев знают хорошо! Посмотрим, как они будут отвечать на следующие вопросы. Ведь наш путь дальше в сказку. И чем дальше,- тем больше чудес. Вот, например, сказочная почта.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Слыхали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 такой? Во многих сказках герои переписываются, получают друг от друга самые различные послания. У меня в руках письма сказочных героев. Вам нужно указать, кто и кому их послал, в какой сказке вы читали такое письмо. Кто автор сказки? Итак, я читаю вам сказочную корреспонденцию!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 господин я твой, а послушный раб. Ты моя госпожа, и все, что тебе на ум придёт, исполнять я буду с охотою.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(Зверь лесной, чудо морское – девице, купеческой дочери – С. Т. Аксаков.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«Аленький цветочек».)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Приезжайте, доктор,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Африку скорей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спасите, доктор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Наших малышей!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(Телеграмма от Гиппопотама – доктору Айболиту.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К. И. Чуковский.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«Айболит».)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Травка зеленеет, солнышко блестит, а в наших королевских лесах распускаются весенние цветы. Посему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всемилостивейшее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повелеваем доставить к Новому году во дворец полную корзину подснежников. Того, кто исполнит нашу высочайшую волю, мы наградим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по –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королевски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>. Мы дадим ему столько золота, сколько поместится в его корзине, пожалуем ему бархатную шубу на седой лисе и позволим участвовать в нашем новогоднем катании.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Королевский указ, который пишет Профессор под диктовку Королевы.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- С. Я. Маршак.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«Двенадцать месяцев».)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 нашем городе строится замечательный дом. Высота его – десять этажей. Длина – тоже. На стройке работают десять крокодилов, десять жирафов, десять обезьян и десять круглых отличников.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(Корреспондент в газете, преувеличивая все в десять раз жителям города.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– Э. Н. Успенский.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«Крокодил Гена и его друзья».)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Надо сказать, вы оказались неплохими почтальонами – письма по адресам разнесли правильно, сказочные газеты, телеграммы, указы тоже разобрали. Одним словом, хорошо потрудились. Теперь можно и отдохнуть! Поэтому наш следующий конкурс вокалистов будет проходить в сказочном концертном зале. В сказках много певцов, кто только в них не поет: и медведи, и коты, и волки, и петухи! Вот, например, хитрая лиса выманивает песенкой петушка: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Петушок, петушок, золотой гребешок,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Выгляни в окошко, дам тебе горошку.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вот петушок спасает котика-братика: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Иду на пятах, несу косу на плечах,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Хочу лису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посечи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слезай, лиса, с печи.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Вот эти певцы примут участие в нашем сегодняшнем необыкновенном концерте. Ваша задача: надо по песенке узнать героя сказки, её автора и название. Итак, первый номер нашей концертной программы: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 от бабушки ушел,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 от дедушки ушел,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 от зайца ушел,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 от волка ушел,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медведя ушел,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от тебя, лиса,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Нехитро уйти!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(Колобок.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Русская народная сказка «Колобок».)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Козлятушки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ребятушки!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Отопритесь, отворитесь!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я, коза, в бору была,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Ела траву шелковую,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Пила воду студеную.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(Коза.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Русская народная сказка «Волк и коза».)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Птичка польку танцевала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лужайке в ранний час.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Хвост налево, нос направо –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 полька Карабас.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(Куклы театра Карабаса.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А. Н. Толстой «Золотой ключик, или приключения Буратино».)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Хоть полсвета обойдешь,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Лучше дома не найдешь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Никакой на свете зверь,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Хитрый зверь, страшный зверь,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 откроет эту дверь.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(Поросята.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С. В. Михалков «Три поросенка».)</w:t>
      </w:r>
      <w:proofErr w:type="gramEnd"/>
    </w:p>
    <w:p w:rsidR="003666E8" w:rsidRDefault="00F51A5D" w:rsidP="003666E8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Кто и в какой сказке «при честном при всем народе» поет песню «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саду ли, в огороде»?</w:t>
      </w:r>
    </w:p>
    <w:p w:rsidR="00F51A5D" w:rsidRDefault="00F51A5D" w:rsidP="003666E8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(Белка.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А. С. Пушкин «Сказка о царе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Салтане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Скоро сказка сказывается – не скоро дело делается. Далеко в сказку зашли участники сказочной викторины, приустали, проголодались. Вот мы и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решили: объявляется обеденный перерыв! Но перерыв не простой – обед-то будет сказочный. Наш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вопрос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: кто кого и в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какой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сказке так угощает? Кто придумал пир-обед такой сказочный?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Испекла каравай – рыхлый да мягкий, изукрасила каравай разными узорами мудреными; по бокам города с дворцами, садами да башнями, сверху – птицы летучие, снизу – звери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рыскучие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(Василиса Премудрая для царя.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Русская народная сказка «Царевна-лягушка».)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Наварила манной каши и размазала по тарелке: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обессудь, куманек, больше потчевать нечем!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(Лиса – журавлю.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Русская народная сказка «Лиса и журавль».)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- Съешь моего ржаного пирожка.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Не стану я ржаной пирог есть!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У моего батюшки и пшеничные не едятся!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(Печка – девочке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р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усская народная сказка «Гуси-лебеди».)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Усадили в уголок,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Подносили пирожок,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Рюмку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полну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наливали,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подносе подавали.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зеленого вина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Отрекалася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она,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Пирожок лишь разломила,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Да кусочек откусила.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(Семь богатырей – царевну.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А. С. Пушкин «Сказка о мертвой царевне и о семи богатырях».)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Вот мы с вами и побывали на сказочном обеде, и, как полагается в сказке, у нас «по усам текло, а в рот не попало», но все равно никто, наверное, не скажет, что он ушел с пира несолоно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хлебавши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! Ведь здесь мы ещё больше подружились со сказкой. И она вновь з</w:t>
      </w:r>
      <w:r w:rsidR="00474502">
        <w:rPr>
          <w:rFonts w:ascii="Tahoma" w:hAnsi="Tahoma" w:cs="Tahoma"/>
          <w:color w:val="000000"/>
          <w:sz w:val="18"/>
          <w:szCs w:val="18"/>
        </w:rPr>
        <w:t xml:space="preserve">овет </w:t>
      </w:r>
      <w:r>
        <w:rPr>
          <w:rFonts w:ascii="Tahoma" w:hAnsi="Tahoma" w:cs="Tahoma"/>
          <w:color w:val="000000"/>
          <w:sz w:val="18"/>
          <w:szCs w:val="18"/>
        </w:rPr>
        <w:t>и манит нас к себе. Давайте прогуляемся по сказочному царству-государству, зайдем в гости к сказочным героям. Догадайтесь, кто и в какой сказке живет по этому адресу. Кто из писателей-сказочников поселил своих героев в таком доме? Итак, кто, кто в теремочке живет?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Перед ним изба со светелкой,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кирпичною беленою трубою,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дубовыми, тесовыми воротами.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(Изба жадной старухи.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А. С. Пушкин.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«Сказка о рыбаке и рыбке».)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светлой горнице; кругом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Лавки, крытые ковром,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 святыми стол дубовый,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Печь с лежанкой изразцовой.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(Терем семи богатырей.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А. С. Пушкин.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«Сказка о мертвой царевне и о семи богатырях».)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Остров на море лежит,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Град на острове стоит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С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златоглавыми церквами,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теремами и садами;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Ель растет перед дворцом,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под ней хрустальный дом.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(Остров Буян, княжество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Гвидона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А. С. Пушкин «Сказка о царе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Салтане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».)</w:t>
      </w:r>
      <w:proofErr w:type="gramEnd"/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Все бока его изрыты,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Частоколы в ребра вбиты,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хвосте сыр-бор шумит,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спине село стоит;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Мужички на губе пашут,</w:t>
      </w:r>
    </w:p>
    <w:p w:rsidR="00F51A5D" w:rsidRDefault="00F51A5D" w:rsidP="00F51A5D">
      <w:pPr>
        <w:pStyle w:val="a3"/>
        <w:spacing w:before="375" w:beforeAutospacing="0" w:after="375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Между глаз мальчишки пляшут…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(Село на спине Рыбы-кита, Кита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Китовича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.</w:t>
      </w:r>
      <w:proofErr w:type="gramEnd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  <w:bdr w:val="none" w:sz="0" w:space="0" w:color="auto" w:frame="1"/>
        </w:rPr>
        <w:t>П. П. Ершов «Конек-горбунок».)</w:t>
      </w:r>
      <w:proofErr w:type="gramEnd"/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  <w:bdr w:val="none" w:sz="0" w:space="0" w:color="auto" w:frame="1"/>
        </w:rPr>
        <w:t>Ведущий.</w:t>
      </w:r>
    </w:p>
    <w:p w:rsidR="00F51A5D" w:rsidRDefault="00F51A5D" w:rsidP="00F51A5D">
      <w:pPr>
        <w:pStyle w:val="a3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Подводится итог, награждаются победители. Игра окончена.</w:t>
      </w:r>
    </w:p>
    <w:p w:rsidR="00F51A5D" w:rsidRDefault="00F51A5D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51A5D" w:rsidRDefault="00F51A5D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51A5D" w:rsidRDefault="00F51A5D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Игра-конкурс «Знатоки сказок»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Оформление:</w:t>
      </w:r>
      <w:r w:rsidRPr="0032543B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плакаты с надписями «Все сказки в гости будут к нам», «Что за прелесть эти сказки», «Скатерть-самобранка», «Город мастеров», «Ненаглядная красота»;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 портреты писателей-сказочников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( 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А.С.Пушкин, Г. Андерсен, П.Ершов, А.Толстой);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- иллюстрации к сказкам под рубрикой «Ненаглядная красота»;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сказочные блюда под рубрикой «Скатерть-самобранка»;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поделки к сказкам под рубрикой «Город мастеров»;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выставка книг;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костюмы сказочных героев.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Для участия в конкурсе должны быть сформированы команды в зависимости от количества 5-х классов. За неделю перед игрой участники получают задания придумать название своей команды, девиз, представить команду, используя свои творческие способности: фантазию, остроумие, актерский дар. Заранее готовится «Суперсказка-2015».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Конкурс рекламы «Все сказки в гости будут к нам».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Представление команд с использованием домашних заготовок.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Разминка.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Командам вручаются пакеты с набором букв. Ребята должны, используя все находящиеся в их распоряжении буквы, угадать слово-название одной из сказок.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 команда –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Златовласка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(братья Гримм)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команда – «Золушка» (Ш.Перро)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 команда –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Шиповничек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(братья Гримм)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 команда – «Русалочка» (Г. Андерсен)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 команда –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Дюймовочка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(Г. Андерсен)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Конкурс для болельщиков.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зачину узнайте название сказки.</w:t>
      </w:r>
    </w:p>
    <w:p w:rsidR="0032543B" w:rsidRPr="0032543B" w:rsidRDefault="0032543B" w:rsidP="00325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«В некотором царстве, в некотором государстве жили-были старик и старуха, и было у них три сына. Младшего звали Иванушка. Жили они - не ленились, целый день трудились, пашню пахали да хлеба засевали».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(Русская народная сказка «Иван – крестьянский сын и чудо-юдо»</w:t>
      </w:r>
      <w:proofErr w:type="gramEnd"/>
    </w:p>
    <w:p w:rsidR="0032543B" w:rsidRPr="0032543B" w:rsidRDefault="0032543B" w:rsidP="00325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«Жили-были лиса да заяц. У лисицы была избенка ледяная, а у зайчика лубяная: пришла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весна-красна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у лисицы избушка растаяла, а у зайчика стоит по-старому.» (Русская народная сказка «Лиса, заяц и петух»)</w:t>
      </w:r>
    </w:p>
    <w:p w:rsidR="0032543B" w:rsidRPr="0032543B" w:rsidRDefault="0032543B" w:rsidP="00325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«За горами, за лесами,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 широкими морями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Против неба – на земле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Жил старик в своем селе».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(П.Ершов «Конек-горбунок»)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 «Негде, в тридевятом царстве,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тридесятом государстве,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Жил-был славный царь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Дадон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Смолоду был грозен он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соседям то и дело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Наносил обиды смело.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(А.С.Пушкин «Сказка о Золотом Петушке»)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Победители награждаются медалью «Лучшему знатоку зачина сказок»</w:t>
      </w:r>
    </w:p>
    <w:p w:rsidR="0032543B" w:rsidRPr="0032543B" w:rsidRDefault="0032543B" w:rsidP="00325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 В какой сказке говорится…» (Викторина)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Капитаны команд получают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конверты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 заданиями и, посовещавшись, дают ответ.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о концерте одного оригинального музыкального коллектива, до смерти напугавшего целую шайку разбойников?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(Братья Гримм «Бременские музыканты»)</w:t>
      </w:r>
    </w:p>
    <w:p w:rsidR="0032543B" w:rsidRPr="0032543B" w:rsidRDefault="0032543B" w:rsidP="00325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о том, как муха помогла королевскому слуге жениться на красавице принцессе?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(Братья Гримм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Златовласка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»)</w:t>
      </w:r>
    </w:p>
    <w:p w:rsidR="0032543B" w:rsidRPr="0032543B" w:rsidRDefault="0032543B" w:rsidP="003254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о том, как солдат удачно провел следствие и узнал тайну двенадцати королевских дочерей?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(Братья Гримм «Стоптанные туфельки»)</w:t>
      </w:r>
    </w:p>
    <w:p w:rsidR="0032543B" w:rsidRPr="0032543B" w:rsidRDefault="0032543B" w:rsidP="003254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 какой сказке говорится о том, как старушке с помощью нехитрых манипуляций удавалось вызывать атмосферные осадки?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(Братья Гримм «Госпожа Метелица»)</w:t>
      </w:r>
    </w:p>
    <w:p w:rsidR="0032543B" w:rsidRPr="0032543B" w:rsidRDefault="0032543B" w:rsidP="003254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о совершенно неизвестном современной медицине способе появления на свет …из ячменного зернышка?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Дюймовочка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»)</w:t>
      </w:r>
    </w:p>
    <w:p w:rsidR="0032543B" w:rsidRPr="0032543B" w:rsidRDefault="0032543B" w:rsidP="003254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о весьма плодотворном методе тестирования с целью выявления принадлежности к королевской фамилии?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(Г.Андерсен «Принцесса на горошине»)</w:t>
      </w:r>
    </w:p>
    <w:p w:rsidR="0032543B" w:rsidRPr="0032543B" w:rsidRDefault="0032543B" w:rsidP="003254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какой сказке говорится про то, как заяц стал бомжем, а рыжая плутовка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завладела всей заячьей недвижимостью и лишь вмешательство третьего лица помогло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восстановить справедливость?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(Русская народная сказка «Заячья избушка»)</w:t>
      </w:r>
    </w:p>
    <w:p w:rsidR="0032543B" w:rsidRPr="0032543B" w:rsidRDefault="0032543B" w:rsidP="003254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какой сказке говорится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 уникальное в своем роде спортивное состязание по прыжкам в высоту среди лиц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мужского пола, где победителя ожидал ценный приз – поцелуй царевны и женитьба на ней?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(Русская народная сказка «Сивка-Бурка»)</w:t>
      </w:r>
    </w:p>
    <w:p w:rsidR="0032543B" w:rsidRPr="0032543B" w:rsidRDefault="0032543B" w:rsidP="003254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какой сказке говорится про необычный брачный союз человека и существа из класса земноводных, повлекший за собой тяжкие испытания для обеих сторон?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(Русская народная сказка «Царевна-лягушка»)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Конкурс для болельщиков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словесному портрету узнайте героя сказки, ее автора и название.</w:t>
      </w:r>
    </w:p>
    <w:p w:rsidR="0032543B" w:rsidRPr="0032543B" w:rsidRDefault="0032543B" w:rsidP="003254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лазоревом платье – частые звезды, на голове месяц ясный, такая красавица – не вздумать, не взгадать, только в сказке сказать. ( Василиса Премудрая – Русская народная сказка «Царевна-лягушка»)</w:t>
      </w:r>
    </w:p>
    <w:p w:rsidR="0032543B" w:rsidRPr="0032543B" w:rsidRDefault="0032543B" w:rsidP="0032543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Княгиня-диво: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 косой луна блестит,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во лбу звезда горит,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сама-то величава,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Выступает, будто пава.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(Царевна Лебедь – А.С.Пушкин «Сказка о царе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Салтане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»)</w:t>
      </w:r>
    </w:p>
    <w:p w:rsidR="0032543B" w:rsidRPr="0032543B" w:rsidRDefault="0032543B" w:rsidP="003254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Из-под картонного дерева появился маленький человечек, в длинной белой рубашке с длинными рукавами. Его лицо было обсыпано пудрой, белой, как зубной порошок. Он поклонился почтеннейшей публике и сказал: «Здравствуйте, меня зовут…» (Пьеро – А.Толстой «Золотой ключик, или Приключения Буратино»)</w:t>
      </w:r>
    </w:p>
    <w:p w:rsidR="0032543B" w:rsidRPr="0032543B" w:rsidRDefault="0032543B" w:rsidP="0032543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Он носил яркую голубую шляпу, желтые, канареечные брюки и оранжевую рубашку с зеленым галстуком.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Он вообще любил яркие краски…» (Незнайка – Н.Носов «Приключения Незнайки и его друзей»</w:t>
      </w:r>
      <w:proofErr w:type="gramEnd"/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Вручается медаль «Лучшему знатоку героев сказок»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Салон сказочной моды.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Приглашаются участники в костюмах сказочных героев для защиты костюмов.</w:t>
      </w:r>
    </w:p>
    <w:p w:rsidR="0032543B" w:rsidRPr="0032543B" w:rsidRDefault="0032543B" w:rsidP="003254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«Четвертый – лишний»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Команды получают конверты с четырьмя иллюстрациями. На рисунках изображены персонажи или предметы, играющие значительную роль в сюжете сказок. Ребята должны, во-первых, назвать проиллюстрированную сказку и ее автора, а во-вторых, какой рисунок попал сюда из «чужой» сказки.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 команда : оловянный солдатик, крот, жаба, ласточка (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Дюймовочка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»; лишний персона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ж-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оловянный солдатик)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команда: осел, пес, кот, конь. (Братья Гримм «Бременские музыканты»; лишний персонаж – конь)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 команда: фея, принц, кот в сапогах, тыква. (Ш.Перро «Золушка»; лишний персонаж – кот в сапогах)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 команда: царь, печь, щука, лягушка со стрелой во рту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( 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варианта ответа: 1) «Царевна-лягушка»: лишний персонаж – печь;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«По щучьему веленью»; лишний персонаж – лягушка)</w:t>
      </w:r>
      <w:proofErr w:type="gramEnd"/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Конкурс для болельщиков.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Объявляется обеденный перерыв. Но перерыв не простой – обед-то сказочный! Наш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вопрос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: кто кого и в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какой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сказке так угощает? Кто придумал такой пир-обед сказочный?</w:t>
      </w:r>
    </w:p>
    <w:p w:rsidR="0032543B" w:rsidRPr="0032543B" w:rsidRDefault="0032543B" w:rsidP="003254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Испекла каравай – рыхлый да мягкий, изукрасила каравай разными узорами мудреными; по бокам города с дворцами, садами да башнями, сверху – </w:t>
      </w: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птицы летучие, снизу – звери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рыскучие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(Василиса Премудрая для царя.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Русская народная сказка «Царевна-лягушка»)</w:t>
      </w:r>
      <w:proofErr w:type="gramEnd"/>
    </w:p>
    <w:p w:rsidR="0032543B" w:rsidRPr="0032543B" w:rsidRDefault="0032543B" w:rsidP="003254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Наварила манной каши и размазала по тарелке: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Не обессудь, куманек, больше потчевать нечем!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(Лиса – журавлю.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Русская народная сказка «Лиса и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жуарвль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»)</w:t>
      </w:r>
      <w:proofErr w:type="gramEnd"/>
    </w:p>
    <w:p w:rsidR="0032543B" w:rsidRPr="0032543B" w:rsidRDefault="0032543B" w:rsidP="003254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2543B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Съешь моего ржаного пирожка.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 Не стану я ржаной пирог есть!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 моего батюшки и пшеничные не едятся!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(Печка-девочке.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Русская народная сказка «Гуси-лебеди»)</w:t>
      </w:r>
      <w:proofErr w:type="gramEnd"/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 Усадили в уголок,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Подносили пирожок,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Рюмку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полну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наливали,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подносе подавали.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 зеленого вина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Отрекалася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она,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Пирожок лишь разломила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 кусочек откусила.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(Семь богатырей – царевну.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А.Пушкин «Сказка о мертвой царевне и о семи богатырях»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Вручается медаль «Участнику сказочного обеда»</w:t>
      </w:r>
    </w:p>
    <w:p w:rsidR="0032543B" w:rsidRPr="0032543B" w:rsidRDefault="0032543B" w:rsidP="003254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«Скатерть-самобранка»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Участники конкурса защищают свои сказочные блюда.</w:t>
      </w:r>
    </w:p>
    <w:p w:rsidR="0032543B" w:rsidRPr="0032543B" w:rsidRDefault="0032543B" w:rsidP="003254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Музыкальный конкурс «С миру по нотке»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Звучат фрагменты популярных песен.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Герои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каких сказок могли бы спеть эти песни?</w:t>
      </w:r>
    </w:p>
    <w:p w:rsidR="0032543B" w:rsidRPr="0032543B" w:rsidRDefault="0032543B" w:rsidP="003254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Мы великие таланты,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 понятны и просты.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Мы певцы и музыканты,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Акробаты и шуты.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 Бременские музыканты.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-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Братья Гримм «Бременские музыканты»)</w:t>
      </w:r>
      <w:proofErr w:type="gramEnd"/>
    </w:p>
    <w:p w:rsidR="0032543B" w:rsidRPr="0032543B" w:rsidRDefault="0032543B" w:rsidP="003254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Примчись, лесной олень, по моему хотенью,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Умчи меня, олень, в свою страну оленью.. ( Герда.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 «Снежная королева»)</w:t>
      </w:r>
      <w:proofErr w:type="gramEnd"/>
    </w:p>
    <w:p w:rsidR="0032543B" w:rsidRPr="0032543B" w:rsidRDefault="0032543B" w:rsidP="003254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Спи, моя радость, усни.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доме погасли огни.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Птички затихли в саду,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Рыбки уснули в пруду…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( 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Оле-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Лукойе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«Оле-</w:t>
      </w:r>
      <w:proofErr w:type="spell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Лукойе</w:t>
      </w:r>
      <w:proofErr w:type="spell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»)</w:t>
      </w:r>
    </w:p>
    <w:p w:rsidR="0032543B" w:rsidRPr="0032543B" w:rsidRDefault="0032543B" w:rsidP="003254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Соловей мой, соловей, голосистый соловей,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Ты куда, куда летишь,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Где всю ночку пропоешь?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 Император.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 «Соловей»)</w:t>
      </w:r>
      <w:proofErr w:type="gramEnd"/>
    </w:p>
    <w:p w:rsidR="0032543B" w:rsidRPr="0032543B" w:rsidRDefault="0032543B" w:rsidP="003254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уносят меня, и уносят меня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звенящую снежную даль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Три белых коня, три белых коня: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Декабрь, и январь, и февраль.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 Кай.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Г.Андерсен «Снежная королева»)</w:t>
      </w:r>
      <w:proofErr w:type="gramEnd"/>
    </w:p>
    <w:p w:rsidR="0032543B" w:rsidRPr="0032543B" w:rsidRDefault="0032543B" w:rsidP="003254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Кинофестиваль «</w:t>
      </w:r>
      <w:proofErr w:type="spellStart"/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Суперсказка</w:t>
      </w:r>
      <w:proofErr w:type="spellEnd"/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– 2015»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суд зрителей и жюри команды представляют домашнее задание – сказку на новый лад или пародию на известный кинофильм или сериал.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Колобок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одном отдаленном месте жили дед с бабой вместе.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Жили тихо, никому не мешали, яйца взбивали, тесто мешали.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вот однажды форму тесту придали.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Погладили. Поцеловали и Колобком назвали.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Покатился Колобок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прямой, а потом говорит: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«Не вернусь домой. Поброжу я один по свету»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Так прошло целое лето.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Тут и осень наступила, и природа приуныла.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Колобок стал замерзать: «Попрошусь-ка ночевать».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Чтоб вы думали, куда постучался глупый?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мишке прямо на обед вместо хлеба к супу.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тарелке осознал: «Видно что-то будет»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Хорошо сразу сбежал, долго не забудет.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Ну, а спать где Колобку, круглому бедняге?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Весь дрожит, боится всех после передряги.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 потом нашел опять на краю опушки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Дом и в комнате одной перину и подушку.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«Кто же в домике живет, может, волк зубастый?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Он меня же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миг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сожрет этот зверь клыкастый.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лиса перехитрит, рыжая обманет.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Ласково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заговорит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да и в рот заманит.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Знаю я все </w:t>
      </w:r>
      <w:proofErr w:type="gramStart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</w:t>
      </w:r>
      <w:proofErr w:type="gramEnd"/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перед, сказок начитался.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Сделаю наоборот!» – сказал и испугался.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Перед ним во весь опор что-то пролетело,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Покрутилось, пронеслось и снова улетело.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«Это ж заяц, боже мой, зря перепугался,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Поживу с ним зиму я». Так там и остался.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Осень, зиму и весну прожил у зайчишки.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Сам подрос, окреп чуть-чуть,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Стал большим мальчишкой.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 бабе с дедом иногда в гости теперь ходит,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ними вместе вечера долгие проводит.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недавно я узнал – Колобок женился,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у них с женой сыночек народился.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 же дальше будет с ним, мы потом узнаем,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пока прощаемся и сказку завершаем.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54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Нашей сказочке конец, а кто слушал – молодец!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870DE" w:rsidRPr="00E870DE" w:rsidRDefault="0032543B" w:rsidP="00E870DE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rFonts w:ascii="Helvetica" w:hAnsi="Helvetica" w:cs="Helvetica"/>
          <w:color w:val="199043"/>
          <w:sz w:val="33"/>
          <w:szCs w:val="33"/>
        </w:rPr>
      </w:pPr>
      <w:r w:rsidRPr="0032543B">
        <w:rPr>
          <w:rFonts w:ascii="Tahoma" w:hAnsi="Tahoma" w:cs="Tahoma"/>
          <w:color w:val="000000"/>
          <w:sz w:val="27"/>
          <w:szCs w:val="27"/>
        </w:rPr>
        <w:t>По окончании игры жюри подводит итоги конкурса иллюстраций «Ненаглядная красота» и поделок «Город мастеров». Победители награждаются.</w:t>
      </w:r>
      <w:r w:rsidR="00E870DE" w:rsidRPr="00E870DE">
        <w:rPr>
          <w:rFonts w:ascii="Helvetica" w:hAnsi="Helvetica" w:cs="Helvetica"/>
          <w:color w:val="199043"/>
          <w:sz w:val="33"/>
          <w:szCs w:val="33"/>
        </w:rPr>
        <w:t xml:space="preserve"> Игра-конкурс "Знатоки сказок". 5-й класс</w:t>
      </w:r>
    </w:p>
    <w:p w:rsidR="00E870DE" w:rsidRPr="00E870DE" w:rsidRDefault="007E7A27" w:rsidP="00E870D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477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history="1">
        <w:proofErr w:type="spellStart"/>
        <w:r w:rsidR="00E870DE" w:rsidRPr="00E870DE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Екшибарова</w:t>
        </w:r>
        <w:proofErr w:type="spellEnd"/>
        <w:r w:rsidR="00E870DE" w:rsidRPr="00E870DE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 xml:space="preserve"> Любовь Григорьевна</w:t>
        </w:r>
      </w:hyperlink>
      <w:r w:rsidR="00E870DE"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="00E870DE"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="00E870DE"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учитель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Разделы: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8" w:history="1">
        <w:r w:rsidRPr="00E870DE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Литература</w:t>
        </w:r>
      </w:hyperlink>
    </w:p>
    <w:p w:rsidR="00E870DE" w:rsidRPr="00E870DE" w:rsidRDefault="007E7A27" w:rsidP="00E870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Задачи  игры:</w:t>
      </w:r>
    </w:p>
    <w:p w:rsidR="00E870DE" w:rsidRPr="00E870DE" w:rsidRDefault="00E870DE" w:rsidP="00E870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привить интерес к русским народным сказкам, литературным сказкам и к творчеству А.С.Пушкина;</w:t>
      </w:r>
    </w:p>
    <w:p w:rsidR="00E870DE" w:rsidRPr="00E870DE" w:rsidRDefault="00E870DE" w:rsidP="00E870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наглядно-образного, словесно-логического мышления, внимания,</w:t>
      </w:r>
    </w:p>
    <w:p w:rsidR="00E870DE" w:rsidRPr="00E870DE" w:rsidRDefault="00E870DE" w:rsidP="00E870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памяти;</w:t>
      </w:r>
    </w:p>
    <w:p w:rsidR="00E870DE" w:rsidRPr="00E870DE" w:rsidRDefault="00E870DE" w:rsidP="00E870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обогащение словарного запаса учащихся.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Оформление:</w:t>
      </w:r>
    </w:p>
    <w:p w:rsidR="00E870DE" w:rsidRPr="00E870DE" w:rsidRDefault="00E870DE" w:rsidP="00E870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портреты писателей – сказочников (А.С.Пушкин, Г.Х.Андерсен, А.Н.Толстой и др.);</w:t>
      </w:r>
    </w:p>
    <w:p w:rsidR="00E870DE" w:rsidRPr="00E870DE" w:rsidRDefault="00E870DE" w:rsidP="00E870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иллюстрации к сказкам; рисунки учащихся;</w:t>
      </w:r>
    </w:p>
    <w:p w:rsidR="00E870DE" w:rsidRPr="00E870DE" w:rsidRDefault="00E870DE" w:rsidP="00E870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выставка книг.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Условия игры.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игре принимают участие  команды из  учащихся 5 класса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каждый правильный ответ учащиеся получают жетон. Победителем является команда, набравшая большее количество  жетонов.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Эпиграф: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за прелесть эти сказки!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Каждая есть поэма!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А.С.Пушкин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ХОД ИГРЫ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1 тур. Угадай-ка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О какой сказке  идёт речь, если  в ней есть  слова: дед, баба, била-била?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(Русская народная сказка «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Курочка-Ряба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»)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 О какой сказке идёт речь, если в ней есть следующие слова: « Пришёл солдат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походу на квартиру и говорит хозяйке: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 Здравствуй, божья старушка! Дай-ка мне чего-нибудь поесть.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А старушка в ответ: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 Вот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там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на гвоздике повесь!» 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(Русская народная сказка «Каша из топора»)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О какой сказке идёт речь, если в ней есть следующие слова: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«Ах, Иван-царевич, что же ты наделал! Если бы ты ещё 3 дня подождал, я бы вечно твоя была. А теперь прощай, ищи меня за тридевять земель, в тридесятом царстве, в подсолнечном государстве у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Кащея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Бессмертного!»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(«Царевна-лягушка»).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Наступило время младшего брата идти стеречь. Пошёл Иван-царевич стеречь отцов сад и даже присесть  боится, не то,  что прилечь. Половина ночи проходит, ему и чудится: в саду свет. Светлее и светлее. Весь сад осветило. Он видит – на яблоню села Жар-птица и клюёт золотые яблоки.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(Русская народная сказка «Иван-царевич и серый волк»)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В некотором царстве, в некотором государстве жили-были старик и старуха, и было у них три сына. Младшего звали Иванушка. Жили они – не ленились, целый день трудились, пашню пахали да хлеба засевали.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(Русская народная сказка «Иван – крестьянский сын и Чудо-юдо»)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6. Жили-были Лиса и Заяц. У Лисы была избенка ледяная, а у Зайчика – лубяная: пришла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весна-красна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у лисицы избушка растаяла, а у зайчика стоит по-старому.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(Русская народная сказка «Лиса, заяц и петух»)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7. За горами, за лесами,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широкими морями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ротив неба – на земле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Жил старик в своем селе.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(П.П.Ершов.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«Конек-горбунок».)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8. Негде, в тридевятом царстве,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тридесятом государстве,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Жил-был славный царь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Дадон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Смолоду был грозен он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соседям то и дело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Наносил обиды смело.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(А.С.Пушкин.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«Сказка о Золотом петушке».)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мы с вами и выяснили, кто лучше всех помнит русские  народные и литературные сказки. Но наш конкурс только начался, и в дальнейшем могут отличиться те, кому не повезло в самом начале.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2 тур. Портретная галерея. Угадай героя сказки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Условия нового конкурса таковы: представьте себе, что мы с вами находимся в сказочной портретной галерее. Но портреты в ней не нарисованы красками или карандашами, а описаны словесно. Я сейчас познакомлю вас со словесными портретами героев ваших любимых сказок. Вы должны назвать  создателя этого портрета – автора сказки, дать полное ее название и, конечно же, узнать героя сказки.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Итак, по словесному портрету нам ответьте: кто же это?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На лазоревом платье – частые звезды, на голове месяц ясный, такая красавица – не вздумать, не взгадать, только в сказке сказать.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(Василиса Премудрая.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Русская народная сказка «Царевна-Лягушка»)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  …В дорогой собольей душегрейке,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Парчёвая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маковке кичка,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Жемчуги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огрузили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шею,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руках золотые перстни,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ногах красные сапожки.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Перед нею усердные слуги;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Она бьёт их, за чупрун таскает.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(Старуха.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А.С.Пушкин «Сказка о рыбаке и рыбке».)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…Говорят, царевна есть,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Что не можно глаз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отвесть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Днём свет божий затмевает,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Ночью землю освещает  –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Месяц под косой блестит,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во лбу звезда горит.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сама–то величава,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Выступает, будто пава;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Сладку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речь-то говорит,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Будто реченька журчит.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(Царевна-Лебедь.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А.С.Пушкин «Сказка о царе 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Салтане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».)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…и девица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…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ся сияя, как заря,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Тихо встретила царя.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пред солнцем птица ночи,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Царь умолк, ей глядя в очи…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Шамаханская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царица.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 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 С Пушкин «Сказка о Золотом петушке»).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Эта вовсе не красива: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бледна-то, и тонка,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Чай, в обхват-то три вершка;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ножонка-то, ножонка!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Тьфу ты! Словно у цыпленка.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(Царь-девица.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П.П.Ершов «Конек-горбунок».)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 Руки кривые, на руках когти звериные, ноги лошадиные, спереди  –  сзади горбы великие верблюжьи, весь лохматый от верху до низу, из рта торчали кабаньи клыки, нос крючком, как у беркута, а глаза были совиные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Зверь лесной, чудо морское.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С.Т.Аксаков «Аленький цветочек».)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7. Из-за картонного дерева появился маленький человечек, в длинной белой рубашке с длинными рукавами. Его лицо было обсыпано пудрой, белой, как зубной порошок. Он поклонился почтеннейшей публике и сказал: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«Здравствуйте, меня зовут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…»  (Пьеро.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А.Н.Толстой «Золотой ключик, или Приключение Буратино»)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8. Он носил яркую голубую шляпу, желтые, канареечные брюки и оранжевую рубашку с зеленым галстуком.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 вообще любил яркие краски…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(Незнайка.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Н.Н.Носов «Приключение Незнайки и его друзей»)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3 тур.  Мир сказок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А.С.Пушкина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у нас появились новые знатоки сказок, которые героев сказочных знают хорошо! Посмотрим, как  вы будете отвечать на следующие вопросы. Ведь наш путь дальше в сказку. И чем дальше,  тем больше чудес.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Задание: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Угадай сказку А. С. Пушкина  по  следующим словам: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Терем, прялка, солнышко, месяц, ветер, свадьба.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2. Откуп,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дурачина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изба, терем, царица, корыто.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Базар, жадность, оброк, море, верёвка.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4. Рать, воевода, шатёр,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шамаханская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царица, петушок, звездочёт.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Ответы: 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«Сказка о Мёртвой Царевне и о семи богатырях».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«Сказка о Рыбаке и Рыбке».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3. «Сказка о Попе и о работнике его </w:t>
      </w:r>
      <w:proofErr w:type="spellStart"/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Балде</w:t>
      </w:r>
      <w:proofErr w:type="spellEnd"/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«Сказка о Золотом петушке».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4 тур. Знатоки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Задание: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из названных выражений не  принадлежит сказкам А.С.Пушкина?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Свет мой, зеркальце! Скажи,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 всю правду доложи…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Жил старик со своей старухой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самого синего моря…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3. Жила-была женщина, а детей у неё не было.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5 тур.  Кто быстрее?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1.С какими словами царица обращается к волшебному зеркальцу?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(Свет мой, зеркальце!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Скажи да всю правду доложи: я ль на свете всех милее, всех румяней и белее?»)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Что молвила третья царица?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Кабы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я была царица,  –  третья молвила сестрица,  –  я б для батюшки царя родила богатыря».)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3. На каком острове выстроил свой дворец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Гвидон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(На острове Буяне).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В какой сказке работник принёс своему хозяину оброк, обманув чертей?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(«Сказка о попе и о работнике его </w:t>
      </w:r>
      <w:proofErr w:type="spellStart"/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Балде</w:t>
      </w:r>
      <w:proofErr w:type="spellEnd"/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»).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Назовите кличку собаки семи богатырей?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Соколко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6. Кто сказал Елисею о месте нахождения царевны?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(Ветер)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7. В кого превращалась царевна в «Сказке о царе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Салтане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…»?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(Лебедь)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8. Под каким древом жила белка?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(Под елью).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9. Кем приходится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Бабариха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царевичу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Гвидону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(Бабушкой.  «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 царевич хоть и злится, но жалеет он очей старой бабушки своей…»)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9.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кого влюбился царь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Дадон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(В 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Шамаханскую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царицу).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10. Сколько богатырей выходило из вод?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(33).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12. О каком фрукте с любовью рассказывал А. С. Пушкин в «Сказке о царе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Салтане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…»?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(Яблоко)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13. А кто вспомнит эти слова?</w:t>
      </w:r>
    </w:p>
    <w:p w:rsidR="00E870DE" w:rsidRPr="00E870DE" w:rsidRDefault="00E870DE" w:rsidP="00E870DE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…И к царевне наливное,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Молодое, золотое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Прямо яблочко летит…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…Оно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Соку спелого полно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 свежо и так душисто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румяно-золотисто.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Будто мёдом налилось!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Видны семечки насквозь.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6 тур.  Сказочный обед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 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Скоро сказка сказывается, да не скоро дело делается. Далеко в сказку зашли участники сказочной викторины, приустали, проголодались. Вот мы и решили: объявляется обеденный перерыв! Но перерыв не простой – обед будет сказочный.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Наш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вопрос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кто кого  и в </w:t>
      </w:r>
      <w:proofErr w:type="gramStart"/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какой</w:t>
      </w:r>
      <w:proofErr w:type="gramEnd"/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сказке так угощает? Кто придумал такой пир – обед сказочный?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Испекла каравай – рыхлый да мягкий, изукрасила каравай разными узорами мудреными; по бокам города с дворцами, садами да башнями, сверху – птицы летучие, снизу – звери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рыскучие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(Василиса Премудрая для царя.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Русская народная сказка «Царевна-лягушка»)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  Наварила манной каши и размазала по тарелке: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Не обессудь, куманек, больше потчевать нечем!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(Лиса – журавлю.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Русская народная сказка «Лиса и журавль»)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– Съешь моего ржаного пирожка.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Не стану я  ржаной пирог есть!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моего батюшки и пшеничные не едятся!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(Печка – девочке.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Русская народная сказка «Гуси-лебеди»)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Усадили в уголок,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Подносили пирожок,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Рюмку </w:t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полну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наливали,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подносе подавали.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 зеленого вина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Отрекалася</w:t>
      </w:r>
      <w:proofErr w:type="spell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она,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Пирожок лишь разломила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кусочек откусила.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(Семь богатырей – царевну.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А.С. Пушкин «Сказка о мертвой царевне и семи богатырях»)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7 тур. В гостях у сказки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 Вот мы с вами и побывали на сказочном обеде, и, как полагается в сказке, у нас «по усам текло, а в рот не попало», но все равно никто, наверное, не скажет, что ушел с пира несолоно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хлебавши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  Ведь здесь мы еще больше подружились со сказкой! И она вновь зовет и манит нас к себе, Давайте прогуляемся по сказочному царству-государству, зайдем в гости к сказочным героям. Догадайтесь, кто в сказке живет по этому адресу?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Итак, кто, кто в теремочке живет?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Перед ним изба со светелкой,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кирпичною беленою трубою,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дубовыми, тесовыми воротами.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(Изба жадной старухи.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А.С.Пушкин  «Сказка о рыбаке и рыбке»)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В светлой горнице;  кругом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Лавки, крытые ковром,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 святыми стол дубовый,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Печь с лежанкой изразцовой.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(Терем семи богатырей.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А.С.Пушкин «Сказка о мертвой царевне и семи богатырях»)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Остров на море лежит,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Град на острове стоит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златоглавыми церквами,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теремами и садами;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Ель растет перед дворцом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под ней хрустальный дом.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(Остров Буян, княжество 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Гвидона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А.С.Пушкин «Сказка о царе 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Салтане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6. </w:t>
      </w:r>
      <w:proofErr w:type="gramStart"/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бока его изрыты,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Частоколы в ребра вбиты,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хвосте сыр-бор шумит,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спине село стоит;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Мужички на губе пашут,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Между глаз мальчишки пляшут…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(Село на  спине Рыбы-кита, Кита </w:t>
      </w:r>
      <w:proofErr w:type="spell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Китовича</w:t>
      </w:r>
      <w:proofErr w:type="spell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.</w:t>
      </w:r>
      <w:proofErr w:type="gramEnd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 </w:t>
      </w:r>
      <w:proofErr w:type="gramStart"/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П.П.Ершов «Конек-горбунок»)</w:t>
      </w:r>
      <w:proofErr w:type="gramEnd"/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и закончилась игра-конкурс «Знатоки сказок».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Пока жюри подводит итоги игры-конкурса, мы с вами ответим на несколько вопросов: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Игра «Путаница»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Пришёл к нам герой сказки Н. Носова Незнайка и стал рассказывать сказки. Послушайте,  правильно ли он рассказывает сказки: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«Жила-была девочка, звали её Синяя Шапочка. Однажды  позвал её папа  и говорит: «Пойди-ка, дочка, к тёте и отнеси ей игрушки…»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Сварила лиса кашу, разложила по тарелкам и говорит: «Эта тарелка – для Михаила Ивановича, эта – для Настасьи Петровны, а эта – для Мишутки!..»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Маша кричит из корзины: « Несёт меня лиса за тёмные леса, за синие моря, за высокие горы!..»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Игра «Быль или небылица»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Учитель:</w:t>
      </w:r>
      <w:r w:rsidRPr="00E870DE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Рассказывает Буратино детям то быль, то небылицу. Дети смеются. Подумайте и ответьте, почему они смеются. Что не так?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На дворе дождь. Дети играют в комнате. Петя и Маша пошли поливать клумбы.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Дети пошли на речку. Там они плавали, играли в мяч, катались на коньках.</w:t>
      </w:r>
      <w:r w:rsidRPr="00E870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Скоро праздник Восьмое марта. Вот какие подарки приготовила Маша: папе и дедушке  –  рисунок с тюльпанами, маме и бабушке – рисунок с самолётами.</w:t>
      </w:r>
    </w:p>
    <w:p w:rsidR="00E870DE" w:rsidRPr="00E870DE" w:rsidRDefault="00E870DE" w:rsidP="00E870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70DE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Награждение победителей конкурса.</w:t>
      </w: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543B" w:rsidRPr="0032543B" w:rsidRDefault="0032543B" w:rsidP="003254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33A30" w:rsidRDefault="00833A30"/>
    <w:sectPr w:rsidR="00833A30" w:rsidSect="007E7A27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A2"/>
    <w:multiLevelType w:val="multilevel"/>
    <w:tmpl w:val="AF4CA8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679D8"/>
    <w:multiLevelType w:val="multilevel"/>
    <w:tmpl w:val="2970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77922"/>
    <w:multiLevelType w:val="multilevel"/>
    <w:tmpl w:val="AE44D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743DC"/>
    <w:multiLevelType w:val="multilevel"/>
    <w:tmpl w:val="3DC07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2128F"/>
    <w:multiLevelType w:val="multilevel"/>
    <w:tmpl w:val="33743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67A5B"/>
    <w:multiLevelType w:val="multilevel"/>
    <w:tmpl w:val="7A56D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74CBC"/>
    <w:multiLevelType w:val="multilevel"/>
    <w:tmpl w:val="2922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50BEE"/>
    <w:multiLevelType w:val="multilevel"/>
    <w:tmpl w:val="94E6C8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446FC"/>
    <w:multiLevelType w:val="multilevel"/>
    <w:tmpl w:val="CDF4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1E2466"/>
    <w:multiLevelType w:val="multilevel"/>
    <w:tmpl w:val="0DC49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963BB"/>
    <w:multiLevelType w:val="multilevel"/>
    <w:tmpl w:val="6EC8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857E4"/>
    <w:multiLevelType w:val="multilevel"/>
    <w:tmpl w:val="12E43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24A7"/>
    <w:multiLevelType w:val="multilevel"/>
    <w:tmpl w:val="CB146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F2C8A"/>
    <w:multiLevelType w:val="multilevel"/>
    <w:tmpl w:val="F09C3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17031"/>
    <w:multiLevelType w:val="multilevel"/>
    <w:tmpl w:val="C9A8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14A19"/>
    <w:multiLevelType w:val="multilevel"/>
    <w:tmpl w:val="AE6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E5DB4"/>
    <w:multiLevelType w:val="multilevel"/>
    <w:tmpl w:val="01C8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43BDC"/>
    <w:multiLevelType w:val="multilevel"/>
    <w:tmpl w:val="3A621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B4673"/>
    <w:multiLevelType w:val="multilevel"/>
    <w:tmpl w:val="6368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740B4"/>
    <w:multiLevelType w:val="multilevel"/>
    <w:tmpl w:val="D0E6B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81E3B"/>
    <w:multiLevelType w:val="multilevel"/>
    <w:tmpl w:val="FB76A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A84783"/>
    <w:multiLevelType w:val="multilevel"/>
    <w:tmpl w:val="5166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CB068F"/>
    <w:multiLevelType w:val="multilevel"/>
    <w:tmpl w:val="A32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50956"/>
    <w:multiLevelType w:val="multilevel"/>
    <w:tmpl w:val="CED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B16EC7"/>
    <w:multiLevelType w:val="multilevel"/>
    <w:tmpl w:val="1FC429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614D2"/>
    <w:multiLevelType w:val="multilevel"/>
    <w:tmpl w:val="EB9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ED627E"/>
    <w:multiLevelType w:val="multilevel"/>
    <w:tmpl w:val="8B2C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F23A7D"/>
    <w:multiLevelType w:val="multilevel"/>
    <w:tmpl w:val="FD703B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12"/>
  </w:num>
  <w:num w:numId="5">
    <w:abstractNumId w:val="19"/>
  </w:num>
  <w:num w:numId="6">
    <w:abstractNumId w:val="27"/>
  </w:num>
  <w:num w:numId="7">
    <w:abstractNumId w:val="3"/>
  </w:num>
  <w:num w:numId="8">
    <w:abstractNumId w:val="0"/>
  </w:num>
  <w:num w:numId="9">
    <w:abstractNumId w:val="17"/>
  </w:num>
  <w:num w:numId="10">
    <w:abstractNumId w:val="7"/>
  </w:num>
  <w:num w:numId="11">
    <w:abstractNumId w:val="4"/>
  </w:num>
  <w:num w:numId="12">
    <w:abstractNumId w:val="1"/>
  </w:num>
  <w:num w:numId="13">
    <w:abstractNumId w:val="23"/>
  </w:num>
  <w:num w:numId="14">
    <w:abstractNumId w:val="20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24"/>
  </w:num>
  <w:num w:numId="20">
    <w:abstractNumId w:val="6"/>
  </w:num>
  <w:num w:numId="21">
    <w:abstractNumId w:val="16"/>
  </w:num>
  <w:num w:numId="22">
    <w:abstractNumId w:val="14"/>
  </w:num>
  <w:num w:numId="23">
    <w:abstractNumId w:val="8"/>
  </w:num>
  <w:num w:numId="24">
    <w:abstractNumId w:val="26"/>
  </w:num>
  <w:num w:numId="25">
    <w:abstractNumId w:val="11"/>
  </w:num>
  <w:num w:numId="26">
    <w:abstractNumId w:val="15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43B"/>
    <w:rsid w:val="0032543B"/>
    <w:rsid w:val="003666E8"/>
    <w:rsid w:val="00474502"/>
    <w:rsid w:val="00532EB2"/>
    <w:rsid w:val="006B6C78"/>
    <w:rsid w:val="007C6E57"/>
    <w:rsid w:val="007E7A27"/>
    <w:rsid w:val="00833A30"/>
    <w:rsid w:val="00CE7CDD"/>
    <w:rsid w:val="00DD1FD2"/>
    <w:rsid w:val="00E870DE"/>
    <w:rsid w:val="00F51A5D"/>
    <w:rsid w:val="00F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30"/>
  </w:style>
  <w:style w:type="paragraph" w:styleId="1">
    <w:name w:val="heading 1"/>
    <w:basedOn w:val="a"/>
    <w:link w:val="10"/>
    <w:uiPriority w:val="9"/>
    <w:qFormat/>
    <w:rsid w:val="00E8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43B"/>
  </w:style>
  <w:style w:type="character" w:customStyle="1" w:styleId="10">
    <w:name w:val="Заголовок 1 Знак"/>
    <w:basedOn w:val="a0"/>
    <w:link w:val="1"/>
    <w:uiPriority w:val="9"/>
    <w:rsid w:val="00E87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870DE"/>
    <w:rPr>
      <w:color w:val="0000FF"/>
      <w:u w:val="single"/>
    </w:rPr>
  </w:style>
  <w:style w:type="character" w:styleId="a5">
    <w:name w:val="Emphasis"/>
    <w:basedOn w:val="a0"/>
    <w:uiPriority w:val="20"/>
    <w:qFormat/>
    <w:rsid w:val="00E870DE"/>
    <w:rPr>
      <w:i/>
      <w:iCs/>
    </w:rPr>
  </w:style>
  <w:style w:type="character" w:styleId="a6">
    <w:name w:val="Strong"/>
    <w:basedOn w:val="a0"/>
    <w:uiPriority w:val="22"/>
    <w:qFormat/>
    <w:rsid w:val="00E870D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5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5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7E7A2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E7A27"/>
    <w:rPr>
      <w:rFonts w:eastAsiaTheme="minorEastAsia"/>
      <w:lang w:eastAsia="ru-RU"/>
    </w:rPr>
  </w:style>
  <w:style w:type="paragraph" w:customStyle="1" w:styleId="c1">
    <w:name w:val="c1"/>
    <w:basedOn w:val="a"/>
    <w:rsid w:val="007E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E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7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1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109">
          <w:marLeft w:val="0"/>
          <w:marRight w:val="525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65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2686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44804045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2912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8504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291520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65079362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334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050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363239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03399688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41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940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829735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60850982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8174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8603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152800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13682788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9743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6899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339168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79838056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4193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026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897033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07462078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184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7647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967546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58140194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3840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256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296852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22089709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5861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768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1992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01680583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96497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275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4126472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46480689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21410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9482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1972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literatu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uthors/260-767-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ryuk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82"/>
    <w:rsid w:val="005B3182"/>
    <w:rsid w:val="00B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46FF1E503E40BDBF02D259A3B11B30">
    <w:name w:val="9C46FF1E503E40BDBF02D259A3B11B30"/>
    <w:rsid w:val="005B3182"/>
  </w:style>
  <w:style w:type="paragraph" w:customStyle="1" w:styleId="7F88DF6F793F4E1096A1999913805794">
    <w:name w:val="7F88DF6F793F4E1096A1999913805794"/>
    <w:rsid w:val="005B3182"/>
  </w:style>
  <w:style w:type="paragraph" w:customStyle="1" w:styleId="948C0E2721A64B11B7D79C25CCF97118">
    <w:name w:val="948C0E2721A64B11B7D79C25CCF97118"/>
    <w:rsid w:val="005B3182"/>
  </w:style>
  <w:style w:type="paragraph" w:customStyle="1" w:styleId="53F5683FF723465CB253BE12ABF055FF">
    <w:name w:val="53F5683FF723465CB253BE12ABF055FF"/>
    <w:rsid w:val="005B3182"/>
  </w:style>
  <w:style w:type="paragraph" w:customStyle="1" w:styleId="BA2181A204CA489593E962EE3D3096FD">
    <w:name w:val="BA2181A204CA489593E962EE3D3096FD"/>
    <w:rsid w:val="005B31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46FF1E503E40BDBF02D259A3B11B30">
    <w:name w:val="9C46FF1E503E40BDBF02D259A3B11B30"/>
    <w:rsid w:val="005B3182"/>
  </w:style>
  <w:style w:type="paragraph" w:customStyle="1" w:styleId="7F88DF6F793F4E1096A1999913805794">
    <w:name w:val="7F88DF6F793F4E1096A1999913805794"/>
    <w:rsid w:val="005B3182"/>
  </w:style>
  <w:style w:type="paragraph" w:customStyle="1" w:styleId="948C0E2721A64B11B7D79C25CCF97118">
    <w:name w:val="948C0E2721A64B11B7D79C25CCF97118"/>
    <w:rsid w:val="005B3182"/>
  </w:style>
  <w:style w:type="paragraph" w:customStyle="1" w:styleId="53F5683FF723465CB253BE12ABF055FF">
    <w:name w:val="53F5683FF723465CB253BE12ABF055FF"/>
    <w:rsid w:val="005B3182"/>
  </w:style>
  <w:style w:type="paragraph" w:customStyle="1" w:styleId="BA2181A204CA489593E962EE3D3096FD">
    <w:name w:val="BA2181A204CA489593E962EE3D3096FD"/>
    <w:rsid w:val="005B3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4507</Words>
  <Characters>25695</Characters>
  <Application>Microsoft Office Word</Application>
  <DocSecurity>0</DocSecurity>
  <Lines>214</Lines>
  <Paragraphs>60</Paragraphs>
  <ScaleCrop>false</ScaleCrop>
  <Company>Reanimator Extreme Edition</Company>
  <LinksUpToDate>false</LinksUpToDate>
  <CharactersWithSpaces>30142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16</cp:revision>
  <dcterms:created xsi:type="dcterms:W3CDTF">2016-02-27T04:43:00Z</dcterms:created>
  <dcterms:modified xsi:type="dcterms:W3CDTF">2019-03-04T03:23:00Z</dcterms:modified>
</cp:coreProperties>
</file>