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C1" w:rsidRPr="007E6335" w:rsidRDefault="00D400C1" w:rsidP="00D400C1">
      <w:pPr>
        <w:spacing w:line="276" w:lineRule="auto"/>
        <w:ind w:left="-900" w:firstLine="900"/>
        <w:jc w:val="center"/>
        <w:rPr>
          <w:bCs/>
          <w:sz w:val="28"/>
        </w:rPr>
      </w:pPr>
    </w:p>
    <w:p w:rsidR="00D400C1" w:rsidRPr="007E6335" w:rsidRDefault="00D400C1" w:rsidP="00D400C1">
      <w:pPr>
        <w:ind w:left="-900" w:firstLine="900"/>
        <w:jc w:val="center"/>
        <w:rPr>
          <w:bCs/>
        </w:rPr>
      </w:pPr>
    </w:p>
    <w:tbl>
      <w:tblPr>
        <w:tblpPr w:leftFromText="180" w:rightFromText="180" w:vertAnchor="text" w:horzAnchor="margin" w:tblpXSpec="center" w:tblpY="-263"/>
        <w:tblOverlap w:val="never"/>
        <w:tblW w:w="9747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536"/>
      </w:tblGrid>
      <w:tr w:rsidR="00D400C1" w:rsidRPr="00CD0C4B" w:rsidTr="006304B2">
        <w:trPr>
          <w:trHeight w:val="1069"/>
        </w:trPr>
        <w:tc>
          <w:tcPr>
            <w:tcW w:w="4361" w:type="dxa"/>
          </w:tcPr>
          <w:p w:rsidR="00D400C1" w:rsidRPr="00CD0C4B" w:rsidRDefault="00D400C1" w:rsidP="006304B2">
            <w:pPr>
              <w:spacing w:line="276" w:lineRule="auto"/>
            </w:pPr>
            <w:r w:rsidRPr="00CD0C4B">
              <w:t xml:space="preserve"> </w:t>
            </w:r>
          </w:p>
        </w:tc>
        <w:tc>
          <w:tcPr>
            <w:tcW w:w="850" w:type="dxa"/>
          </w:tcPr>
          <w:p w:rsidR="00D400C1" w:rsidRPr="00CD0C4B" w:rsidRDefault="00D400C1" w:rsidP="006304B2">
            <w:pPr>
              <w:spacing w:after="200" w:line="276" w:lineRule="auto"/>
            </w:pPr>
          </w:p>
        </w:tc>
        <w:tc>
          <w:tcPr>
            <w:tcW w:w="4536" w:type="dxa"/>
          </w:tcPr>
          <w:p w:rsidR="00D400C1" w:rsidRDefault="00D400C1" w:rsidP="006304B2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CD0C4B">
              <w:rPr>
                <w:bCs/>
              </w:rPr>
              <w:t xml:space="preserve">«УТВЕРЖДАЮ»                                                                      </w:t>
            </w:r>
            <w:r>
              <w:rPr>
                <w:bCs/>
              </w:rPr>
              <w:t xml:space="preserve">                          </w:t>
            </w:r>
          </w:p>
          <w:p w:rsidR="00D400C1" w:rsidRDefault="00D400C1" w:rsidP="006304B2">
            <w:pPr>
              <w:spacing w:after="200" w:line="276" w:lineRule="auto"/>
              <w:rPr>
                <w:bCs/>
              </w:rPr>
            </w:pPr>
            <w:proofErr w:type="gramStart"/>
            <w:r>
              <w:rPr>
                <w:bCs/>
              </w:rPr>
              <w:t xml:space="preserve">Директор:   </w:t>
            </w:r>
            <w:proofErr w:type="gramEnd"/>
            <w:r>
              <w:rPr>
                <w:bCs/>
              </w:rPr>
              <w:t xml:space="preserve">          /</w:t>
            </w:r>
            <w:proofErr w:type="spellStart"/>
            <w:r>
              <w:rPr>
                <w:bCs/>
              </w:rPr>
              <w:t>Зияродинова</w:t>
            </w:r>
            <w:proofErr w:type="spellEnd"/>
            <w:r>
              <w:rPr>
                <w:bCs/>
              </w:rPr>
              <w:t xml:space="preserve"> Н.Р.</w:t>
            </w:r>
            <w:r w:rsidRPr="00CD0C4B">
              <w:rPr>
                <w:bCs/>
              </w:rPr>
              <w:t>/</w:t>
            </w:r>
            <w:r>
              <w:rPr>
                <w:bCs/>
              </w:rPr>
              <w:t xml:space="preserve">  </w:t>
            </w:r>
            <w:r w:rsidRPr="00CD0C4B">
              <w:rPr>
                <w:bCs/>
              </w:rPr>
              <w:t xml:space="preserve">                                           </w:t>
            </w:r>
            <w:r>
              <w:rPr>
                <w:bCs/>
              </w:rPr>
              <w:t xml:space="preserve">               </w:t>
            </w:r>
          </w:p>
          <w:p w:rsidR="00D400C1" w:rsidRPr="00CD0C4B" w:rsidRDefault="00D400C1" w:rsidP="006304B2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 xml:space="preserve">                                           </w:t>
            </w:r>
            <w:proofErr w:type="gramStart"/>
            <w:r>
              <w:rPr>
                <w:bCs/>
              </w:rPr>
              <w:t>Приказ  №</w:t>
            </w:r>
            <w:proofErr w:type="gramEnd"/>
            <w:r>
              <w:rPr>
                <w:bCs/>
              </w:rPr>
              <w:t xml:space="preserve"> 222/1                             </w:t>
            </w:r>
          </w:p>
          <w:p w:rsidR="00D400C1" w:rsidRPr="00CD0C4B" w:rsidRDefault="00D400C1" w:rsidP="006304B2">
            <w:pPr>
              <w:spacing w:line="276" w:lineRule="auto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 xml:space="preserve"> от « 22 »января  2019</w:t>
            </w:r>
            <w:r w:rsidRPr="00CD0C4B">
              <w:rPr>
                <w:bCs/>
              </w:rPr>
              <w:t xml:space="preserve"> г</w:t>
            </w:r>
          </w:p>
        </w:tc>
      </w:tr>
    </w:tbl>
    <w:p w:rsidR="00D400C1" w:rsidRPr="00D400C1" w:rsidRDefault="00D400C1" w:rsidP="00D400C1">
      <w:pPr>
        <w:pStyle w:val="a4"/>
        <w:jc w:val="center"/>
      </w:pPr>
    </w:p>
    <w:p w:rsidR="00D400C1" w:rsidRPr="00D400C1" w:rsidRDefault="00D400C1" w:rsidP="00D400C1">
      <w:pPr>
        <w:pStyle w:val="a4"/>
        <w:jc w:val="center"/>
        <w:rPr>
          <w:b/>
          <w:sz w:val="28"/>
          <w:szCs w:val="28"/>
        </w:rPr>
      </w:pPr>
      <w:r w:rsidRPr="00D400C1">
        <w:rPr>
          <w:b/>
          <w:sz w:val="28"/>
          <w:szCs w:val="28"/>
        </w:rPr>
        <w:t xml:space="preserve">ПОЛОЖЕНИЕ   </w:t>
      </w:r>
      <w:proofErr w:type="gramStart"/>
      <w:r w:rsidRPr="00D400C1">
        <w:rPr>
          <w:rStyle w:val="fontstyle11"/>
          <w:b/>
          <w:sz w:val="28"/>
          <w:szCs w:val="28"/>
        </w:rPr>
        <w:t>О  СОВЕТЕ</w:t>
      </w:r>
      <w:proofErr w:type="gramEnd"/>
      <w:r w:rsidRPr="00D400C1">
        <w:rPr>
          <w:rStyle w:val="fontstyle11"/>
          <w:b/>
          <w:sz w:val="28"/>
          <w:szCs w:val="28"/>
        </w:rPr>
        <w:t xml:space="preserve">  ОТЦОВ</w:t>
      </w:r>
    </w:p>
    <w:p w:rsidR="00D400C1" w:rsidRPr="00D400C1" w:rsidRDefault="00D400C1" w:rsidP="00D400C1">
      <w:pPr>
        <w:pStyle w:val="a4"/>
        <w:rPr>
          <w:color w:val="000000"/>
          <w:sz w:val="18"/>
          <w:szCs w:val="18"/>
        </w:rPr>
      </w:pPr>
      <w:r>
        <w:rPr>
          <w:color w:val="000000"/>
          <w:sz w:val="29"/>
          <w:szCs w:val="29"/>
        </w:rPr>
        <w:t xml:space="preserve">                                             </w:t>
      </w:r>
      <w:r w:rsidRPr="00D400C1">
        <w:rPr>
          <w:color w:val="000000"/>
          <w:sz w:val="29"/>
          <w:szCs w:val="29"/>
        </w:rPr>
        <w:t>I.</w:t>
      </w:r>
      <w:r w:rsidRPr="00D400C1">
        <w:rPr>
          <w:rStyle w:val="apple-converted-space"/>
          <w:bCs/>
          <w:color w:val="000000"/>
          <w:sz w:val="29"/>
          <w:szCs w:val="29"/>
        </w:rPr>
        <w:t> </w:t>
      </w:r>
      <w:r w:rsidRPr="00D400C1">
        <w:rPr>
          <w:color w:val="000000"/>
          <w:sz w:val="29"/>
          <w:szCs w:val="29"/>
        </w:rPr>
        <w:t>Общие положения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1.1.    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 xml:space="preserve">Совет отцов МКОУ ЛСОШ №2 является общественным родительским органом и создан в целях усиления роли отцов и дедов в воспитании учащихся, </w:t>
      </w:r>
      <w:proofErr w:type="gramStart"/>
      <w:r w:rsidRPr="00D400C1">
        <w:rPr>
          <w:color w:val="000000"/>
          <w:sz w:val="28"/>
          <w:szCs w:val="28"/>
        </w:rPr>
        <w:t>их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поддержки</w:t>
      </w:r>
      <w:proofErr w:type="gramEnd"/>
      <w:r w:rsidRPr="00D400C1">
        <w:rPr>
          <w:color w:val="000000"/>
          <w:sz w:val="28"/>
          <w:szCs w:val="28"/>
        </w:rPr>
        <w:t xml:space="preserve"> и педагогического просвещения, активного приобщения их к жизнедеятельности образовательного учреждения.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1.2.    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Совет отцов создается силами родительской общественности и по ее инициативе на добровольных началах сроком на 1 год.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1.3.    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Состав Совета отцов утверждается общешкольным родительским собранием (или родительским комитетом).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1.4.    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 xml:space="preserve">Выборы представителей в Совет отцов производятся на общешкольном родительском собрании в начале учебного </w:t>
      </w:r>
      <w:proofErr w:type="gramStart"/>
      <w:r w:rsidRPr="00D400C1">
        <w:rPr>
          <w:color w:val="000000"/>
          <w:sz w:val="28"/>
          <w:szCs w:val="28"/>
        </w:rPr>
        <w:t>года..</w:t>
      </w:r>
      <w:proofErr w:type="gramEnd"/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1.5.    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 xml:space="preserve">В состав Совета </w:t>
      </w:r>
      <w:proofErr w:type="gramStart"/>
      <w:r w:rsidRPr="00D400C1">
        <w:rPr>
          <w:color w:val="000000"/>
          <w:sz w:val="28"/>
          <w:szCs w:val="28"/>
        </w:rPr>
        <w:t>отцов  может</w:t>
      </w:r>
      <w:proofErr w:type="gramEnd"/>
      <w:r w:rsidRPr="00D400C1">
        <w:rPr>
          <w:color w:val="000000"/>
          <w:sz w:val="28"/>
          <w:szCs w:val="28"/>
        </w:rPr>
        <w:t xml:space="preserve"> входить председатель и заместитель, секретарь и члены Совета.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1.6.    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 xml:space="preserve">Председатель Совета </w:t>
      </w:r>
      <w:proofErr w:type="gramStart"/>
      <w:r w:rsidRPr="00D400C1">
        <w:rPr>
          <w:color w:val="000000"/>
          <w:sz w:val="28"/>
          <w:szCs w:val="28"/>
        </w:rPr>
        <w:t>отцов  избирается</w:t>
      </w:r>
      <w:proofErr w:type="gramEnd"/>
      <w:r w:rsidRPr="00D400C1">
        <w:rPr>
          <w:color w:val="000000"/>
          <w:sz w:val="28"/>
          <w:szCs w:val="28"/>
        </w:rPr>
        <w:t xml:space="preserve"> на первом заседании и является лицом наиболее уважаемым среди родительской и педагогической общественности.</w:t>
      </w:r>
    </w:p>
    <w:p w:rsidR="00D400C1" w:rsidRPr="00596C48" w:rsidRDefault="00D400C1" w:rsidP="00596C48">
      <w:pPr>
        <w:jc w:val="both"/>
        <w:rPr>
          <w:color w:val="000000"/>
          <w:sz w:val="28"/>
          <w:szCs w:val="28"/>
        </w:rPr>
      </w:pPr>
      <w:r w:rsidRPr="00596C48">
        <w:rPr>
          <w:color w:val="000000"/>
          <w:sz w:val="28"/>
          <w:szCs w:val="28"/>
        </w:rPr>
        <w:t>1.</w:t>
      </w:r>
      <w:proofErr w:type="gramStart"/>
      <w:r w:rsidRPr="00596C48">
        <w:rPr>
          <w:color w:val="000000"/>
          <w:sz w:val="28"/>
          <w:szCs w:val="28"/>
        </w:rPr>
        <w:t>7</w:t>
      </w:r>
      <w:r w:rsidR="00596C48">
        <w:rPr>
          <w:color w:val="000000"/>
          <w:sz w:val="28"/>
          <w:szCs w:val="28"/>
        </w:rPr>
        <w:t>.</w:t>
      </w:r>
      <w:r w:rsidR="00596C48" w:rsidRPr="00596C48">
        <w:rPr>
          <w:sz w:val="28"/>
          <w:szCs w:val="28"/>
        </w:rPr>
        <w:t>Совет</w:t>
      </w:r>
      <w:proofErr w:type="gramEnd"/>
      <w:r w:rsidR="00596C48" w:rsidRPr="00596C48">
        <w:rPr>
          <w:sz w:val="28"/>
          <w:szCs w:val="28"/>
        </w:rPr>
        <w:t xml:space="preserve"> отцов в своей деятельности руководствуется Конвенцией о правах ребенка, Уставом</w:t>
      </w:r>
      <w:r w:rsidR="00596C48">
        <w:rPr>
          <w:sz w:val="28"/>
          <w:szCs w:val="28"/>
        </w:rPr>
        <w:t xml:space="preserve"> школы ,</w:t>
      </w:r>
      <w:r w:rsidR="00596C48" w:rsidRPr="00596C48">
        <w:rPr>
          <w:sz w:val="28"/>
          <w:szCs w:val="28"/>
        </w:rPr>
        <w:t xml:space="preserve"> </w:t>
      </w:r>
      <w:r w:rsidRPr="00596C48">
        <w:rPr>
          <w:color w:val="000000"/>
          <w:sz w:val="28"/>
          <w:szCs w:val="28"/>
        </w:rPr>
        <w:t>Положением о родительском комитете и настоящим Положением.</w:t>
      </w:r>
      <w:r w:rsidRPr="00596C48">
        <w:rPr>
          <w:sz w:val="28"/>
          <w:szCs w:val="28"/>
        </w:rPr>
        <w:t xml:space="preserve"> 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1.8.    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Деятельность Совета отцов осуществляется на принципах гласности и свободного коллективного обсуждения вопросов.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sz w:val="28"/>
          <w:szCs w:val="28"/>
        </w:rPr>
        <w:t>1.9.    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sz w:val="28"/>
          <w:szCs w:val="28"/>
        </w:rPr>
        <w:t xml:space="preserve">Прекращение деятельности Совета </w:t>
      </w:r>
      <w:proofErr w:type="gramStart"/>
      <w:r w:rsidRPr="00D400C1">
        <w:rPr>
          <w:sz w:val="28"/>
          <w:szCs w:val="28"/>
        </w:rPr>
        <w:t>отцов  осуществляется</w:t>
      </w:r>
      <w:proofErr w:type="gramEnd"/>
      <w:r w:rsidRPr="00D400C1">
        <w:rPr>
          <w:sz w:val="28"/>
          <w:szCs w:val="28"/>
        </w:rPr>
        <w:t xml:space="preserve"> по решению общешкольного родительского собрания (родительского комитета).</w:t>
      </w:r>
    </w:p>
    <w:p w:rsidR="00D400C1" w:rsidRPr="00D400C1" w:rsidRDefault="00D400C1" w:rsidP="00D400C1">
      <w:pPr>
        <w:pStyle w:val="a4"/>
        <w:rPr>
          <w:b/>
          <w:color w:val="000000"/>
          <w:sz w:val="28"/>
          <w:szCs w:val="28"/>
        </w:rPr>
      </w:pPr>
      <w:r w:rsidRPr="00D400C1">
        <w:rPr>
          <w:b/>
          <w:color w:val="000000"/>
          <w:sz w:val="28"/>
          <w:szCs w:val="28"/>
        </w:rPr>
        <w:t>II.</w:t>
      </w:r>
      <w:r w:rsidRPr="00D400C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400C1">
        <w:rPr>
          <w:b/>
          <w:color w:val="000000"/>
          <w:sz w:val="28"/>
          <w:szCs w:val="28"/>
        </w:rPr>
        <w:t>ЦЕЛИ И ЗАДАЧИ СОВЕТА ОТЦОВ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b/>
          <w:color w:val="000000"/>
          <w:sz w:val="28"/>
          <w:szCs w:val="28"/>
        </w:rPr>
        <w:t>ЦЕЛЬ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Совета отцов: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координация вопросов, относящихся к воспитанию детей;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оказание помощи школе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развитие школьного самоуправления;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расширение сотрудничества в работе школы;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развитие материально-технической базы школы.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b/>
          <w:color w:val="000000"/>
          <w:sz w:val="28"/>
          <w:szCs w:val="28"/>
        </w:rPr>
        <w:t>ЗАДАЧИ</w:t>
      </w:r>
      <w:r w:rsidRPr="00D400C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Совета отцов: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обеспечение эффективного взаимодействия учащихся, родителей и учителей в условиях развития воспитательной системы школы;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lastRenderedPageBreak/>
        <w:t>самовоспитание и саморазвитие детей;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оптимальное решение повседневных задач воспитания с учетом личностно-ориентированного подхода.</w:t>
      </w:r>
    </w:p>
    <w:p w:rsidR="00D400C1" w:rsidRPr="00D400C1" w:rsidRDefault="00D400C1" w:rsidP="00D400C1">
      <w:pPr>
        <w:pStyle w:val="a4"/>
        <w:rPr>
          <w:b/>
          <w:color w:val="000000"/>
          <w:sz w:val="28"/>
          <w:szCs w:val="28"/>
        </w:rPr>
      </w:pPr>
      <w:r w:rsidRPr="00D400C1">
        <w:rPr>
          <w:b/>
          <w:color w:val="000000"/>
          <w:sz w:val="28"/>
          <w:szCs w:val="28"/>
        </w:rPr>
        <w:t>III.</w:t>
      </w:r>
      <w:r w:rsidRPr="00D400C1">
        <w:rPr>
          <w:rStyle w:val="apple-converted-space"/>
          <w:b/>
          <w:color w:val="000000"/>
          <w:sz w:val="28"/>
          <w:szCs w:val="28"/>
        </w:rPr>
        <w:t> </w:t>
      </w:r>
      <w:r w:rsidRPr="00D400C1">
        <w:rPr>
          <w:b/>
          <w:color w:val="000000"/>
          <w:sz w:val="28"/>
          <w:szCs w:val="28"/>
        </w:rPr>
        <w:t>ФУНКЦИИ СОВЕТА ОТЦОВ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3.1. Принимает активное участие в жизни и деятельности школы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3.2. Участвует в школьных мероприятиях в стенах школы, а также за ее пределами;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3.3. По мере возможности оказывает помощь учителю в создании благоприятных условий для ребенка в школе и дома;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3.4.   Оказывает содействие в организации работы с детьми в летний период;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3.5. Воспитывает у детей чувство личной ответственности перед соучениками, учителями, родителями.  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3.6.    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 xml:space="preserve"> Ведет работу по профессиональной </w:t>
      </w:r>
      <w:proofErr w:type="gramStart"/>
      <w:r w:rsidRPr="00D400C1">
        <w:rPr>
          <w:color w:val="000000"/>
          <w:sz w:val="28"/>
          <w:szCs w:val="28"/>
        </w:rPr>
        <w:t>ориентации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учащихся</w:t>
      </w:r>
      <w:proofErr w:type="gramEnd"/>
      <w:r w:rsidRPr="00D400C1">
        <w:rPr>
          <w:color w:val="000000"/>
          <w:sz w:val="28"/>
          <w:szCs w:val="28"/>
        </w:rPr>
        <w:t>, опираясь на жизненный опыт;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3.7.    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Взаимодействует с социально-педагогической службой в правовом воспитании учащихся;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3.8.    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Планирует и организует профилактическую работу с неблагополучными семьями;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3.9.    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3.10.    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3.11.    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Содействует администрации школы в проведении воспитания;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3.12.    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3.13    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 xml:space="preserve">Выносит проблемные вопросы на обсуждение педагогического </w:t>
      </w:r>
      <w:proofErr w:type="gramStart"/>
      <w:r w:rsidRPr="00D400C1">
        <w:rPr>
          <w:color w:val="000000"/>
          <w:sz w:val="28"/>
          <w:szCs w:val="28"/>
        </w:rPr>
        <w:t>совета,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общешкольного</w:t>
      </w:r>
      <w:proofErr w:type="gramEnd"/>
      <w:r w:rsidRPr="00D400C1">
        <w:rPr>
          <w:color w:val="000000"/>
          <w:sz w:val="28"/>
          <w:szCs w:val="28"/>
        </w:rPr>
        <w:t xml:space="preserve"> родительского собрания, родительского комитета;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3.14.    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Принимает участие в проведении профилактических рейдовых мероприятий, организуемых администрацией школы;  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3.15.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 При необходимости участвует в индивидуальной работе с учащимися и родителями, состоящими на профилактических учетах;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3.16.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 xml:space="preserve">Оказывает посильную помощь администрации школы в организации </w:t>
      </w:r>
      <w:proofErr w:type="gramStart"/>
      <w:r w:rsidRPr="00D400C1">
        <w:rPr>
          <w:color w:val="000000"/>
          <w:sz w:val="28"/>
          <w:szCs w:val="28"/>
        </w:rPr>
        <w:t>ремонта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color w:val="000000"/>
          <w:sz w:val="28"/>
          <w:szCs w:val="28"/>
        </w:rPr>
        <w:t>и</w:t>
      </w:r>
      <w:proofErr w:type="gramEnd"/>
      <w:r w:rsidRPr="00D400C1">
        <w:rPr>
          <w:color w:val="000000"/>
          <w:sz w:val="28"/>
          <w:szCs w:val="28"/>
        </w:rPr>
        <w:t xml:space="preserve"> благоустройства школы.</w:t>
      </w:r>
      <w:r w:rsidRPr="00D400C1">
        <w:rPr>
          <w:rStyle w:val="apple-converted-space"/>
          <w:color w:val="000000"/>
          <w:sz w:val="28"/>
          <w:szCs w:val="28"/>
        </w:rPr>
        <w:t> </w:t>
      </w:r>
    </w:p>
    <w:p w:rsidR="00D400C1" w:rsidRPr="00D400C1" w:rsidRDefault="00D400C1" w:rsidP="00D400C1">
      <w:pPr>
        <w:pStyle w:val="a4"/>
        <w:rPr>
          <w:b/>
          <w:color w:val="000000"/>
          <w:sz w:val="28"/>
          <w:szCs w:val="28"/>
        </w:rPr>
      </w:pPr>
      <w:r w:rsidRPr="00D400C1">
        <w:rPr>
          <w:b/>
          <w:color w:val="000000"/>
          <w:sz w:val="28"/>
          <w:szCs w:val="28"/>
        </w:rPr>
        <w:t>IV.</w:t>
      </w:r>
      <w:r w:rsidRPr="00D400C1">
        <w:rPr>
          <w:rStyle w:val="apple-converted-space"/>
          <w:b/>
          <w:color w:val="000000"/>
          <w:sz w:val="28"/>
          <w:szCs w:val="28"/>
        </w:rPr>
        <w:t> </w:t>
      </w:r>
      <w:r w:rsidRPr="00D400C1">
        <w:rPr>
          <w:b/>
          <w:color w:val="000000"/>
          <w:sz w:val="28"/>
          <w:szCs w:val="28"/>
        </w:rPr>
        <w:t>ПРАВА СОВЕТА ОТЦОВ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4.1. Дают советы, рекомендации для разрешения трудных воспитательных и жизненных ситуаций;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4.2. Обращаются к администрации за поддержкой для решения вопросов, касающихся жизнедеятельности ребенка;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4.3. Принимают решение по каждому спорному вопросу, относящемуся к компетенции Совета отцов.</w:t>
      </w:r>
    </w:p>
    <w:p w:rsidR="00D400C1" w:rsidRPr="00D400C1" w:rsidRDefault="00D400C1" w:rsidP="00D400C1">
      <w:pPr>
        <w:pStyle w:val="a4"/>
        <w:rPr>
          <w:b/>
          <w:color w:val="000000"/>
          <w:sz w:val="28"/>
          <w:szCs w:val="28"/>
        </w:rPr>
      </w:pPr>
      <w:r w:rsidRPr="00D400C1">
        <w:rPr>
          <w:b/>
          <w:color w:val="000000"/>
          <w:sz w:val="28"/>
          <w:szCs w:val="28"/>
        </w:rPr>
        <w:t>V.</w:t>
      </w:r>
      <w:r w:rsidRPr="00D400C1">
        <w:rPr>
          <w:rStyle w:val="apple-converted-space"/>
          <w:b/>
          <w:color w:val="000000"/>
          <w:sz w:val="28"/>
          <w:szCs w:val="28"/>
        </w:rPr>
        <w:t> </w:t>
      </w:r>
      <w:r w:rsidRPr="00D400C1">
        <w:rPr>
          <w:b/>
          <w:color w:val="000000"/>
          <w:sz w:val="28"/>
          <w:szCs w:val="28"/>
        </w:rPr>
        <w:t> ОРГАНИЗАЦИЯ ДЕЯТЕЛЬНОСТИ СОВЕТА ОТЦОВ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lastRenderedPageBreak/>
        <w:t xml:space="preserve">5.1. Актив Совета отцов состоит из 3-5 человек и избирается ежегодно Советом   школы из числа самых активных, интеллигентных, </w:t>
      </w:r>
      <w:proofErr w:type="gramStart"/>
      <w:r w:rsidRPr="00D400C1">
        <w:rPr>
          <w:color w:val="000000"/>
          <w:sz w:val="28"/>
          <w:szCs w:val="28"/>
        </w:rPr>
        <w:t>образованных и уважаемых отцов</w:t>
      </w:r>
      <w:proofErr w:type="gramEnd"/>
      <w:r w:rsidRPr="00D400C1">
        <w:rPr>
          <w:color w:val="000000"/>
          <w:sz w:val="28"/>
          <w:szCs w:val="28"/>
        </w:rPr>
        <w:t xml:space="preserve"> учащихся школы.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5.2. Члены Совета отцов собираются один раз в четверть. Внеочередные заседания Совета отцов проводятся по мере необходимости.</w:t>
      </w:r>
    </w:p>
    <w:p w:rsidR="00D400C1" w:rsidRPr="00D400C1" w:rsidRDefault="00D400C1" w:rsidP="00D400C1">
      <w:pPr>
        <w:pStyle w:val="a4"/>
        <w:rPr>
          <w:b/>
          <w:sz w:val="28"/>
          <w:szCs w:val="28"/>
        </w:rPr>
      </w:pPr>
      <w:r w:rsidRPr="00D400C1">
        <w:rPr>
          <w:b/>
          <w:color w:val="000000"/>
          <w:sz w:val="28"/>
          <w:szCs w:val="28"/>
        </w:rPr>
        <w:t xml:space="preserve">VI. </w:t>
      </w:r>
      <w:proofErr w:type="gramStart"/>
      <w:r w:rsidRPr="00D400C1">
        <w:rPr>
          <w:b/>
          <w:sz w:val="28"/>
          <w:szCs w:val="28"/>
        </w:rPr>
        <w:t>ОРГАНИЗАЦИЯ  РАБОТЫ</w:t>
      </w:r>
      <w:proofErr w:type="gramEnd"/>
      <w:r w:rsidRPr="00D400C1">
        <w:rPr>
          <w:b/>
          <w:sz w:val="28"/>
          <w:szCs w:val="28"/>
        </w:rPr>
        <w:t xml:space="preserve">  И ДЕЛОПРОИЗВОДСТВО                 СОВЕТА ОТЦОВ</w:t>
      </w:r>
    </w:p>
    <w:p w:rsidR="00D400C1" w:rsidRPr="00D400C1" w:rsidRDefault="00D400C1" w:rsidP="00D400C1">
      <w:pPr>
        <w:pStyle w:val="a4"/>
        <w:rPr>
          <w:sz w:val="28"/>
          <w:szCs w:val="28"/>
        </w:rPr>
      </w:pPr>
      <w:r w:rsidRPr="00D400C1">
        <w:rPr>
          <w:color w:val="000000"/>
          <w:sz w:val="28"/>
          <w:szCs w:val="28"/>
        </w:rPr>
        <w:t>6.1.    </w:t>
      </w:r>
      <w:r w:rsidRPr="00D400C1">
        <w:rPr>
          <w:rStyle w:val="apple-converted-space"/>
          <w:color w:val="000000"/>
          <w:sz w:val="28"/>
          <w:szCs w:val="28"/>
        </w:rPr>
        <w:t> </w:t>
      </w:r>
      <w:r w:rsidRPr="00D400C1">
        <w:rPr>
          <w:sz w:val="28"/>
          <w:szCs w:val="28"/>
        </w:rPr>
        <w:t xml:space="preserve">Заседания Совета отцов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 </w:t>
      </w:r>
    </w:p>
    <w:p w:rsidR="00D400C1" w:rsidRPr="00D400C1" w:rsidRDefault="00D400C1" w:rsidP="00D400C1">
      <w:pPr>
        <w:pStyle w:val="a4"/>
        <w:rPr>
          <w:sz w:val="28"/>
          <w:szCs w:val="28"/>
        </w:rPr>
      </w:pPr>
      <w:r w:rsidRPr="00D400C1">
        <w:rPr>
          <w:sz w:val="28"/>
          <w:szCs w:val="28"/>
        </w:rPr>
        <w:t xml:space="preserve">6.2. Совет отцов считается собранным, если на заседании присутствуют не менее 4 (четырех) человек, включая председателя. </w:t>
      </w:r>
    </w:p>
    <w:p w:rsidR="00D400C1" w:rsidRPr="00D400C1" w:rsidRDefault="00D400C1" w:rsidP="00D400C1">
      <w:pPr>
        <w:pStyle w:val="a4"/>
        <w:rPr>
          <w:sz w:val="28"/>
          <w:szCs w:val="28"/>
        </w:rPr>
      </w:pPr>
      <w:r w:rsidRPr="00D400C1">
        <w:rPr>
          <w:sz w:val="28"/>
          <w:szCs w:val="28"/>
        </w:rPr>
        <w:t xml:space="preserve">6.3. Решения Совета отцов считаются принятыми, если за них проголосовало свыше 50% его членов, участвующих в заседании плюс один голос. </w:t>
      </w:r>
    </w:p>
    <w:p w:rsidR="00D400C1" w:rsidRPr="00D400C1" w:rsidRDefault="00D400C1" w:rsidP="00D400C1">
      <w:pPr>
        <w:pStyle w:val="a4"/>
        <w:rPr>
          <w:sz w:val="28"/>
          <w:szCs w:val="28"/>
        </w:rPr>
      </w:pPr>
      <w:r w:rsidRPr="00D400C1">
        <w:rPr>
          <w:sz w:val="28"/>
          <w:szCs w:val="28"/>
        </w:rPr>
        <w:t xml:space="preserve">6.4. Заседания Совета отцов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 </w:t>
      </w:r>
    </w:p>
    <w:p w:rsidR="00D400C1" w:rsidRPr="00D400C1" w:rsidRDefault="00D400C1" w:rsidP="00D400C1">
      <w:pPr>
        <w:pStyle w:val="a4"/>
        <w:rPr>
          <w:sz w:val="28"/>
          <w:szCs w:val="28"/>
        </w:rPr>
      </w:pPr>
      <w:r w:rsidRPr="00D400C1">
        <w:rPr>
          <w:sz w:val="28"/>
          <w:szCs w:val="28"/>
        </w:rPr>
        <w:t>6.5. Нумерация протоколов ведется от начала учебного года.</w:t>
      </w:r>
    </w:p>
    <w:p w:rsidR="00D400C1" w:rsidRPr="00D400C1" w:rsidRDefault="00D400C1" w:rsidP="00D400C1">
      <w:pPr>
        <w:pStyle w:val="a4"/>
        <w:rPr>
          <w:b/>
          <w:color w:val="000000"/>
          <w:sz w:val="28"/>
          <w:szCs w:val="28"/>
        </w:rPr>
      </w:pPr>
      <w:r w:rsidRPr="00D400C1">
        <w:rPr>
          <w:b/>
          <w:color w:val="000000"/>
          <w:sz w:val="28"/>
          <w:szCs w:val="28"/>
        </w:rPr>
        <w:t>7. ДОКУМЕНТАЦИЯ СОВЕТА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 xml:space="preserve">7.1. </w:t>
      </w:r>
      <w:r w:rsidR="00596C48">
        <w:rPr>
          <w:color w:val="000000"/>
          <w:sz w:val="28"/>
          <w:szCs w:val="28"/>
        </w:rPr>
        <w:t>Положение о Совете отцов.</w:t>
      </w:r>
      <w:bookmarkStart w:id="0" w:name="_GoBack"/>
      <w:bookmarkEnd w:id="0"/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7.2. Приказ директора школы о создании совета отцов.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7.3. План работы Совета на учебный год.</w:t>
      </w:r>
    </w:p>
    <w:p w:rsidR="00D400C1" w:rsidRPr="00D400C1" w:rsidRDefault="00D400C1" w:rsidP="00D400C1">
      <w:pPr>
        <w:pStyle w:val="a4"/>
        <w:rPr>
          <w:color w:val="000000"/>
          <w:sz w:val="28"/>
          <w:szCs w:val="28"/>
        </w:rPr>
      </w:pPr>
      <w:r w:rsidRPr="00D400C1">
        <w:rPr>
          <w:color w:val="000000"/>
          <w:sz w:val="28"/>
          <w:szCs w:val="28"/>
        </w:rPr>
        <w:t>7.4. Протоколы заседаний Совета отцов.</w:t>
      </w:r>
    </w:p>
    <w:p w:rsidR="00FD3D5A" w:rsidRDefault="00FD3D5A"/>
    <w:sectPr w:rsidR="00FD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8B6"/>
    <w:multiLevelType w:val="hybridMultilevel"/>
    <w:tmpl w:val="1ACC5D0C"/>
    <w:lvl w:ilvl="0" w:tplc="CD82981E">
      <w:start w:val="1"/>
      <w:numFmt w:val="bullet"/>
      <w:lvlText w:val="−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9317B"/>
    <w:multiLevelType w:val="hybridMultilevel"/>
    <w:tmpl w:val="D0EC87EC"/>
    <w:lvl w:ilvl="0" w:tplc="CD82981E">
      <w:start w:val="1"/>
      <w:numFmt w:val="bullet"/>
      <w:lvlText w:val="−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C5C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E0"/>
    <w:rsid w:val="00596C48"/>
    <w:rsid w:val="009547E0"/>
    <w:rsid w:val="00D400C1"/>
    <w:rsid w:val="00F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6E88"/>
  <w15:chartTrackingRefBased/>
  <w15:docId w15:val="{120AFD6B-6D41-4D33-B325-92CCFE03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00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400C1"/>
  </w:style>
  <w:style w:type="character" w:customStyle="1" w:styleId="fontstyle11">
    <w:name w:val="fontstyle11"/>
    <w:basedOn w:val="a0"/>
    <w:rsid w:val="00D400C1"/>
  </w:style>
  <w:style w:type="paragraph" w:customStyle="1" w:styleId="1">
    <w:name w:val="1"/>
    <w:basedOn w:val="a"/>
    <w:rsid w:val="00D400C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40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2019-03-02T17:57:00Z</dcterms:created>
  <dcterms:modified xsi:type="dcterms:W3CDTF">2019-03-02T18:15:00Z</dcterms:modified>
</cp:coreProperties>
</file>