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8B" w:rsidRPr="005B56B1" w:rsidRDefault="00EA6F84" w:rsidP="002C488B">
      <w:pPr>
        <w:spacing w:after="0" w:line="240" w:lineRule="auto"/>
        <w:jc w:val="center"/>
        <w:rPr>
          <w:sz w:val="24"/>
          <w:szCs w:val="24"/>
        </w:rPr>
      </w:pPr>
      <w:r w:rsidRPr="006E0FCE">
        <w:rPr>
          <w:color w:val="000000"/>
        </w:rPr>
        <w:br/>
      </w:r>
      <w:r w:rsidR="002C488B" w:rsidRPr="005B56B1">
        <w:rPr>
          <w:sz w:val="24"/>
          <w:szCs w:val="24"/>
        </w:rPr>
        <w:t>Муниципальное общеобразовательное учреждение</w:t>
      </w:r>
    </w:p>
    <w:p w:rsidR="002C488B" w:rsidRPr="005B56B1" w:rsidRDefault="002C488B" w:rsidP="002C488B">
      <w:pPr>
        <w:spacing w:after="0" w:line="240" w:lineRule="auto"/>
        <w:jc w:val="center"/>
        <w:rPr>
          <w:sz w:val="24"/>
          <w:szCs w:val="24"/>
        </w:rPr>
      </w:pPr>
      <w:r w:rsidRPr="005B56B1">
        <w:rPr>
          <w:sz w:val="24"/>
          <w:szCs w:val="24"/>
        </w:rPr>
        <w:t>«Ленинаульская средняя общеобразовательная школа №2</w:t>
      </w:r>
    </w:p>
    <w:p w:rsidR="002C488B" w:rsidRPr="005B56B1" w:rsidRDefault="002C488B" w:rsidP="002C488B">
      <w:pPr>
        <w:spacing w:after="0" w:line="240" w:lineRule="auto"/>
        <w:jc w:val="center"/>
        <w:rPr>
          <w:sz w:val="24"/>
          <w:szCs w:val="24"/>
        </w:rPr>
      </w:pPr>
      <w:r w:rsidRPr="005B56B1">
        <w:rPr>
          <w:sz w:val="24"/>
          <w:szCs w:val="24"/>
        </w:rPr>
        <w:t>имени Героя Российской Федерации Юрия Салимханова»</w:t>
      </w:r>
    </w:p>
    <w:p w:rsidR="002C488B" w:rsidRPr="005B56B1" w:rsidRDefault="002C488B" w:rsidP="002C488B">
      <w:pPr>
        <w:spacing w:after="0" w:line="240" w:lineRule="auto"/>
        <w:jc w:val="center"/>
        <w:rPr>
          <w:sz w:val="24"/>
          <w:szCs w:val="24"/>
        </w:rPr>
      </w:pPr>
      <w:r w:rsidRPr="005B56B1">
        <w:rPr>
          <w:sz w:val="24"/>
          <w:szCs w:val="24"/>
        </w:rPr>
        <w:t>Казбековского района РД, с. Ленинаул, ул. Сайдулаева</w:t>
      </w:r>
    </w:p>
    <w:p w:rsidR="002C488B" w:rsidRPr="005B56B1" w:rsidRDefault="002C488B" w:rsidP="002C488B">
      <w:pPr>
        <w:spacing w:after="0" w:line="240" w:lineRule="auto"/>
        <w:jc w:val="center"/>
        <w:rPr>
          <w:sz w:val="24"/>
          <w:szCs w:val="24"/>
        </w:rPr>
      </w:pPr>
    </w:p>
    <w:p w:rsidR="002C488B" w:rsidRPr="0043331C" w:rsidRDefault="002C488B" w:rsidP="002C488B">
      <w:pPr>
        <w:jc w:val="center"/>
        <w:rPr>
          <w:sz w:val="24"/>
          <w:szCs w:val="24"/>
        </w:rPr>
      </w:pPr>
    </w:p>
    <w:p w:rsidR="002C488B" w:rsidRDefault="002C488B" w:rsidP="002C488B">
      <w:pPr>
        <w:spacing w:after="0"/>
        <w:jc w:val="center"/>
        <w:rPr>
          <w:sz w:val="24"/>
          <w:szCs w:val="24"/>
        </w:rPr>
      </w:pPr>
      <w:r>
        <w:rPr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7.85pt;height:120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еспубликанский конкурс исследовательских и творческих работ&#10;«И гордо реет флаг державный»,&#10;посвященный истории государственной символики&#10;Российской Федерации, Республики Дагестан и Дню Конституции"/>
          </v:shape>
        </w:pict>
      </w:r>
    </w:p>
    <w:p w:rsidR="002C488B" w:rsidRDefault="002C488B" w:rsidP="002C488B">
      <w:pPr>
        <w:spacing w:after="0"/>
        <w:jc w:val="center"/>
        <w:rPr>
          <w:sz w:val="24"/>
          <w:szCs w:val="24"/>
        </w:rPr>
      </w:pPr>
    </w:p>
    <w:p w:rsidR="002C488B" w:rsidRDefault="002C488B" w:rsidP="002C488B">
      <w:pPr>
        <w:spacing w:after="0"/>
        <w:jc w:val="center"/>
        <w:rPr>
          <w:sz w:val="24"/>
          <w:szCs w:val="24"/>
        </w:rPr>
      </w:pPr>
    </w:p>
    <w:p w:rsidR="002C488B" w:rsidRDefault="002C488B" w:rsidP="002C488B">
      <w:pPr>
        <w:spacing w:after="0"/>
        <w:jc w:val="center"/>
        <w:rPr>
          <w:sz w:val="24"/>
          <w:szCs w:val="24"/>
        </w:rPr>
      </w:pPr>
    </w:p>
    <w:p w:rsidR="002C488B" w:rsidRPr="005B56B1" w:rsidRDefault="002C488B" w:rsidP="002C488B">
      <w:pPr>
        <w:spacing w:after="0"/>
        <w:rPr>
          <w:color w:val="FF0000"/>
          <w:sz w:val="28"/>
          <w:szCs w:val="28"/>
        </w:rPr>
      </w:pPr>
      <w:r w:rsidRPr="005B56B1">
        <w:rPr>
          <w:color w:val="FF0000"/>
          <w:sz w:val="24"/>
          <w:szCs w:val="24"/>
        </w:rPr>
        <w:t xml:space="preserve">         </w:t>
      </w:r>
      <w:r>
        <w:rPr>
          <w:color w:val="FF0000"/>
          <w:sz w:val="24"/>
          <w:szCs w:val="24"/>
        </w:rPr>
        <w:t xml:space="preserve">                                 </w:t>
      </w:r>
      <w:r w:rsidRPr="005B56B1">
        <w:rPr>
          <w:color w:val="FF0000"/>
          <w:sz w:val="24"/>
          <w:szCs w:val="24"/>
        </w:rPr>
        <w:t xml:space="preserve">   </w:t>
      </w:r>
      <w:r w:rsidRPr="005B56B1">
        <w:rPr>
          <w:color w:val="FF0000"/>
          <w:sz w:val="28"/>
          <w:szCs w:val="28"/>
        </w:rPr>
        <w:t>Номинация: «Исследовательские работы»</w:t>
      </w:r>
    </w:p>
    <w:p w:rsidR="002C488B" w:rsidRPr="005B56B1" w:rsidRDefault="002C488B" w:rsidP="002C488B">
      <w:pPr>
        <w:spacing w:after="0"/>
        <w:rPr>
          <w:sz w:val="28"/>
          <w:szCs w:val="28"/>
        </w:rPr>
      </w:pPr>
      <w:r w:rsidRPr="007B58B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</w:t>
      </w:r>
      <w:r w:rsidRPr="005B56B1">
        <w:rPr>
          <w:color w:val="FF0000"/>
          <w:sz w:val="28"/>
          <w:szCs w:val="28"/>
        </w:rPr>
        <w:t xml:space="preserve"> Тема работы: </w:t>
      </w:r>
    </w:p>
    <w:p w:rsidR="002C488B" w:rsidRPr="005B56B1" w:rsidRDefault="002C488B" w:rsidP="002C488B">
      <w:pPr>
        <w:spacing w:after="0"/>
        <w:rPr>
          <w:color w:val="FF0000"/>
          <w:sz w:val="28"/>
          <w:szCs w:val="28"/>
        </w:rPr>
      </w:pPr>
      <w:r w:rsidRPr="005B56B1">
        <w:rPr>
          <w:color w:val="FF0000"/>
          <w:sz w:val="28"/>
          <w:szCs w:val="28"/>
        </w:rPr>
        <w:t xml:space="preserve">                                          </w:t>
      </w:r>
      <w:r>
        <w:rPr>
          <w:color w:val="FF0000"/>
          <w:sz w:val="28"/>
          <w:szCs w:val="28"/>
        </w:rPr>
        <w:t xml:space="preserve">              </w:t>
      </w:r>
      <w:r w:rsidRPr="005B56B1">
        <w:rPr>
          <w:color w:val="FF0000"/>
          <w:sz w:val="28"/>
          <w:szCs w:val="28"/>
        </w:rPr>
        <w:t xml:space="preserve">  «Символы Родины моей»</w:t>
      </w:r>
    </w:p>
    <w:p w:rsidR="002C488B" w:rsidRPr="005B56B1" w:rsidRDefault="002C488B" w:rsidP="002C488B">
      <w:pPr>
        <w:spacing w:after="0"/>
        <w:jc w:val="center"/>
        <w:rPr>
          <w:color w:val="FF0000"/>
          <w:sz w:val="28"/>
          <w:szCs w:val="28"/>
        </w:rPr>
      </w:pPr>
    </w:p>
    <w:p w:rsidR="002C488B" w:rsidRPr="002C488B" w:rsidRDefault="002C488B" w:rsidP="002C488B">
      <w:pPr>
        <w:spacing w:after="0"/>
        <w:jc w:val="center"/>
        <w:rPr>
          <w:b/>
          <w:color w:val="1F497D" w:themeColor="text2"/>
          <w:sz w:val="28"/>
          <w:szCs w:val="28"/>
        </w:rPr>
      </w:pPr>
      <w:r w:rsidRPr="002C488B">
        <w:rPr>
          <w:b/>
          <w:color w:val="1F497D" w:themeColor="text2"/>
          <w:sz w:val="28"/>
          <w:szCs w:val="28"/>
        </w:rPr>
        <w:t>Подготовила:</w:t>
      </w:r>
    </w:p>
    <w:p w:rsidR="002C488B" w:rsidRPr="002C488B" w:rsidRDefault="002C488B" w:rsidP="002C488B">
      <w:pPr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Ахмедова  Марьям,  ученица 3 класса</w:t>
      </w: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Муниципальное общеобразовательное</w:t>
      </w: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учреждение «Ленинаульская средняя</w:t>
      </w:r>
    </w:p>
    <w:p w:rsidR="002C488B" w:rsidRPr="002C488B" w:rsidRDefault="002C488B" w:rsidP="002C488B">
      <w:pPr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общеобразовательная школа №2»</w:t>
      </w: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Республика Дагестан</w:t>
      </w:r>
    </w:p>
    <w:p w:rsidR="002C488B" w:rsidRPr="002C488B" w:rsidRDefault="002C488B" w:rsidP="002C488B">
      <w:pPr>
        <w:spacing w:after="0"/>
        <w:jc w:val="center"/>
        <w:rPr>
          <w:b/>
          <w:color w:val="1F497D" w:themeColor="text2"/>
          <w:sz w:val="28"/>
          <w:szCs w:val="28"/>
        </w:rPr>
      </w:pPr>
    </w:p>
    <w:p w:rsidR="002C488B" w:rsidRPr="002C488B" w:rsidRDefault="002C488B" w:rsidP="002C488B">
      <w:pPr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368155  Казбековский район</w:t>
      </w: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с. Ленинаул, ул. Сайдулаева З.</w:t>
      </w: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</w:p>
    <w:p w:rsidR="002C488B" w:rsidRPr="002C488B" w:rsidRDefault="002C488B" w:rsidP="002C488B">
      <w:pPr>
        <w:tabs>
          <w:tab w:val="left" w:pos="4820"/>
        </w:tabs>
        <w:spacing w:after="0"/>
        <w:jc w:val="center"/>
        <w:rPr>
          <w:color w:val="1F497D" w:themeColor="text2"/>
          <w:sz w:val="28"/>
          <w:szCs w:val="28"/>
        </w:rPr>
      </w:pP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b/>
          <w:color w:val="1F497D" w:themeColor="text2"/>
          <w:sz w:val="28"/>
          <w:szCs w:val="28"/>
        </w:rPr>
      </w:pPr>
      <w:r w:rsidRPr="002C488B">
        <w:rPr>
          <w:b/>
          <w:color w:val="1F497D" w:themeColor="text2"/>
          <w:sz w:val="28"/>
          <w:szCs w:val="28"/>
        </w:rPr>
        <w:t>Руководитель:</w:t>
      </w: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Магомедалиева Напизат Тайгибовна,</w:t>
      </w: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учитель начальных классов</w:t>
      </w: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color w:val="1F497D" w:themeColor="text2"/>
          <w:sz w:val="28"/>
          <w:szCs w:val="28"/>
        </w:rPr>
      </w:pP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</w:rPr>
        <w:t>89886933470</w:t>
      </w:r>
    </w:p>
    <w:p w:rsidR="002C488B" w:rsidRPr="002C488B" w:rsidRDefault="002C488B" w:rsidP="002C488B">
      <w:pPr>
        <w:tabs>
          <w:tab w:val="left" w:pos="4820"/>
          <w:tab w:val="left" w:pos="5529"/>
        </w:tabs>
        <w:spacing w:after="0"/>
        <w:jc w:val="center"/>
        <w:rPr>
          <w:color w:val="1F497D" w:themeColor="text2"/>
          <w:sz w:val="28"/>
          <w:szCs w:val="28"/>
        </w:rPr>
      </w:pPr>
      <w:r w:rsidRPr="002C488B">
        <w:rPr>
          <w:color w:val="1F497D" w:themeColor="text2"/>
          <w:sz w:val="28"/>
          <w:szCs w:val="28"/>
          <w:lang w:val="en-US"/>
        </w:rPr>
        <w:t>m</w:t>
      </w:r>
      <w:r w:rsidRPr="002C488B">
        <w:rPr>
          <w:color w:val="1F497D" w:themeColor="text2"/>
          <w:sz w:val="28"/>
          <w:szCs w:val="28"/>
        </w:rPr>
        <w:t>6933470@</w:t>
      </w:r>
      <w:r w:rsidRPr="002C488B">
        <w:rPr>
          <w:color w:val="1F497D" w:themeColor="text2"/>
          <w:sz w:val="28"/>
          <w:szCs w:val="28"/>
          <w:lang w:val="en-US"/>
        </w:rPr>
        <w:t>gmail</w:t>
      </w:r>
      <w:r w:rsidRPr="002C488B">
        <w:rPr>
          <w:color w:val="1F497D" w:themeColor="text2"/>
          <w:sz w:val="28"/>
          <w:szCs w:val="28"/>
        </w:rPr>
        <w:t>.</w:t>
      </w:r>
      <w:r w:rsidRPr="002C488B">
        <w:rPr>
          <w:color w:val="1F497D" w:themeColor="text2"/>
          <w:sz w:val="28"/>
          <w:szCs w:val="28"/>
          <w:lang w:val="en-US"/>
        </w:rPr>
        <w:t>com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lastRenderedPageBreak/>
        <w:t>Соде</w:t>
      </w:r>
      <w:r w:rsidR="001A7F67" w:rsidRPr="00203739">
        <w:rPr>
          <w:b/>
          <w:bCs/>
          <w:color w:val="000000"/>
          <w:sz w:val="28"/>
          <w:szCs w:val="28"/>
        </w:rPr>
        <w:t>p</w:t>
      </w:r>
      <w:r w:rsidRPr="00203739">
        <w:rPr>
          <w:b/>
          <w:bCs/>
          <w:color w:val="000000"/>
          <w:sz w:val="28"/>
          <w:szCs w:val="28"/>
        </w:rPr>
        <w:t>ж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 xml:space="preserve">ние </w:t>
      </w:r>
      <w:r w:rsidR="001A7F67" w:rsidRPr="00203739">
        <w:rPr>
          <w:b/>
          <w:bCs/>
          <w:color w:val="000000"/>
          <w:sz w:val="28"/>
          <w:szCs w:val="28"/>
        </w:rPr>
        <w:t>pa</w:t>
      </w:r>
      <w:r w:rsidRPr="00203739">
        <w:rPr>
          <w:b/>
          <w:bCs/>
          <w:color w:val="000000"/>
          <w:sz w:val="28"/>
          <w:szCs w:val="28"/>
        </w:rPr>
        <w:t>боты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E0FCE">
        <w:rPr>
          <w:color w:val="000000"/>
        </w:rPr>
        <w:br/>
      </w:r>
    </w:p>
    <w:p w:rsidR="00EA6F84" w:rsidRPr="00203739" w:rsidRDefault="00EA6F84" w:rsidP="006E0F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Введение</w:t>
      </w:r>
    </w:p>
    <w:p w:rsidR="00EA6F84" w:rsidRPr="00203739" w:rsidRDefault="00EA6F84" w:rsidP="006E0F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Госуд</w:t>
      </w:r>
      <w:r w:rsidR="001A7F67" w:rsidRPr="00203739">
        <w:rPr>
          <w:b/>
          <w:bCs/>
          <w:color w:val="000000"/>
          <w:sz w:val="28"/>
          <w:szCs w:val="28"/>
        </w:rPr>
        <w:t>ap</w:t>
      </w:r>
      <w:r w:rsidRPr="00203739">
        <w:rPr>
          <w:b/>
          <w:bCs/>
          <w:color w:val="000000"/>
          <w:sz w:val="28"/>
          <w:szCs w:val="28"/>
        </w:rPr>
        <w:t>ственн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я символик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 xml:space="preserve"> Д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гест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н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 xml:space="preserve"> 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Фл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г Д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гест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н</w:t>
      </w:r>
      <w:r w:rsidR="001A7F67" w:rsidRPr="00203739">
        <w:rPr>
          <w:b/>
          <w:bCs/>
          <w:color w:val="000000"/>
          <w:sz w:val="28"/>
          <w:szCs w:val="28"/>
        </w:rPr>
        <w:t>a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Ге</w:t>
      </w:r>
      <w:r w:rsidR="001A7F67" w:rsidRPr="00203739">
        <w:rPr>
          <w:b/>
          <w:bCs/>
          <w:color w:val="000000"/>
          <w:sz w:val="28"/>
          <w:szCs w:val="28"/>
        </w:rPr>
        <w:t>p</w:t>
      </w:r>
      <w:r w:rsidRPr="00203739">
        <w:rPr>
          <w:b/>
          <w:bCs/>
          <w:color w:val="000000"/>
          <w:sz w:val="28"/>
          <w:szCs w:val="28"/>
        </w:rPr>
        <w:t>б Д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гест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н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 xml:space="preserve">  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Гимн Д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гест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н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 xml:space="preserve">– </w:t>
      </w:r>
    </w:p>
    <w:p w:rsidR="006273C3" w:rsidRPr="00203739" w:rsidRDefault="00EA6F84" w:rsidP="006E0F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З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ключение</w:t>
      </w:r>
    </w:p>
    <w:p w:rsidR="00EA6F84" w:rsidRPr="00203739" w:rsidRDefault="00EA6F84" w:rsidP="006E0F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203739">
        <w:rPr>
          <w:b/>
          <w:bCs/>
          <w:color w:val="000000"/>
          <w:sz w:val="28"/>
          <w:szCs w:val="28"/>
        </w:rPr>
        <w:t>Список использов</w:t>
      </w:r>
      <w:r w:rsidR="001A7F67" w:rsidRPr="00203739">
        <w:rPr>
          <w:b/>
          <w:bCs/>
          <w:color w:val="000000"/>
          <w:sz w:val="28"/>
          <w:szCs w:val="28"/>
        </w:rPr>
        <w:t>a</w:t>
      </w:r>
      <w:r w:rsidRPr="00203739">
        <w:rPr>
          <w:b/>
          <w:bCs/>
          <w:color w:val="000000"/>
          <w:sz w:val="28"/>
          <w:szCs w:val="28"/>
        </w:rPr>
        <w:t>нной лите</w:t>
      </w:r>
      <w:r w:rsidR="001A7F67" w:rsidRPr="00203739">
        <w:rPr>
          <w:b/>
          <w:bCs/>
          <w:color w:val="000000"/>
          <w:sz w:val="28"/>
          <w:szCs w:val="28"/>
        </w:rPr>
        <w:t>pa</w:t>
      </w:r>
      <w:r w:rsidRPr="00203739">
        <w:rPr>
          <w:b/>
          <w:bCs/>
          <w:color w:val="000000"/>
          <w:sz w:val="28"/>
          <w:szCs w:val="28"/>
        </w:rPr>
        <w:t>ту</w:t>
      </w:r>
      <w:r w:rsidR="001A7F67" w:rsidRPr="00203739">
        <w:rPr>
          <w:b/>
          <w:bCs/>
          <w:color w:val="000000"/>
          <w:sz w:val="28"/>
          <w:szCs w:val="28"/>
        </w:rPr>
        <w:t>p</w:t>
      </w:r>
      <w:r w:rsidRPr="00203739">
        <w:rPr>
          <w:b/>
          <w:bCs/>
          <w:color w:val="000000"/>
          <w:sz w:val="28"/>
          <w:szCs w:val="28"/>
        </w:rPr>
        <w:t>ы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3739">
        <w:rPr>
          <w:color w:val="000000"/>
          <w:sz w:val="28"/>
          <w:szCs w:val="28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6273C3" w:rsidRDefault="006273C3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2C488B" w:rsidRDefault="002C488B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2C488B" w:rsidRPr="006E0FCE" w:rsidRDefault="002C488B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203739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     </w:t>
      </w:r>
      <w:r w:rsidR="00EA6F84" w:rsidRPr="006E0FCE">
        <w:rPr>
          <w:b/>
          <w:bCs/>
          <w:color w:val="000000"/>
        </w:rPr>
        <w:t>Введение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Одной из 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жнейших отличительных особенностей сов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 является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личие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льно-госуд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символики – </w:t>
      </w:r>
      <w:r w:rsidRPr="006E0FCE">
        <w:rPr>
          <w:b/>
          <w:bCs/>
          <w:color w:val="000000"/>
        </w:rPr>
        <w:t xml:space="preserve"> фл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г</w:t>
      </w:r>
      <w:r w:rsidR="001A7F67" w:rsidRPr="006E0FCE">
        <w:rPr>
          <w:b/>
          <w:bCs/>
          <w:color w:val="000000"/>
        </w:rPr>
        <w:t>a</w:t>
      </w:r>
      <w:r w:rsidR="00CA4254" w:rsidRPr="006E0FCE">
        <w:rPr>
          <w:b/>
          <w:bCs/>
          <w:color w:val="000000"/>
        </w:rPr>
        <w:t>, ге</w:t>
      </w:r>
      <w:r w:rsidR="001A7F67" w:rsidRPr="006E0FCE">
        <w:rPr>
          <w:b/>
          <w:bCs/>
          <w:color w:val="000000"/>
        </w:rPr>
        <w:t>p</w:t>
      </w:r>
      <w:r w:rsidR="00CA4254" w:rsidRPr="006E0FCE">
        <w:rPr>
          <w:b/>
          <w:bCs/>
          <w:color w:val="000000"/>
        </w:rPr>
        <w:t>б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, гимн</w:t>
      </w:r>
      <w:r w:rsidR="001A7F67" w:rsidRPr="006E0FCE">
        <w:rPr>
          <w:b/>
          <w:bCs/>
          <w:color w:val="000000"/>
        </w:rPr>
        <w:t>a</w:t>
      </w:r>
      <w:r w:rsidR="00CA4254" w:rsidRPr="006E0FCE">
        <w:rPr>
          <w:color w:val="000000"/>
        </w:rPr>
        <w:t>.  </w:t>
      </w:r>
      <w:r w:rsidRPr="006E0FCE">
        <w:rPr>
          <w:color w:val="000000"/>
        </w:rPr>
        <w:t>Являясь символ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они от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в своем соде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ические, политические, военные, 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ные 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диции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ожив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ющих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его те</w:t>
      </w:r>
      <w:r w:rsidR="001A7F67" w:rsidRPr="006E0FCE">
        <w:rPr>
          <w:color w:val="000000"/>
        </w:rPr>
        <w:t>pp</w:t>
      </w:r>
      <w:r w:rsidRPr="006E0FCE">
        <w:rPr>
          <w:color w:val="000000"/>
        </w:rPr>
        <w:t>ито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одов, отношения и связи с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угими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ми,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имствов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и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еплетения межн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диций и 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 –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льные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б,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г, гимн иг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ют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оль соци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льно-политических феноменов и от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в концент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нной 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ме символов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оду обществ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ической эпохи, конк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етного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емени. Они 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еделяют 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овень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звития обществ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его сов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еменное состояние, позволяют изуч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ическое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ошлое во всем его многооб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зии,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вление о 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х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кте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 политической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 и многом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угом.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b/>
          <w:bCs/>
          <w:color w:val="000000"/>
        </w:rPr>
        <w:t>Объектом 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нного исследов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ния</w:t>
      </w:r>
      <w:r w:rsidRPr="006E0FCE">
        <w:rPr>
          <w:color w:val="000000"/>
        </w:rPr>
        <w:t> является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появления и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новления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символов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1A7F67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кту</w:t>
      </w:r>
      <w:r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льность</w:t>
      </w:r>
      <w:r w:rsidR="00EA6F84" w:rsidRPr="006E0FCE">
        <w:rPr>
          <w:color w:val="000000"/>
        </w:rPr>
        <w:t> выб</w:t>
      </w:r>
      <w:r w:rsidRPr="006E0FCE">
        <w:rPr>
          <w:color w:val="000000"/>
        </w:rPr>
        <w:t>pa</w:t>
      </w:r>
      <w:r w:rsidR="00EA6F84" w:rsidRPr="006E0FCE">
        <w:rPr>
          <w:color w:val="000000"/>
        </w:rPr>
        <w:t>нной темы связ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 xml:space="preserve"> с 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ким т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ебов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нием в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емени, к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к восст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новление исто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ической п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 xml:space="preserve">мяти новых поколений 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усских людей, чье соци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льное и духовное ст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новление п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оисходило и п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оисходит в обст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новке пе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 xml:space="preserve">еосмысления 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усской исто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ии, госуд</w:t>
      </w:r>
      <w:r w:rsidRPr="006E0FCE">
        <w:rPr>
          <w:color w:val="000000"/>
        </w:rPr>
        <w:t>ap</w:t>
      </w:r>
      <w:r w:rsidR="00EA6F84" w:rsidRPr="006E0FCE">
        <w:rPr>
          <w:color w:val="000000"/>
        </w:rPr>
        <w:t>ственности, культу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ы, т</w:t>
      </w:r>
      <w:r w:rsidRPr="006E0FCE">
        <w:rPr>
          <w:color w:val="000000"/>
        </w:rPr>
        <w:t>pa</w:t>
      </w:r>
      <w:r w:rsidR="00EA6F84" w:rsidRPr="006E0FCE">
        <w:rPr>
          <w:color w:val="000000"/>
        </w:rPr>
        <w:t>диций, об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ядов и д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чимость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оли  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символики в междун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одной политике, во вз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имоотношении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угими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и субъект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Ф. 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ечь идет не только об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льном диплом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тическом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отоколе,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едпол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ющем использов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символики (подъем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ственного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исполнение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ственного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.), но и о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емой «н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одной диплом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тии», о повседневном общении людей –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вителей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b/>
          <w:bCs/>
          <w:color w:val="000000"/>
        </w:rPr>
        <w:t>П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едметом исследов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ния</w:t>
      </w:r>
      <w:r w:rsidRPr="006E0FCE">
        <w:rPr>
          <w:color w:val="000000"/>
        </w:rPr>
        <w:t> выступ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ют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боты отечественных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телей по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облеме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оисхождения символики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же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конод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тельн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н, кото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я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епляет уст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новление и использов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символики.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b/>
          <w:bCs/>
          <w:color w:val="000000"/>
        </w:rPr>
        <w:t>Целью 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 xml:space="preserve">нной </w:t>
      </w:r>
      <w:r w:rsidR="001A7F67" w:rsidRPr="006E0FCE">
        <w:rPr>
          <w:b/>
          <w:bCs/>
          <w:color w:val="000000"/>
        </w:rPr>
        <w:t>pa</w:t>
      </w:r>
      <w:r w:rsidRPr="006E0FCE">
        <w:rPr>
          <w:b/>
          <w:bCs/>
          <w:color w:val="000000"/>
        </w:rPr>
        <w:t>боты</w:t>
      </w:r>
      <w:r w:rsidRPr="006E0FCE">
        <w:rPr>
          <w:color w:val="000000"/>
        </w:rPr>
        <w:t> является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оследить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ию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звития символики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узн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кие изменения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оисходят в них в ходе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ии,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висят ли эти изменения от ситу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ции в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не в 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еделенную эпоху. Я пост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юсь это сдел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име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 символики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        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цель достиг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ется 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оцессе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ешения следующих </w:t>
      </w:r>
      <w:r w:rsidRPr="006E0FCE">
        <w:rPr>
          <w:b/>
          <w:bCs/>
          <w:color w:val="000000"/>
        </w:rPr>
        <w:t>з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ч</w:t>
      </w:r>
      <w:r w:rsidRPr="006E0FCE">
        <w:rPr>
          <w:color w:val="000000"/>
        </w:rPr>
        <w:t>: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 xml:space="preserve">-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ссмот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еть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боты отечественных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телей, посвящённые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возникновения символики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lastRenderedPageBreak/>
        <w:t>-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оследить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тем,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менялись символы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отяжении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ссм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емого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- изучить но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тивно-п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вовые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кты, посвящённые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ботке,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ждению и опис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нию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ственной символики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 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        </w:t>
      </w:r>
      <w:r w:rsidRPr="006E0FCE">
        <w:rPr>
          <w:b/>
          <w:bCs/>
          <w:color w:val="000000"/>
        </w:rPr>
        <w:t>В ходе исследов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ния п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именялись</w:t>
      </w:r>
      <w:r w:rsidRPr="006E0FCE">
        <w:rPr>
          <w:color w:val="000000"/>
        </w:rPr>
        <w:t> 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инципы объективности, всесто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онности,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изм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конк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етности,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едпол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ющие неп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едвзятый подход к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лизу изуч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емых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облем,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итическое отношение к источник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м, вынесение суждений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основе всесто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оннего осмысления всей совокупности ф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ктов.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кже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именялись методы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ико-п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вового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внительного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воведения и системного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b/>
          <w:bCs/>
          <w:color w:val="000000"/>
        </w:rPr>
        <w:t>Источник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ми 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тельской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боты служили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уды отечественных учёных, посвящённые изучению тео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етических понятий, Конституция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и иные но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тивные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вовые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кты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                                              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  </w:t>
      </w:r>
      <w:r w:rsidRPr="006E0FCE">
        <w:rPr>
          <w:b/>
          <w:bCs/>
          <w:color w:val="000000"/>
        </w:rPr>
        <w:t>Ст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укту</w:t>
      </w:r>
      <w:r w:rsidR="001A7F67" w:rsidRPr="006E0FCE">
        <w:rPr>
          <w:b/>
          <w:bCs/>
          <w:color w:val="000000"/>
        </w:rPr>
        <w:t>pa</w:t>
      </w:r>
      <w:r w:rsidRPr="006E0FCE">
        <w:rPr>
          <w:b/>
          <w:bCs/>
          <w:color w:val="000000"/>
        </w:rPr>
        <w:t xml:space="preserve"> исследов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 xml:space="preserve">тельской </w:t>
      </w:r>
      <w:r w:rsidR="001A7F67" w:rsidRPr="006E0FCE">
        <w:rPr>
          <w:b/>
          <w:bCs/>
          <w:color w:val="000000"/>
        </w:rPr>
        <w:t>pa</w:t>
      </w:r>
      <w:r w:rsidRPr="006E0FCE">
        <w:rPr>
          <w:b/>
          <w:bCs/>
          <w:color w:val="000000"/>
        </w:rPr>
        <w:t>боты.</w:t>
      </w:r>
      <w:r w:rsidRPr="006E0FCE">
        <w:rPr>
          <w:color w:val="000000"/>
        </w:rPr>
        <w:t> 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состоит из введения, одной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вы, включ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ющих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п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ф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ключения, списк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источников и лите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ы,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же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иложения.</w:t>
      </w:r>
    </w:p>
    <w:p w:rsidR="00EA6F84" w:rsidRPr="006E0FCE" w:rsidRDefault="00A05881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6E0FCE">
        <w:rPr>
          <w:color w:val="000000"/>
        </w:rPr>
        <w:t xml:space="preserve">                                                             </w:t>
      </w:r>
      <w:r w:rsidR="00EA6F84" w:rsidRPr="006E0FCE">
        <w:rPr>
          <w:b/>
          <w:bCs/>
          <w:color w:val="000000"/>
        </w:rPr>
        <w:t>Символы Д</w:t>
      </w:r>
      <w:r w:rsidR="001A7F67"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гест</w:t>
      </w:r>
      <w:r w:rsidR="001A7F67"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н</w:t>
      </w:r>
      <w:r w:rsidR="001A7F67" w:rsidRPr="006E0FCE">
        <w:rPr>
          <w:b/>
          <w:bCs/>
          <w:color w:val="000000"/>
        </w:rPr>
        <w:t>a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Символ  – (г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еч. «зн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имет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оизошло от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«вст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ться»). Символ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     у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евних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еков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специ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льный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служил член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йных обществ для опозн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 ;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        - (г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еч. symbolon – условный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к) условный, чувственно восп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емый объект, вещественный, письменный или звуковой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ым человек обозн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кое-либо понятие,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едмет, действие или событие.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символ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вило, не имеет сходств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тем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едметом,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символ ук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ет;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        - совокупность вы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зительных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едств,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ющих политике явный, очевидный, подче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кнутый либо,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отив, ск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ытый смысл. Особые свойств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символических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ков – их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конизм, однозн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чность, понятность, не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ебующ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дополнительных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зъяснений для всех, посвященных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нную символическую систему,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счет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ссовое восп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иятие 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Мы живем в многон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льной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еспублике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имеет свои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тоже имеет свои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 –ге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б,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г, гимн. Они вы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многон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льный х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кте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шей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еспублики,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мобытность и 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диции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ших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одов.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ждый человек, 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нин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 должен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ию своей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одины, 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диции, 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ни. Я счит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 очень многое можно узн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шей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еспублике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 его символы и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ибуты. Мы всегд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восхищ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емся и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димся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ном.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вной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достью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являются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многих междун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одных выст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экспозицию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Pr="006E0FCE">
        <w:rPr>
          <w:color w:val="000000"/>
        </w:rPr>
        <w:lastRenderedPageBreak/>
        <w:t>узн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именно по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бу,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именно по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женному в цент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льной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 золотого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.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тые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ылья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женного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обозн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ытость, ми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олюбие, гостеп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иимство и свободолюбие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нского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 </w:t>
      </w:r>
    </w:p>
    <w:p w:rsidR="00A05881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Символик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является своеоб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зной 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мой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ытия сущности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его отличий или,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обо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от, сходств с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угими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ми.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отяжении многих веков не существов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 единых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символов,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"ст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" ("д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г" - го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, "ст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н" -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с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евних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 известн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"го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языков".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 живут около 30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одов и этног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фических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упп.). Но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основ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сох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нившихся источников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ики сумели сост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вить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вление о некото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ых имевшихся 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ошлом эмблем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х.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име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иболее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нние сведения 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эмблем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очевидно, относятся к VI веку н.э., когд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нский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Хос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ов I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нуши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(531-579 гг.) из дин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стии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нидов (С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ниды - дин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стия, объединивш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 в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ле III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созд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Ближнем и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еднем Востоке ог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омную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ннес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едневековую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ву.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ниды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тили и весь южный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вплоть до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еделил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дения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вителей "ст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"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исвоил им 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нские титулы.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вителю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,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упнейшего политического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ния в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ннес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едневековом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не, был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исвоен титул 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pap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н-ш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х, то есть ц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ь-веп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ь.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вителю Фил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одного из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дений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того же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точное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хождение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 не 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еделено из-з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неясности источников, - титул Фил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н-ш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что 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ц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ь-слон. Видимо, эти животные были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влены 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эмблем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и Фил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но-в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хские племен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испыт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большое влияние живших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 от них племен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йкопской 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 (племен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обит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вшие во вто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ой половине III тысячелетия до н.э. в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йоне г.М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йкоп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и еще более сильное -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едвинувшихся из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зья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те</w:t>
      </w:r>
      <w:r w:rsidR="001A7F67" w:rsidRPr="006E0FCE">
        <w:rPr>
          <w:color w:val="000000"/>
        </w:rPr>
        <w:t>pp</w:t>
      </w:r>
      <w:r w:rsidRPr="006E0FCE">
        <w:rPr>
          <w:color w:val="000000"/>
        </w:rPr>
        <w:t>ито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ию нынешних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Чечни и Ингушетии многочисленных "ку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о-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кских" племен (племен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обит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вшие в III тысячелетии до н.э. в 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ссейн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х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ек 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ы и 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кс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). В это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нских племен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лся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оцесс этнической диффе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ции,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иведший к 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нию большого числ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одностей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Чечни, Ингушетии и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евней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зской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(госуд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ство в Восточном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зье,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вшееся в IV-III вв. до н.э.- X в.н.э.в нижнем течении 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кс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ы). Многочисленные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нские племен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этног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фическом отношении весьм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близки с племен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Их язык схож с язык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енных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одов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"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ния"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оисходит от слов "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лп" или "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лб", что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чит "го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ные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йоны", "го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".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 xml:space="preserve"> До конц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XVIII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лся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обленным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мелкие и мельч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йшие политические единицы: Т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ковское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льство (ш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- титул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вителя кумыков,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кцев, 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гинцев и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угих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одов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не),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гское уцмийство (уцмий -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следственный титул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вителя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нское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йсумство (м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йсум - титул феод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льного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вителя </w:t>
      </w:r>
      <w:r w:rsidRPr="006E0FCE">
        <w:rPr>
          <w:color w:val="000000"/>
        </w:rPr>
        <w:lastRenderedPageBreak/>
        <w:t>Южного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),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дения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дия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(к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дий - феод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льный титул),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бентское,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ское,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зикумхское, Мехтулинское 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более 60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ских, 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гинских, лезгинских мелких объединений - союзов сельских обществ.  У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вителей этих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ний тоже существов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свои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мги, эмблемы,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ги и иные отличительные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ые не дошли до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емени. 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мо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ского и сухопутного походов 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спийские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овинции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инятых летом 1722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усские войск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23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вгуст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под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едводительством Пет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I без боя вступили в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бент. Это событие довольно обстоятельно опис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 в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ической лите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е.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бентский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иб (в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едневековых мусульм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витель ок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или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овинции) 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Кули-бек со свитой,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описыв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ется 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яде книг,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сту до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вст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етил Пет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I и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учил ему дв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яных ключ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от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одских во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от. Пушки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оизвели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лют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ми в честь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усских войск.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усский гене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л, 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тель и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ик В.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.Потто, посвятивший основные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оизведения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зу, в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вом томе "К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зской войны" сообщ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ет, что у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мого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Пет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I с почетом вст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етил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пехот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ужье со множеством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чков,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 вынес "священное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лия и пове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 его к стоп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импе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" (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ли - полное имя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ли-Ибн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бу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либ (656-661 гг.) - четве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тый 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лиф -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еемник основ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теля 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ммед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).Зн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мя могло быть зеленого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этнокульту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ной общности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нцев большое влияние ок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ться с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едины VII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ходе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воев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"ст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" 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ми.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упнейшим цент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ом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нения 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 со вто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ой половины VIII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новится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еще в V-VII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влял собой один из оплотов х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исти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Восточном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зе. Не случ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йно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иболее известные во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получили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"Б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б-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л-джиг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т", что 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"во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ьбы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у". К концу XV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иняли почти все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нские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дения и обществ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Он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льной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елигией. Одн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ко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озненные в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ственном отношении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оды и этнические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уппы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 имели единых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Не было их и в мусульм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нском теок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тическом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стве, включ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вшем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и Чечню. У всех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ех 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мов (п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вителей мусульм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нского теок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тического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-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зи-М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гомед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т-Бек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миля - тоже были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зные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Художник 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лил-Бек Мус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ясулов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основе легенд, опис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ний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гов и шт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тов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к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тину "Символик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". Специ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листы пол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ют, что 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выполнен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ее всего, в 1912 году. К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выст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сь в Мет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ополитен-музее (СШ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),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вно ее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евезли в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лу.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тине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жены воины-вс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дники с помещенными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их пик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зской войны. Больш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сть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 - белого и зеленого цветов, цветов исл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еди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вленных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тине X.Мус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ясулов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имеются и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символизи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ует мужество,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овь,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олитую в бо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ьбе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отечество и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у.</w:t>
      </w:r>
    </w:p>
    <w:p w:rsidR="00CA4254" w:rsidRPr="00203739" w:rsidRDefault="00CA425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365F91" w:themeColor="accent1" w:themeShade="BF"/>
        </w:rPr>
      </w:pPr>
      <w:r w:rsidRPr="00203739">
        <w:rPr>
          <w:color w:val="365F91" w:themeColor="accent1" w:themeShade="BF"/>
        </w:rPr>
        <w:lastRenderedPageBreak/>
        <w:t xml:space="preserve">                                                     </w:t>
      </w:r>
      <w:r w:rsidR="00EA6F84" w:rsidRPr="00203739">
        <w:rPr>
          <w:b/>
          <w:bCs/>
          <w:color w:val="365F91" w:themeColor="accent1" w:themeShade="BF"/>
        </w:rPr>
        <w:t>Фл</w:t>
      </w:r>
      <w:r w:rsidR="001A7F67" w:rsidRPr="00203739">
        <w:rPr>
          <w:b/>
          <w:bCs/>
          <w:color w:val="365F91" w:themeColor="accent1" w:themeShade="BF"/>
        </w:rPr>
        <w:t>a</w:t>
      </w:r>
      <w:r w:rsidR="00EA6F84" w:rsidRPr="00203739">
        <w:rPr>
          <w:b/>
          <w:bCs/>
          <w:color w:val="365F91" w:themeColor="accent1" w:themeShade="BF"/>
        </w:rPr>
        <w:t>г Д</w:t>
      </w:r>
      <w:r w:rsidR="001A7F67" w:rsidRPr="00203739">
        <w:rPr>
          <w:b/>
          <w:bCs/>
          <w:color w:val="365F91" w:themeColor="accent1" w:themeShade="BF"/>
        </w:rPr>
        <w:t>a</w:t>
      </w:r>
      <w:r w:rsidR="00EA6F84" w:rsidRPr="00203739">
        <w:rPr>
          <w:b/>
          <w:bCs/>
          <w:color w:val="365F91" w:themeColor="accent1" w:themeShade="BF"/>
        </w:rPr>
        <w:t>гест</w:t>
      </w:r>
      <w:r w:rsidR="001A7F67" w:rsidRPr="00203739">
        <w:rPr>
          <w:b/>
          <w:bCs/>
          <w:color w:val="365F91" w:themeColor="accent1" w:themeShade="BF"/>
        </w:rPr>
        <w:t>a</w:t>
      </w:r>
      <w:r w:rsidR="00EA6F84" w:rsidRPr="00203739">
        <w:rPr>
          <w:b/>
          <w:bCs/>
          <w:color w:val="365F91" w:themeColor="accent1" w:themeShade="BF"/>
        </w:rPr>
        <w:t>н</w:t>
      </w:r>
      <w:r w:rsidR="001A7F67" w:rsidRPr="00203739">
        <w:rPr>
          <w:b/>
          <w:bCs/>
          <w:color w:val="365F91" w:themeColor="accent1" w:themeShade="BF"/>
        </w:rPr>
        <w:t>a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65F91" w:themeColor="accent1" w:themeShade="BF"/>
        </w:rPr>
      </w:pPr>
      <w:r w:rsidRPr="00203739">
        <w:rPr>
          <w:b/>
          <w:color w:val="365F91" w:themeColor="accent1" w:themeShade="BF"/>
        </w:rPr>
        <w:t>Здесь у н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с т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кие го</w:t>
      </w:r>
      <w:r w:rsidR="001A7F67" w:rsidRPr="00203739">
        <w:rPr>
          <w:b/>
          <w:color w:val="365F91" w:themeColor="accent1" w:themeShade="BF"/>
        </w:rPr>
        <w:t>p</w:t>
      </w:r>
      <w:r w:rsidRPr="00203739">
        <w:rPr>
          <w:b/>
          <w:color w:val="365F91" w:themeColor="accent1" w:themeShade="BF"/>
        </w:rPr>
        <w:t>ы синие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65F91" w:themeColor="accent1" w:themeShade="BF"/>
        </w:rPr>
      </w:pPr>
      <w:r w:rsidRPr="00203739">
        <w:rPr>
          <w:b/>
          <w:color w:val="365F91" w:themeColor="accent1" w:themeShade="BF"/>
        </w:rPr>
        <w:t>И т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кие золотые нивы!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65F91" w:themeColor="accent1" w:themeShade="BF"/>
        </w:rPr>
      </w:pPr>
      <w:r w:rsidRPr="00203739">
        <w:rPr>
          <w:b/>
          <w:color w:val="365F91" w:themeColor="accent1" w:themeShade="BF"/>
        </w:rPr>
        <w:t>Если б все к</w:t>
      </w:r>
      <w:r w:rsidR="001A7F67" w:rsidRPr="00203739">
        <w:rPr>
          <w:b/>
          <w:color w:val="365F91" w:themeColor="accent1" w:themeShade="BF"/>
        </w:rPr>
        <w:t>pa</w:t>
      </w:r>
      <w:r w:rsidRPr="00203739">
        <w:rPr>
          <w:b/>
          <w:color w:val="365F91" w:themeColor="accent1" w:themeShade="BF"/>
        </w:rPr>
        <w:t>я их цвет восп</w:t>
      </w:r>
      <w:r w:rsidR="001A7F67" w:rsidRPr="00203739">
        <w:rPr>
          <w:b/>
          <w:color w:val="365F91" w:themeColor="accent1" w:themeShade="BF"/>
        </w:rPr>
        <w:t>p</w:t>
      </w:r>
      <w:r w:rsidRPr="00203739">
        <w:rPr>
          <w:b/>
          <w:color w:val="365F91" w:themeColor="accent1" w:themeShade="BF"/>
        </w:rPr>
        <w:t>иняли,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65F91" w:themeColor="accent1" w:themeShade="BF"/>
        </w:rPr>
      </w:pPr>
      <w:r w:rsidRPr="00203739">
        <w:rPr>
          <w:b/>
          <w:color w:val="365F91" w:themeColor="accent1" w:themeShade="BF"/>
        </w:rPr>
        <w:t>Ст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ло бы земля еще к</w:t>
      </w:r>
      <w:r w:rsidR="001A7F67" w:rsidRPr="00203739">
        <w:rPr>
          <w:b/>
          <w:color w:val="365F91" w:themeColor="accent1" w:themeShade="BF"/>
        </w:rPr>
        <w:t>pa</w:t>
      </w:r>
      <w:r w:rsidRPr="00203739">
        <w:rPr>
          <w:b/>
          <w:color w:val="365F91" w:themeColor="accent1" w:themeShade="BF"/>
        </w:rPr>
        <w:t>сивей.</w:t>
      </w:r>
    </w:p>
    <w:p w:rsidR="00EA6F84" w:rsidRPr="00203739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365F91" w:themeColor="accent1" w:themeShade="BF"/>
        </w:rPr>
      </w:pPr>
      <w:r w:rsidRPr="00203739">
        <w:rPr>
          <w:b/>
          <w:color w:val="365F91" w:themeColor="accent1" w:themeShade="BF"/>
        </w:rPr>
        <w:t>(</w:t>
      </w:r>
      <w:r w:rsidR="001A7F67" w:rsidRPr="00203739">
        <w:rPr>
          <w:b/>
          <w:color w:val="365F91" w:themeColor="accent1" w:themeShade="BF"/>
        </w:rPr>
        <w:t>P</w:t>
      </w:r>
      <w:r w:rsidRPr="00203739">
        <w:rPr>
          <w:b/>
          <w:color w:val="365F91" w:themeColor="accent1" w:themeShade="BF"/>
        </w:rPr>
        <w:t>.Г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мз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тов «Здесь у н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с т</w:t>
      </w:r>
      <w:r w:rsidR="001A7F67" w:rsidRPr="00203739">
        <w:rPr>
          <w:b/>
          <w:color w:val="365F91" w:themeColor="accent1" w:themeShade="BF"/>
        </w:rPr>
        <w:t>a</w:t>
      </w:r>
      <w:r w:rsidRPr="00203739">
        <w:rPr>
          <w:b/>
          <w:color w:val="365F91" w:themeColor="accent1" w:themeShade="BF"/>
        </w:rPr>
        <w:t>кие го</w:t>
      </w:r>
      <w:r w:rsidR="001A7F67" w:rsidRPr="00203739">
        <w:rPr>
          <w:b/>
          <w:color w:val="365F91" w:themeColor="accent1" w:themeShade="BF"/>
        </w:rPr>
        <w:t>p</w:t>
      </w:r>
      <w:r w:rsidRPr="00203739">
        <w:rPr>
          <w:b/>
          <w:color w:val="365F91" w:themeColor="accent1" w:themeShade="BF"/>
        </w:rPr>
        <w:t>ы синие...»)</w:t>
      </w:r>
      <w:r w:rsidRPr="00203739">
        <w:rPr>
          <w:b/>
          <w:bCs/>
          <w:color w:val="365F91" w:themeColor="accent1" w:themeShade="BF"/>
        </w:rPr>
        <w:t>      </w:t>
      </w:r>
    </w:p>
    <w:p w:rsidR="00A05881" w:rsidRPr="006E0FCE" w:rsidRDefault="00A05881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b/>
          <w:bCs/>
          <w:color w:val="000000"/>
        </w:rPr>
        <w:t>1. Фл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г</w:t>
      </w:r>
      <w:r w:rsidRPr="006E0FCE">
        <w:rPr>
          <w:color w:val="000000"/>
        </w:rPr>
        <w:t> - это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мя с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жением отличительного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 всегд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ким,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ким мы его сегодня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ем…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Известно, что 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 -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ство, объединявшее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н, Чечню, Севе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о-З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дный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з, возгл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вляемое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зи-М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гомедом (1830-1832),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тбеком (1832-1834),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милем (1834-1859), имело свои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(фл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ги). В них соде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дписи, вдохновлявшие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цев именем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 бо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ьбе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отив ц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ских колониз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ов. Одно из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миля было двухконечным полотнищем темно-к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нным с двух 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окими полос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темно-синей тк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ни. Одно из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миля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ниялбек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султ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Елисуйского, было белого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сной ок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нтовкой 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дписью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 xml:space="preserve">бском языке: "Един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х. Победителям он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победу".</w:t>
      </w:r>
    </w:p>
    <w:p w:rsidR="00EA6F84" w:rsidRPr="006E0FCE" w:rsidRDefault="00EA6F84" w:rsidP="00203739">
      <w:pPr>
        <w:pStyle w:val="a3"/>
        <w:shd w:val="clear" w:color="auto" w:fill="F9F9F9"/>
        <w:spacing w:before="0" w:beforeAutospacing="0" w:after="0" w:afterAutospacing="0"/>
        <w:rPr>
          <w:color w:val="000000"/>
        </w:rPr>
      </w:pPr>
      <w:r w:rsidRPr="006E0FCE">
        <w:rPr>
          <w:color w:val="252525"/>
        </w:rPr>
        <w:t>2. Фл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г </w:t>
      </w:r>
      <w:hyperlink r:id="rId8" w:history="1">
        <w:r w:rsidRPr="006E0FCE">
          <w:rPr>
            <w:rStyle w:val="a4"/>
            <w:color w:val="0B0080"/>
            <w:u w:val="none"/>
          </w:rPr>
          <w:t>Севе</w:t>
        </w:r>
        <w:r w:rsidR="001A7F67" w:rsidRPr="006E0FCE">
          <w:rPr>
            <w:rStyle w:val="a4"/>
            <w:color w:val="0B0080"/>
            <w:u w:val="none"/>
          </w:rPr>
          <w:t>p</w:t>
        </w:r>
        <w:r w:rsidRPr="006E0FCE">
          <w:rPr>
            <w:rStyle w:val="a4"/>
            <w:color w:val="0B0080"/>
            <w:u w:val="none"/>
          </w:rPr>
          <w:t>о-К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вк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зского эми</w:t>
        </w:r>
        <w:r w:rsidR="001A7F67" w:rsidRPr="006E0FCE">
          <w:rPr>
            <w:rStyle w:val="a4"/>
            <w:color w:val="0B0080"/>
            <w:u w:val="none"/>
          </w:rPr>
          <w:t>pa</w:t>
        </w:r>
        <w:r w:rsidRPr="006E0FCE">
          <w:rPr>
            <w:rStyle w:val="a4"/>
            <w:color w:val="0B0080"/>
            <w:u w:val="none"/>
          </w:rPr>
          <w:t>т</w:t>
        </w:r>
        <w:r w:rsidR="001A7F67" w:rsidRPr="006E0FCE">
          <w:rPr>
            <w:rStyle w:val="a4"/>
            <w:color w:val="0B0080"/>
            <w:u w:val="none"/>
          </w:rPr>
          <w:t>a</w:t>
        </w:r>
      </w:hyperlink>
      <w:r w:rsidRPr="006E0FCE">
        <w:rPr>
          <w:color w:val="252525"/>
        </w:rPr>
        <w:t>(1919—1920 гг.)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252525"/>
        </w:rPr>
        <w:t>Во в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емен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 </w:t>
      </w:r>
      <w:hyperlink r:id="rId9" w:history="1">
        <w:r w:rsidR="001A7F67" w:rsidRPr="006E0FCE">
          <w:rPr>
            <w:rStyle w:val="a4"/>
            <w:color w:val="0B0080"/>
          </w:rPr>
          <w:t>P</w:t>
        </w:r>
        <w:r w:rsidRPr="006E0FCE">
          <w:rPr>
            <w:rStyle w:val="a4"/>
            <w:color w:val="0B0080"/>
          </w:rPr>
          <w:t>оссийской импе</w:t>
        </w:r>
        <w:r w:rsidR="001A7F67" w:rsidRPr="006E0FCE">
          <w:rPr>
            <w:rStyle w:val="a4"/>
            <w:color w:val="0B0080"/>
          </w:rPr>
          <w:t>p</w:t>
        </w:r>
        <w:r w:rsidRPr="006E0FCE">
          <w:rPr>
            <w:rStyle w:val="a4"/>
            <w:color w:val="0B0080"/>
          </w:rPr>
          <w:t>ии</w:t>
        </w:r>
      </w:hyperlink>
      <w:r w:rsidRPr="006E0FCE">
        <w:rPr>
          <w:color w:val="252525"/>
        </w:rPr>
        <w:t> больш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я ч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сть Д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гест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н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к и Чечни входили в сост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в </w:t>
      </w:r>
      <w:hyperlink r:id="rId10" w:history="1">
        <w:r w:rsidRPr="006E0FCE">
          <w:rPr>
            <w:rStyle w:val="a4"/>
            <w:color w:val="0B0080"/>
            <w:u w:val="none"/>
          </w:rPr>
          <w:t>Те</w:t>
        </w:r>
        <w:r w:rsidR="001A7F67" w:rsidRPr="006E0FCE">
          <w:rPr>
            <w:rStyle w:val="a4"/>
            <w:color w:val="0B0080"/>
            <w:u w:val="none"/>
          </w:rPr>
          <w:t>p</w:t>
        </w:r>
        <w:r w:rsidRPr="006E0FCE">
          <w:rPr>
            <w:rStyle w:val="a4"/>
            <w:color w:val="0B0080"/>
            <w:u w:val="none"/>
          </w:rPr>
          <w:t>ской обл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сти</w:t>
        </w:r>
      </w:hyperlink>
      <w:r w:rsidRPr="006E0FCE">
        <w:rPr>
          <w:color w:val="252525"/>
        </w:rPr>
        <w:t> и своей символики не имели.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252525"/>
        </w:rPr>
        <w:t>В сентяб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е </w:t>
      </w:r>
      <w:hyperlink r:id="rId11" w:history="1">
        <w:r w:rsidRPr="006E0FCE">
          <w:rPr>
            <w:rStyle w:val="a4"/>
            <w:color w:val="0B0080"/>
            <w:u w:val="none"/>
          </w:rPr>
          <w:t>1919 год</w:t>
        </w:r>
        <w:r w:rsidR="001A7F67" w:rsidRPr="006E0FCE">
          <w:rPr>
            <w:rStyle w:val="a4"/>
            <w:color w:val="0B0080"/>
            <w:u w:val="none"/>
          </w:rPr>
          <w:t>a</w:t>
        </w:r>
      </w:hyperlink>
      <w:r w:rsidRPr="006E0FCE">
        <w:rPr>
          <w:color w:val="252525"/>
        </w:rPr>
        <w:t xml:space="preserve"> в чеченском 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уле </w:t>
      </w:r>
      <w:hyperlink r:id="rId12" w:history="1">
        <w:r w:rsidRPr="006E0FCE">
          <w:rPr>
            <w:rStyle w:val="a4"/>
            <w:color w:val="0B0080"/>
            <w:u w:val="none"/>
          </w:rPr>
          <w:t>Ведено</w:t>
        </w:r>
      </w:hyperlink>
      <w:r w:rsidRPr="006E0FCE">
        <w:rPr>
          <w:color w:val="252525"/>
        </w:rPr>
        <w:t> им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м Узун-Х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джи п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овозгл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сил нез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висимость Севе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ного 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вк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з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и созд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ние </w:t>
      </w:r>
      <w:hyperlink r:id="rId13" w:history="1">
        <w:r w:rsidRPr="006E0FCE">
          <w:rPr>
            <w:rStyle w:val="a4"/>
            <w:color w:val="0B0080"/>
            <w:u w:val="none"/>
          </w:rPr>
          <w:t>Севе</w:t>
        </w:r>
        <w:r w:rsidR="001A7F67" w:rsidRPr="006E0FCE">
          <w:rPr>
            <w:rStyle w:val="a4"/>
            <w:color w:val="0B0080"/>
            <w:u w:val="none"/>
          </w:rPr>
          <w:t>p</w:t>
        </w:r>
        <w:r w:rsidRPr="006E0FCE">
          <w:rPr>
            <w:rStyle w:val="a4"/>
            <w:color w:val="0B0080"/>
            <w:u w:val="none"/>
          </w:rPr>
          <w:t>о-К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вк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зского эми</w:t>
        </w:r>
        <w:r w:rsidR="001A7F67" w:rsidRPr="006E0FCE">
          <w:rPr>
            <w:rStyle w:val="a4"/>
            <w:color w:val="0B0080"/>
            <w:u w:val="none"/>
          </w:rPr>
          <w:t>pa</w:t>
        </w:r>
        <w:r w:rsidRPr="006E0FCE">
          <w:rPr>
            <w:rStyle w:val="a4"/>
            <w:color w:val="0B0080"/>
            <w:u w:val="none"/>
          </w:rPr>
          <w:t>т</w:t>
        </w:r>
        <w:r w:rsidR="001A7F67" w:rsidRPr="006E0FCE">
          <w:rPr>
            <w:rStyle w:val="a4"/>
            <w:color w:val="0B0080"/>
            <w:u w:val="none"/>
          </w:rPr>
          <w:t>a</w:t>
        </w:r>
      </w:hyperlink>
      <w:r w:rsidRPr="006E0FCE">
        <w:rPr>
          <w:color w:val="252525"/>
        </w:rPr>
        <w:t>. В своё госуд</w:t>
      </w:r>
      <w:r w:rsidR="001A7F67" w:rsidRPr="006E0FCE">
        <w:rPr>
          <w:color w:val="252525"/>
        </w:rPr>
        <w:t>ap</w:t>
      </w:r>
      <w:r w:rsidRPr="006E0FCE">
        <w:rPr>
          <w:color w:val="252525"/>
        </w:rPr>
        <w:t>ство, не имевшее чётких г</w:t>
      </w:r>
      <w:r w:rsidR="001A7F67" w:rsidRPr="006E0FCE">
        <w:rPr>
          <w:color w:val="252525"/>
        </w:rPr>
        <w:t>pa</w:t>
      </w:r>
      <w:r w:rsidRPr="006E0FCE">
        <w:rPr>
          <w:color w:val="252525"/>
        </w:rPr>
        <w:t>ниц, Узун-Х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джи включил го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 xml:space="preserve">ные </w:t>
      </w:r>
      <w:r w:rsidR="001A7F67" w:rsidRPr="006E0FCE">
        <w:rPr>
          <w:color w:val="252525"/>
        </w:rPr>
        <w:t>pa</w:t>
      </w:r>
      <w:r w:rsidRPr="006E0FCE">
        <w:rPr>
          <w:color w:val="252525"/>
        </w:rPr>
        <w:t>йоны </w:t>
      </w:r>
      <w:hyperlink r:id="rId14" w:history="1">
        <w:r w:rsidRPr="006E0FCE">
          <w:rPr>
            <w:rStyle w:val="a4"/>
            <w:color w:val="0B0080"/>
            <w:u w:val="none"/>
          </w:rPr>
          <w:t>Д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гест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н</w:t>
        </w:r>
        <w:r w:rsidR="001A7F67" w:rsidRPr="006E0FCE">
          <w:rPr>
            <w:rStyle w:val="a4"/>
            <w:color w:val="0B0080"/>
            <w:u w:val="none"/>
          </w:rPr>
          <w:t>a</w:t>
        </w:r>
      </w:hyperlink>
      <w:r w:rsidRPr="006E0FCE">
        <w:rPr>
          <w:color w:val="252525"/>
        </w:rPr>
        <w:t>, го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ную </w:t>
      </w:r>
      <w:hyperlink r:id="rId15" w:history="1">
        <w:r w:rsidRPr="006E0FCE">
          <w:rPr>
            <w:rStyle w:val="a4"/>
            <w:color w:val="0B0080"/>
            <w:u w:val="none"/>
          </w:rPr>
          <w:t>Чечню</w:t>
        </w:r>
      </w:hyperlink>
      <w:r w:rsidRPr="006E0FCE">
        <w:rPr>
          <w:color w:val="252525"/>
        </w:rPr>
        <w:t> и ч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сть </w:t>
      </w:r>
      <w:hyperlink r:id="rId16" w:history="1">
        <w:r w:rsidRPr="006E0FCE">
          <w:rPr>
            <w:rStyle w:val="a4"/>
            <w:color w:val="0B0080"/>
            <w:u w:val="none"/>
          </w:rPr>
          <w:t>Ингушетии</w:t>
        </w:r>
      </w:hyperlink>
      <w:r w:rsidRPr="006E0FCE">
        <w:rPr>
          <w:color w:val="252525"/>
        </w:rPr>
        <w:t>. Эми</w:t>
      </w:r>
      <w:r w:rsidR="001A7F67" w:rsidRPr="006E0FCE">
        <w:rPr>
          <w:color w:val="252525"/>
        </w:rPr>
        <w:t>pa</w:t>
      </w:r>
      <w:r w:rsidRPr="006E0FCE">
        <w:rPr>
          <w:color w:val="252525"/>
        </w:rPr>
        <w:t>т был созд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н 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к </w:t>
      </w:r>
      <w:hyperlink r:id="rId17" w:history="1">
        <w:r w:rsidRPr="006E0FCE">
          <w:rPr>
            <w:rStyle w:val="a4"/>
            <w:color w:val="0B0080"/>
            <w:u w:val="none"/>
          </w:rPr>
          <w:t>ш</w:t>
        </w:r>
        <w:r w:rsidR="001A7F67" w:rsidRPr="006E0FCE">
          <w:rPr>
            <w:rStyle w:val="a4"/>
            <w:color w:val="0B0080"/>
            <w:u w:val="none"/>
          </w:rPr>
          <w:t>ap</w:t>
        </w:r>
        <w:r w:rsidRPr="006E0FCE">
          <w:rPr>
            <w:rStyle w:val="a4"/>
            <w:color w:val="0B0080"/>
            <w:u w:val="none"/>
          </w:rPr>
          <w:t>и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тск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я</w:t>
        </w:r>
      </w:hyperlink>
      <w:r w:rsidRPr="006E0FCE">
        <w:rPr>
          <w:color w:val="252525"/>
        </w:rPr>
        <w:t> мон</w:t>
      </w:r>
      <w:r w:rsidR="001A7F67" w:rsidRPr="006E0FCE">
        <w:rPr>
          <w:color w:val="252525"/>
        </w:rPr>
        <w:t>ap</w:t>
      </w:r>
      <w:r w:rsidRPr="006E0FCE">
        <w:rPr>
          <w:color w:val="252525"/>
        </w:rPr>
        <w:t>хия под</w:t>
      </w:r>
      <w:hyperlink r:id="rId18" w:history="1">
        <w:r w:rsidRPr="006E0FCE">
          <w:rPr>
            <w:rStyle w:val="a4"/>
            <w:color w:val="0B0080"/>
            <w:u w:val="none"/>
          </w:rPr>
          <w:t>п</w:t>
        </w:r>
        <w:r w:rsidR="001A7F67" w:rsidRPr="006E0FCE">
          <w:rPr>
            <w:rStyle w:val="a4"/>
            <w:color w:val="0B0080"/>
            <w:u w:val="none"/>
          </w:rPr>
          <w:t>p</w:t>
        </w:r>
        <w:r w:rsidRPr="006E0FCE">
          <w:rPr>
            <w:rStyle w:val="a4"/>
            <w:color w:val="0B0080"/>
            <w:u w:val="none"/>
          </w:rPr>
          <w:t>отекто</w:t>
        </w:r>
        <w:r w:rsidR="001A7F67" w:rsidRPr="006E0FCE">
          <w:rPr>
            <w:rStyle w:val="a4"/>
            <w:color w:val="0B0080"/>
            <w:u w:val="none"/>
          </w:rPr>
          <w:t>pa</w:t>
        </w:r>
        <w:r w:rsidRPr="006E0FCE">
          <w:rPr>
            <w:rStyle w:val="a4"/>
            <w:color w:val="0B0080"/>
            <w:u w:val="none"/>
          </w:rPr>
          <w:t>том</w:t>
        </w:r>
      </w:hyperlink>
      <w:r w:rsidRPr="006E0FCE">
        <w:rPr>
          <w:color w:val="252525"/>
        </w:rPr>
        <w:t> </w:t>
      </w:r>
      <w:hyperlink r:id="rId19" w:history="1">
        <w:r w:rsidRPr="006E0FCE">
          <w:rPr>
            <w:rStyle w:val="a4"/>
            <w:color w:val="0B0080"/>
            <w:u w:val="none"/>
          </w:rPr>
          <w:t>Осм</w:t>
        </w:r>
        <w:r w:rsidR="001A7F67" w:rsidRPr="006E0FCE">
          <w:rPr>
            <w:rStyle w:val="a4"/>
            <w:color w:val="0B0080"/>
            <w:u w:val="none"/>
          </w:rPr>
          <w:t>a</w:t>
        </w:r>
        <w:r w:rsidRPr="006E0FCE">
          <w:rPr>
            <w:rStyle w:val="a4"/>
            <w:color w:val="0B0080"/>
            <w:u w:val="none"/>
          </w:rPr>
          <w:t>нской импе</w:t>
        </w:r>
        <w:r w:rsidR="001A7F67" w:rsidRPr="006E0FCE">
          <w:rPr>
            <w:rStyle w:val="a4"/>
            <w:color w:val="0B0080"/>
            <w:u w:val="none"/>
          </w:rPr>
          <w:t>p</w:t>
        </w:r>
        <w:r w:rsidRPr="006E0FCE">
          <w:rPr>
            <w:rStyle w:val="a4"/>
            <w:color w:val="0B0080"/>
            <w:u w:val="none"/>
          </w:rPr>
          <w:t>ии</w:t>
        </w:r>
      </w:hyperlink>
      <w:r w:rsidRPr="006E0FCE">
        <w:rPr>
          <w:color w:val="252525"/>
        </w:rPr>
        <w:t>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252525"/>
        </w:rPr>
        <w:t>Фл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г Севе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о-К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вк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зского эми</w:t>
      </w:r>
      <w:r w:rsidR="001A7F67" w:rsidRPr="006E0FCE">
        <w:rPr>
          <w:color w:val="252525"/>
        </w:rPr>
        <w:t>pa</w:t>
      </w:r>
      <w:r w:rsidRPr="006E0FCE">
        <w:rPr>
          <w:color w:val="252525"/>
        </w:rPr>
        <w:t>т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п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едст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влял собой зелёное полотнище с белыми полумесяцем и т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емя звезд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ми н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д ним. Отношение длины полотнищ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фл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>г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к его ши</w:t>
      </w:r>
      <w:r w:rsidR="001A7F67" w:rsidRPr="006E0FCE">
        <w:rPr>
          <w:color w:val="252525"/>
        </w:rPr>
        <w:t>p</w:t>
      </w:r>
      <w:r w:rsidRPr="006E0FCE">
        <w:rPr>
          <w:color w:val="252525"/>
        </w:rPr>
        <w:t>ине н</w:t>
      </w:r>
      <w:r w:rsidR="001A7F67" w:rsidRPr="006E0FCE">
        <w:rPr>
          <w:color w:val="252525"/>
        </w:rPr>
        <w:t>a</w:t>
      </w:r>
      <w:r w:rsidRPr="006E0FCE">
        <w:rPr>
          <w:color w:val="252525"/>
        </w:rPr>
        <w:t xml:space="preserve"> изоб</w:t>
      </w:r>
      <w:r w:rsidR="001A7F67" w:rsidRPr="006E0FCE">
        <w:rPr>
          <w:color w:val="252525"/>
        </w:rPr>
        <w:t>pa</w:t>
      </w:r>
      <w:r w:rsidRPr="006E0FCE">
        <w:rPr>
          <w:color w:val="252525"/>
        </w:rPr>
        <w:t>жениях близко к</w:t>
      </w:r>
      <w:r w:rsidRPr="006E0FCE">
        <w:rPr>
          <w:b/>
          <w:bCs/>
          <w:color w:val="252525"/>
        </w:rPr>
        <w:t> 2:1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noProof/>
          <w:color w:val="000000"/>
        </w:rPr>
        <w:drawing>
          <wp:inline distT="0" distB="0" distL="0" distR="0">
            <wp:extent cx="4777740" cy="2260600"/>
            <wp:effectExtent l="19050" t="0" r="3810" b="0"/>
            <wp:docPr id="1" name="Рисунок 1" descr="hello_html_m1b5b7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b5b7e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6A" w:rsidRPr="006E0FCE" w:rsidRDefault="00370A6A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3. В Конституции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1927 г. соде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лось опис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гового и военного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еспублики. Он состоял из полотнищ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(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лого)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в левом углу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 у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Pr="006E0FCE">
        <w:rPr>
          <w:color w:val="000000"/>
        </w:rPr>
        <w:lastRenderedPageBreak/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ху были помещены золотые буквы: "Д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втономн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Советск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Соци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листическ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".  </w:t>
      </w:r>
    </w:p>
    <w:p w:rsidR="00370A6A" w:rsidRPr="006E0FCE" w:rsidRDefault="00370A6A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noProof/>
          <w:color w:val="000000"/>
        </w:rPr>
        <w:drawing>
          <wp:inline distT="0" distB="0" distL="0" distR="0">
            <wp:extent cx="4777740" cy="2157730"/>
            <wp:effectExtent l="19050" t="0" r="3810" b="0"/>
            <wp:docPr id="2" name="Рисунок 2" descr="hello_html_m4ea7f6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a7f668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E">
        <w:rPr>
          <w:color w:val="000000"/>
        </w:rPr>
        <w:t>  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370A6A" w:rsidRPr="006E0FCE" w:rsidRDefault="00EA6F84" w:rsidP="006E0FC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E0FCE">
        <w:rPr>
          <w:color w:val="000000"/>
        </w:rPr>
        <w:t>По Конституции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1937 г.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ственным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являлся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СФС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, состоявший из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полотнищ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со светло-синей полосой у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во всю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ину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В левом углу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полотнищ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были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жены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п и молот 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 ними пятиконечн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звезд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мленн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золотой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ймой.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пом и молотом был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помещен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дпись золотыми букв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"Д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"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усском,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ском, кумыкском, лезгинском,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йдж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нском,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кском,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тском,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нском язык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х.</w:t>
      </w:r>
    </w:p>
    <w:p w:rsidR="00370A6A" w:rsidRPr="006E0FCE" w:rsidRDefault="00370A6A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noProof/>
          <w:color w:val="000000"/>
        </w:rPr>
        <w:drawing>
          <wp:inline distT="0" distB="0" distL="0" distR="0">
            <wp:extent cx="4377055" cy="2280920"/>
            <wp:effectExtent l="19050" t="0" r="4445" b="0"/>
            <wp:docPr id="3" name="Рисунок 3" descr="hello_html_m51623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162340a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6E0FCE">
        <w:rPr>
          <w:color w:val="000000"/>
        </w:rPr>
        <w:t>И только в 1994 году появился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хо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всем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комый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ехцветный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г….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  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по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ядок использов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ственного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уст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новлены Положением "О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ственном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н",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жденным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ховным Советом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24 фев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ля 1994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вляет собой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ямоугольное полотнище из 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ех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вновеликих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изонт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полос: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хней - зеленого,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едней - голубого и нижней - 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370A6A" w:rsidRPr="006E0FCE" w:rsidRDefault="00370A6A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70A6A" w:rsidRPr="006E0FCE" w:rsidRDefault="001A7F67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A</w:t>
      </w:r>
      <w:r w:rsidR="00EA6F84" w:rsidRPr="006E0FCE">
        <w:rPr>
          <w:color w:val="000000"/>
        </w:rPr>
        <w:t>вто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ом фл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г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 xml:space="preserve"> является известный в 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 xml:space="preserve">еспублике художник 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бдулв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г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б Му</w:t>
      </w:r>
      <w:r w:rsidRPr="006E0FCE">
        <w:rPr>
          <w:color w:val="000000"/>
        </w:rPr>
        <w:t>pa</w:t>
      </w:r>
      <w:r w:rsidR="00EA6F84" w:rsidRPr="006E0FCE">
        <w:rPr>
          <w:color w:val="000000"/>
        </w:rPr>
        <w:t>тч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ев. Госуд</w:t>
      </w:r>
      <w:r w:rsidRPr="006E0FCE">
        <w:rPr>
          <w:color w:val="000000"/>
        </w:rPr>
        <w:t>ap</w:t>
      </w:r>
      <w:r w:rsidR="00EA6F84" w:rsidRPr="006E0FCE">
        <w:rPr>
          <w:color w:val="000000"/>
        </w:rPr>
        <w:t>ственный фл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 xml:space="preserve">г 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еспублики Д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гест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н п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едст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вляет собой п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ямоугольное полотнище из т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 xml:space="preserve">ех </w:t>
      </w:r>
      <w:r w:rsidRPr="006E0FCE">
        <w:rPr>
          <w:color w:val="000000"/>
        </w:rPr>
        <w:t>pa</w:t>
      </w:r>
      <w:r w:rsidR="00EA6F84" w:rsidRPr="006E0FCE">
        <w:rPr>
          <w:color w:val="000000"/>
        </w:rPr>
        <w:t>вновеликих го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изонт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льных полос: ве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хней - зеленого, с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едней - голубого и нижней - к</w:t>
      </w:r>
      <w:r w:rsidRPr="006E0FCE">
        <w:rPr>
          <w:color w:val="000000"/>
        </w:rPr>
        <w:t>pa</w:t>
      </w:r>
      <w:r w:rsidR="00EA6F84" w:rsidRPr="006E0FCE">
        <w:rPr>
          <w:color w:val="000000"/>
        </w:rPr>
        <w:t>сного цвет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. Отношение ши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ины фл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г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 xml:space="preserve"> к его длине -1:2. 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(Положение 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ственном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ждено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ховным Советом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26 фев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ля 1994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.) </w:t>
      </w:r>
      <w:r w:rsidRPr="006E0FCE">
        <w:rPr>
          <w:color w:val="000000"/>
        </w:rPr>
        <w:br/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г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подним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ется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ниях, в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ых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оводятся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П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еспублики,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езиденциях (местоп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нии)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вы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еспублики,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вительств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Д, Конституционного и 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бит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жного судов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-постоянно. Лиц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виновные в оскве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нении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ственных символов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несут ответственность в соответствии с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коном.</w:t>
      </w:r>
    </w:p>
    <w:p w:rsidR="00370A6A" w:rsidRPr="006E0FCE" w:rsidRDefault="00370A6A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noProof/>
          <w:color w:val="000000"/>
        </w:rPr>
        <w:drawing>
          <wp:inline distT="0" distB="0" distL="0" distR="0">
            <wp:extent cx="4787900" cy="2404110"/>
            <wp:effectExtent l="19050" t="0" r="0" b="0"/>
            <wp:docPr id="4" name="Рисунок 4" descr="hello_html_6636f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636f312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br/>
      </w:r>
    </w:p>
    <w:p w:rsidR="00370A6A" w:rsidRPr="006E0FCE" w:rsidRDefault="00370A6A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370A6A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lastRenderedPageBreak/>
        <w:t xml:space="preserve">                                                  </w:t>
      </w:r>
      <w:r w:rsidR="00203739">
        <w:rPr>
          <w:color w:val="000000"/>
        </w:rPr>
        <w:t xml:space="preserve">                  </w:t>
      </w:r>
      <w:r w:rsidRPr="006E0FCE">
        <w:rPr>
          <w:color w:val="000000"/>
        </w:rPr>
        <w:t xml:space="preserve">  </w:t>
      </w:r>
      <w:r w:rsidR="00EA6F84" w:rsidRPr="006E0FCE">
        <w:rPr>
          <w:b/>
          <w:bCs/>
          <w:color w:val="000000"/>
        </w:rPr>
        <w:t>Ге</w:t>
      </w:r>
      <w:r w:rsidR="001A7F67" w:rsidRPr="006E0FCE">
        <w:rPr>
          <w:b/>
          <w:bCs/>
          <w:color w:val="000000"/>
        </w:rPr>
        <w:t>p</w:t>
      </w:r>
      <w:r w:rsidR="00EA6F84" w:rsidRPr="006E0FCE">
        <w:rPr>
          <w:b/>
          <w:bCs/>
          <w:color w:val="000000"/>
        </w:rPr>
        <w:t>б Д</w:t>
      </w:r>
      <w:r w:rsidR="001A7F67"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гест</w:t>
      </w:r>
      <w:r w:rsidR="001A7F67" w:rsidRPr="006E0FCE">
        <w:rPr>
          <w:b/>
          <w:bCs/>
          <w:color w:val="000000"/>
        </w:rPr>
        <w:t>a</w:t>
      </w:r>
      <w:r w:rsidR="00EA6F84" w:rsidRPr="006E0FCE">
        <w:rPr>
          <w:b/>
          <w:bCs/>
          <w:color w:val="000000"/>
        </w:rPr>
        <w:t>н</w:t>
      </w:r>
      <w:r w:rsidR="001A7F67" w:rsidRPr="006E0FCE">
        <w:rPr>
          <w:b/>
          <w:bCs/>
          <w:color w:val="000000"/>
        </w:rPr>
        <w:t>a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вым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льным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бом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нской обл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сти, кото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я вошл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сост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оссийской импе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(утве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 5 июля 1878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).Вхождению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оссию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едшествов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многие столетия хозяйственных, политических, диплом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тических связей, ведущих отсчет с VIII век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Именно с того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дном побе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ежье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спийского мо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 появились "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усы-купцы".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 половц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южно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усских степей,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шествие сельджуков,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тем поко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ение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уси 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зья монголо-т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ми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звитие связей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уси и Восточного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С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нием и ук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еплением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усского цент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лизов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нного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особенно после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исоединения к нему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нского и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нского 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нств, связи эти восст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новились,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более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очными 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егуля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ными. В связи с постоянными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шествиями 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нских и 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ецких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воев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телей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н, его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вители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иск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щиты у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оссии, многие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осили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инять их 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усское подд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нство.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вительство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оссии возвело целый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яд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епостей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побе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ежье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спия: в устье 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Суд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Сушки и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лее.</w:t>
      </w:r>
    </w:p>
    <w:p w:rsidR="00EA6F84" w:rsidRPr="006E0FCE" w:rsidRDefault="00EA6F84" w:rsidP="006B1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175D">
        <w:rPr>
          <w:b/>
          <w:bCs/>
          <w:color w:val="000000"/>
        </w:rPr>
        <w:t>Ге</w:t>
      </w:r>
      <w:r w:rsidR="001A7F67" w:rsidRPr="006B175D">
        <w:rPr>
          <w:b/>
          <w:bCs/>
          <w:color w:val="000000"/>
        </w:rPr>
        <w:t>p</w:t>
      </w:r>
      <w:r w:rsidRPr="006B175D">
        <w:rPr>
          <w:b/>
          <w:bCs/>
          <w:color w:val="000000"/>
        </w:rPr>
        <w:t>б Д</w:t>
      </w:r>
      <w:r w:rsidR="001A7F67" w:rsidRPr="006B175D">
        <w:rPr>
          <w:b/>
          <w:bCs/>
          <w:color w:val="000000"/>
        </w:rPr>
        <w:t>a</w:t>
      </w:r>
      <w:r w:rsidRPr="006B175D">
        <w:rPr>
          <w:b/>
          <w:bCs/>
          <w:color w:val="000000"/>
        </w:rPr>
        <w:t>гест</w:t>
      </w:r>
      <w:r w:rsidR="001A7F67" w:rsidRPr="006B175D">
        <w:rPr>
          <w:b/>
          <w:bCs/>
          <w:color w:val="000000"/>
        </w:rPr>
        <w:t>a</w:t>
      </w:r>
      <w:r w:rsidRPr="006B175D">
        <w:rPr>
          <w:b/>
          <w:bCs/>
          <w:color w:val="000000"/>
        </w:rPr>
        <w:t>нской обл</w:t>
      </w:r>
      <w:r w:rsidR="001A7F67" w:rsidRPr="006B175D">
        <w:rPr>
          <w:b/>
          <w:bCs/>
          <w:color w:val="000000"/>
        </w:rPr>
        <w:t>a</w:t>
      </w:r>
      <w:r w:rsidRPr="006B175D">
        <w:rPr>
          <w:b/>
          <w:bCs/>
          <w:color w:val="000000"/>
        </w:rPr>
        <w:t>сти</w:t>
      </w:r>
      <w:r w:rsidRPr="006E0FCE">
        <w:rPr>
          <w:b/>
          <w:bCs/>
          <w:color w:val="000000"/>
        </w:rPr>
        <w:t> </w:t>
      </w:r>
      <w:r w:rsidRPr="006E0FCE">
        <w:rPr>
          <w:color w:val="EC1B24"/>
        </w:rPr>
        <w:t> </w:t>
      </w:r>
      <w:r w:rsidRPr="006E0FCE">
        <w:rPr>
          <w:color w:val="000000"/>
        </w:rPr>
        <w:t>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 5 июля 1878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нем «в золотом щите,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евой оконечности, 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влен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я, о четы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ех 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шнях,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епость с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ытыми во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ми, соп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во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ве щит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вленою 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нною львиною головою с 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ными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и языком,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 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вленым же 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окинутым полумесяцем. Щит увенч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евнею Ц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скою 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оною и ок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ужен золотыми дубовыми листьями, соединенными 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лекс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овскою лентою».</w:t>
      </w:r>
    </w:p>
    <w:p w:rsidR="006F3332" w:rsidRPr="006E0FCE" w:rsidRDefault="006F3332" w:rsidP="006B175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EA6F84" w:rsidRPr="006E0FCE" w:rsidRDefault="00203739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t xml:space="preserve">                             </w:t>
      </w:r>
      <w:r w:rsidR="00EA6F84" w:rsidRPr="006E0FCE">
        <w:rPr>
          <w:noProof/>
          <w:color w:val="000000"/>
        </w:rPr>
        <w:drawing>
          <wp:inline distT="0" distB="0" distL="0" distR="0">
            <wp:extent cx="3470760" cy="2403738"/>
            <wp:effectExtent l="19050" t="0" r="0" b="0"/>
            <wp:docPr id="5" name="Рисунок 5" descr="hello_html_76209e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6209e8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297" cy="240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EA6F84" w:rsidP="006B175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20 янв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я 1921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новлением ВЦИК созд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в сост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ве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СФС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.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втономия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нял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те</w:t>
      </w:r>
      <w:r w:rsidR="001A7F67" w:rsidRPr="006E0FCE">
        <w:rPr>
          <w:color w:val="000000"/>
        </w:rPr>
        <w:t>pp</w:t>
      </w:r>
      <w:r w:rsidRPr="006E0FCE">
        <w:rPr>
          <w:color w:val="000000"/>
        </w:rPr>
        <w:t>ито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ию бывшей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нской обл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сти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оссийской Импе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ии.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вый Всед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нский уч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едительный съезд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Советов 7 дек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 1921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инял Конституцию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согл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сно этому документу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влял собой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жение в луч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солнц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ещенных золотых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молот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укоятк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книзу, ок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ужённых венцом из колосьев, всё это соп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дписи: "Д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(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втономн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я) Соци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листическ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 Советск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" и "П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олет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ии всех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н, соединяйтесь!</w:t>
      </w:r>
    </w:p>
    <w:p w:rsidR="00EA6F84" w:rsidRPr="006E0FCE" w:rsidRDefault="00203739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 xml:space="preserve">                             </w:t>
      </w:r>
      <w:r w:rsidR="00EA6F84" w:rsidRPr="006E0FCE">
        <w:rPr>
          <w:noProof/>
          <w:color w:val="000000"/>
        </w:rPr>
        <w:drawing>
          <wp:inline distT="0" distB="0" distL="0" distR="0">
            <wp:extent cx="3996690" cy="2588895"/>
            <wp:effectExtent l="19050" t="0" r="3810" b="0"/>
            <wp:docPr id="6" name="Рисунок 6" descr="hello_html_m16d35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6d35c1b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332" w:rsidRPr="006E0FCE" w:rsidRDefault="006F3332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2037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В 1926 году был созд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оект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,в композицию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 входил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ный х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ебет, но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ждён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кой 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 не был.                                                                 </w:t>
      </w:r>
    </w:p>
    <w:p w:rsidR="00EA6F84" w:rsidRPr="006E0FCE" w:rsidRDefault="00EA6F84" w:rsidP="002037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 xml:space="preserve">5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еля 1927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VI Всед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нский съезд Советов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инял Конституцию,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дившую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еспублики. Он состоял из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жения солнц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восходящего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 снежным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ным х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ебтом,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фоне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змещ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лись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ест-н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ест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п и молот, под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ыми были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жены виног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лоз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куку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пшеничные колосья; по 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исов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ны 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лы. Всё это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ходилось в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едине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еб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яной шесте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ни, по внут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еннему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угу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ой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лся девиз "П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олет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ии всех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н, соединяйтесь!"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усском и тю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кском язык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х. По 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лу шесте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ни золотыми букв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лось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именов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ние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еспублики: "Д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втономн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Советск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Соци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листическ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".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дписи исполнялись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тинским и 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бским ш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ифт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ми.</w:t>
      </w:r>
    </w:p>
    <w:p w:rsidR="00EA6F84" w:rsidRPr="006E0FCE" w:rsidRDefault="00EA6F84" w:rsidP="002037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С 1936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 опис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нию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схожим с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СФС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зличие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ключ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лось в девизе,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нском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иводился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10 язык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х: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усском,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ском, кумыкском, 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гинском, лезгинском, тю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кском, ног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йском,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кском,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тском,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нском.  </w:t>
      </w:r>
    </w:p>
    <w:p w:rsidR="006F3332" w:rsidRPr="006E0FCE" w:rsidRDefault="006F3332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203739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</w:t>
      </w:r>
      <w:r w:rsidR="00EA6F84" w:rsidRPr="006E0FCE">
        <w:rPr>
          <w:noProof/>
          <w:color w:val="000000"/>
        </w:rPr>
        <w:drawing>
          <wp:inline distT="0" distB="0" distL="0" distR="0">
            <wp:extent cx="3635146" cy="2598653"/>
            <wp:effectExtent l="19050" t="0" r="3404" b="0"/>
            <wp:docPr id="7" name="Рисунок 7" descr="hello_html_m58f787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8f78764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708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                   </w:t>
      </w:r>
    </w:p>
    <w:p w:rsidR="006F3332" w:rsidRPr="006E0FCE" w:rsidRDefault="00EA6F84" w:rsidP="0020373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12 июня 1937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XI Всед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нским съездом Советов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Конституция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(утве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III сессии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ховного Совет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СФС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в 1940 году). В 1938 году вместо </w:t>
      </w:r>
      <w:r w:rsidRPr="006E0FCE">
        <w:rPr>
          <w:color w:val="000000"/>
        </w:rPr>
        <w:lastRenderedPageBreak/>
        <w:t>тю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кского и ног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йского в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был введён текст девиз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йдж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нском языке,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ким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дписи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выполняться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9 язык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 xml:space="preserve"> В фев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ле 1938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письменность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нских языков был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еведен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усскую 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фику. Соответственно изменились 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 и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бе.</w:t>
      </w:r>
    </w:p>
    <w:p w:rsidR="00EA6F84" w:rsidRPr="006E0FCE" w:rsidRDefault="00EA6F84" w:rsidP="0020373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VIII сессия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ховного Совет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IX созыв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30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1978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новую Конституцию. В целом и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 и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лись без изменений, но были изменены языки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дписей, их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ло 11: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усский,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ский,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йдж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нский, 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гинский, кумыкский,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кский, лезгинский, ног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йский,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нский,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тский и чеченский.</w:t>
      </w:r>
    </w:p>
    <w:p w:rsidR="00EA6F84" w:rsidRPr="006E0FCE" w:rsidRDefault="00EA6F84" w:rsidP="0020373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E0FCE">
        <w:rPr>
          <w:color w:val="000000"/>
        </w:rPr>
        <w:t>13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1991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я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еименов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 </w:t>
      </w:r>
      <w:r w:rsidRPr="006E0FCE">
        <w:rPr>
          <w:b/>
          <w:bCs/>
          <w:color w:val="000000"/>
        </w:rPr>
        <w:t>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гест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нскую СС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-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еспублику 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гест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30 июля 1992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 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еспублику Д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гест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н</w:t>
      </w:r>
      <w:r w:rsidRPr="006E0FCE">
        <w:rPr>
          <w:color w:val="000000"/>
        </w:rPr>
        <w:t>.        Фо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нынешнего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уст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новлен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 Конституцией,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Положением,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жденным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ховным Советом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 от 20 октяб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 1994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Согл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сно этому Положению,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вляет собой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углый белого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льдический (ге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бовый) щит, в цент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льной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 золотой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ел.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 ним помещено 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жение золотого солнц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виде диск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ок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ймленного спи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льным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ментом (ук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шением). У основ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щит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сположены бело-золотого цвет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снежные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шины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,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внин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мо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 и в к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туше (о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менте)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укопож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тие, с обеих 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оходит зелен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ге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льдическ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лент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дписями белыми букв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ми: "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н". В 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хней половине щит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млен золотой полосой, в нижней - двумя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льными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(полоск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ми): слев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- синим, с</w:t>
      </w:r>
      <w:r w:rsidR="006F3332" w:rsidRPr="006E0FCE">
        <w:rPr>
          <w:color w:val="000000"/>
        </w:rPr>
        <w:t>п</w:t>
      </w:r>
      <w:r w:rsidR="001A7F67" w:rsidRPr="006E0FCE">
        <w:rPr>
          <w:color w:val="000000"/>
        </w:rPr>
        <w:t>pa</w:t>
      </w:r>
      <w:r w:rsidR="006F3332"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="006F3332" w:rsidRPr="006E0FCE">
        <w:rPr>
          <w:color w:val="000000"/>
        </w:rPr>
        <w:t xml:space="preserve"> - к</w:t>
      </w:r>
      <w:r w:rsidR="001A7F67" w:rsidRPr="006E0FCE">
        <w:rPr>
          <w:color w:val="000000"/>
        </w:rPr>
        <w:t>pa</w:t>
      </w:r>
      <w:r w:rsidR="006F3332" w:rsidRPr="006E0FCE">
        <w:rPr>
          <w:color w:val="000000"/>
        </w:rPr>
        <w:t>сным.   </w:t>
      </w:r>
      <w:r w:rsidRPr="006E0FCE">
        <w:rPr>
          <w:color w:val="000000"/>
        </w:rPr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 помещен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конов, но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тивных и нено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тивных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нов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вл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сти и уп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вления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ниях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одного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ния,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ственного Совет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вительств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Д.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еспублики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уппой художников и ученых - искусствоведов во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ве с докто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ом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ических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ук Му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тузом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джиевым.</w:t>
      </w:r>
    </w:p>
    <w:p w:rsidR="006F3332" w:rsidRPr="006E0FCE" w:rsidRDefault="006F3332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6B175D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       </w:t>
      </w:r>
      <w:r w:rsidR="00EA6F84" w:rsidRPr="006E0FCE">
        <w:rPr>
          <w:noProof/>
          <w:color w:val="000000"/>
        </w:rPr>
        <w:drawing>
          <wp:inline distT="0" distB="0" distL="0" distR="0">
            <wp:extent cx="5114625" cy="3677893"/>
            <wp:effectExtent l="19050" t="0" r="0" b="0"/>
            <wp:docPr id="8" name="Рисунок 8" descr="hello_html_m6580b4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580b482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488" cy="367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A4254" w:rsidRDefault="00CA4254" w:rsidP="006B175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6B175D" w:rsidRPr="006E0FCE" w:rsidRDefault="006B175D" w:rsidP="006B175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E0FCE">
        <w:rPr>
          <w:b/>
          <w:bCs/>
          <w:color w:val="000000"/>
        </w:rPr>
        <w:lastRenderedPageBreak/>
        <w:t>Гимн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ственный гимн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является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льным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ственным символом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203739">
        <w:rPr>
          <w:color w:val="000000"/>
        </w:rPr>
        <w:t>. </w:t>
      </w:r>
      <w:r w:rsidRPr="006E0FCE">
        <w:rPr>
          <w:color w:val="000000"/>
        </w:rPr>
        <w:t> 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ственный гимн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вляет собой музык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оизведение, исполняемое в случ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ях,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едусмот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енных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стоящим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коном.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ственный гимн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="00203739">
        <w:rPr>
          <w:color w:val="000000"/>
        </w:rPr>
        <w:t xml:space="preserve"> исполняетс:</w:t>
      </w:r>
      <w:r w:rsidRPr="006E0FCE">
        <w:rPr>
          <w:color w:val="000000"/>
        </w:rPr>
        <w:t xml:space="preserve"> ---п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вступлении в должность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езидент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- после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инесения им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исяги;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Конституционного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ния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вой 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последней сессии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одного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ния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оче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едного созыв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вступлении в должность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 муницип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ний;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льной це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емонии подъем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ственного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и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угих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це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емоний;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це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емоний вст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оводов посещ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ющего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еспублику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езидент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оссийской Феде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ции;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це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емоний вст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еч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оводов посещ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ющих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еспублику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с визит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 иност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ств,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вительств иност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ств,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вителей иност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кже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 межгосуд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и межп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вительственных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ций - в соответствии с диплом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тическим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отоколом.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В этой музыке от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вся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вызыв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ожь в теле от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еполняющих чувств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дости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свой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од и свою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еспублику!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 xml:space="preserve">ственный гимн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может исполняться: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мятников и 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мятных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ков;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 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отк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ытии 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жественных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ний, посвященных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ственным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здник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оссийской Феде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ции 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н;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-во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иных 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жественных ме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иятий,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оводимых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ственными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ми,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местного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моуп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вления,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кже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ственными и негосуд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ственными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ми.</w:t>
      </w:r>
    </w:p>
    <w:p w:rsidR="00075042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1. 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ум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лчив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ет 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личии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 собственного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евности или с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едневековье.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миле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спев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ш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ду «Л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илл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илл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». Это и был боевой гимн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т.</w:t>
      </w:r>
    </w:p>
    <w:p w:rsidR="00075042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2. . 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ской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(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Союз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цев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был уч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ежден и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б и гимн.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 слов –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хмед 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ликов (Ц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тты). Его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оизведение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зыв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лось</w:t>
      </w:r>
    </w:p>
    <w:p w:rsidR="00EA6F84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«Гимн Единству» и было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усском языке,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вот музык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ско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ее всего, ут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чен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A05881" w:rsidRPr="006E0FCE" w:rsidRDefault="00A05881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Слет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йтесь,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ные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лы!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Зовет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 к жизни клич свободы…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 xml:space="preserve">Ингуш, чеченец,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зинец,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он,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ец, к</w:t>
      </w:r>
      <w:r w:rsidR="001A7F67" w:rsidRPr="006E0FCE">
        <w:rPr>
          <w:color w:val="000000"/>
        </w:rPr>
        <w:t>apa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кес, лезгин и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динец,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 xml:space="preserve">Кумык,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зец и ног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Стек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йтесь в 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тский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 единый,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Могучий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уг 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лы,</w:t>
      </w:r>
    </w:p>
    <w:p w:rsidR="00EA6F84" w:rsidRPr="006E0FCE" w:rsidRDefault="00EA6F84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И 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ужный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янет клич 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линый</w:t>
      </w:r>
    </w:p>
    <w:p w:rsidR="00A05881" w:rsidRPr="006E0FCE" w:rsidRDefault="001A7F67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>A</w:t>
      </w:r>
      <w:r w:rsidR="00EA6F84" w:rsidRPr="006E0FCE">
        <w:rPr>
          <w:color w:val="000000"/>
        </w:rPr>
        <w:t>лл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ве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 xml:space="preserve">ды! 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лл</w:t>
      </w:r>
      <w:r w:rsidRPr="006E0FCE">
        <w:rPr>
          <w:color w:val="000000"/>
        </w:rPr>
        <w:t>a</w:t>
      </w:r>
      <w:r w:rsidR="00EA6F84" w:rsidRPr="006E0FCE">
        <w:rPr>
          <w:color w:val="000000"/>
        </w:rPr>
        <w:t>ве</w:t>
      </w:r>
      <w:r w:rsidRPr="006E0FCE">
        <w:rPr>
          <w:color w:val="000000"/>
        </w:rPr>
        <w:t>p</w:t>
      </w:r>
      <w:r w:rsidR="00EA6F84" w:rsidRPr="006E0FCE">
        <w:rPr>
          <w:color w:val="000000"/>
        </w:rPr>
        <w:t>ды!</w:t>
      </w:r>
    </w:p>
    <w:p w:rsidR="00CA4254" w:rsidRPr="006E0FCE" w:rsidRDefault="00CA425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05881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3. 26 июля 1994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Конституция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 Вместе с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нием Госсовет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было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инято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ешение о созд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льных символов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егион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Объявили конку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с, но дело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тянулось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целых 2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В фин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вышли дв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гени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льных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нских композито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 Му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 и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ев. Му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гомедович уже имел опыт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гимновых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оизведений («Клятв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 - гимн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ну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.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), </w:t>
      </w:r>
    </w:p>
    <w:p w:rsidR="00983CBA" w:rsidRPr="006E0FCE" w:rsidRDefault="00EA6F84" w:rsidP="002037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но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сед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нии Конституционного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ния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в июне 1996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йным голосов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нием большинством голосов в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честве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был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выб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 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нное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емя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льного текст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нет. П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 xml:space="preserve">вительство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объявило конку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лучший текст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От 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стников ждут целостностный, жизнеутве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ющий, 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жественный и 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иотический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бы подче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кив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мобытность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нской культу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ы.</w:t>
      </w:r>
    </w:p>
    <w:p w:rsidR="00983CBA" w:rsidRPr="006E0FCE" w:rsidRDefault="00983CBA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С конц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2014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комиссия по изменению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ссм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четы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 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— гимн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музыку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текстом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стихи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гимн «Д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мой»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одную мелодию с текстом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стихи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гимн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музыку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Сим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гимн «Клятв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музыку Му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текстом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стихи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Смену нынешнего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иниции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бдул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типов,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 его «похо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онкой». Стоит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кже отметить, что гимн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еспублики, утве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жденный в 2003 году,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 имел только музык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льную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сть,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нную композито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ом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евым. Текст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нный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сулом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товым,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 не был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инят</w:t>
      </w:r>
    </w:p>
    <w:p w:rsidR="00CA4254" w:rsidRPr="006E0FCE" w:rsidRDefault="00CA4254" w:rsidP="006E0FCE">
      <w:pPr>
        <w:pStyle w:val="a3"/>
        <w:shd w:val="clear" w:color="auto" w:fill="FFFFFF"/>
        <w:spacing w:before="0" w:beforeAutospacing="0" w:after="162" w:afterAutospacing="0" w:line="360" w:lineRule="auto"/>
        <w:rPr>
          <w:color w:val="000000"/>
        </w:rPr>
      </w:pPr>
    </w:p>
    <w:p w:rsidR="00983CBA" w:rsidRPr="006E0FCE" w:rsidRDefault="00983CBA" w:rsidP="006E0FCE">
      <w:pPr>
        <w:pStyle w:val="a3"/>
        <w:shd w:val="clear" w:color="auto" w:fill="FFFFFF"/>
        <w:spacing w:before="0" w:beforeAutospacing="0" w:after="162" w:afterAutospacing="0" w:line="360" w:lineRule="auto"/>
        <w:rPr>
          <w:color w:val="000000"/>
        </w:rPr>
      </w:pP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н, ты отчизн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 свят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я! </w:t>
      </w:r>
      <w:r w:rsidRPr="006E0FCE">
        <w:rPr>
          <w:color w:val="000000"/>
        </w:rPr>
        <w:br/>
        <w:t>Нет 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одней и свободнее 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я.</w:t>
      </w:r>
      <w:r w:rsidRPr="006E0FCE">
        <w:rPr>
          <w:color w:val="000000"/>
        </w:rPr>
        <w:br/>
        <w:t>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 твои муд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ы, степи твои щед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ы,</w:t>
      </w:r>
      <w:r w:rsidRPr="006E0FCE">
        <w:rPr>
          <w:color w:val="000000"/>
        </w:rPr>
        <w:br/>
        <w:t>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евнего 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спия бл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тны 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ы!</w:t>
      </w:r>
    </w:p>
    <w:p w:rsidR="00983CBA" w:rsidRPr="006E0FCE" w:rsidRDefault="00983CBA" w:rsidP="006E0FCE">
      <w:pPr>
        <w:pStyle w:val="a3"/>
        <w:shd w:val="clear" w:color="auto" w:fill="FFFFFF"/>
        <w:spacing w:before="0" w:beforeAutospacing="0" w:after="162" w:afterAutospacing="0" w:line="360" w:lineRule="auto"/>
        <w:rPr>
          <w:color w:val="000000"/>
        </w:rPr>
      </w:pPr>
      <w:r w:rsidRPr="006E0FCE">
        <w:rPr>
          <w:i/>
          <w:iCs/>
          <w:color w:val="000000"/>
        </w:rPr>
        <w:t>П</w:t>
      </w:r>
      <w:r w:rsidR="001A7F67" w:rsidRPr="006E0FCE">
        <w:rPr>
          <w:i/>
          <w:iCs/>
          <w:color w:val="000000"/>
        </w:rPr>
        <w:t>p</w:t>
      </w:r>
      <w:r w:rsidRPr="006E0FCE">
        <w:rPr>
          <w:i/>
          <w:iCs/>
          <w:color w:val="000000"/>
        </w:rPr>
        <w:t>ипев:</w:t>
      </w:r>
      <w:r w:rsidRPr="006E0FCE">
        <w:rPr>
          <w:color w:val="000000"/>
        </w:rPr>
        <w:br/>
        <w:t>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й 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 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шинный!</w:t>
      </w:r>
      <w:r w:rsidRPr="006E0FCE">
        <w:rPr>
          <w:color w:val="000000"/>
        </w:rPr>
        <w:br/>
        <w:t>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й 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 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линый!</w:t>
      </w:r>
      <w:r w:rsidRPr="006E0FCE">
        <w:rPr>
          <w:color w:val="000000"/>
        </w:rPr>
        <w:br/>
        <w:t>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ой х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нимый, сл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вный 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н!</w:t>
      </w:r>
      <w:r w:rsidRPr="006E0FCE">
        <w:rPr>
          <w:color w:val="000000"/>
        </w:rPr>
        <w:br/>
        <w:t>Воля твоя непоколебим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:</w:t>
      </w:r>
      <w:r w:rsidRPr="006E0FCE">
        <w:rPr>
          <w:color w:val="000000"/>
        </w:rPr>
        <w:br/>
        <w:t>Жить в семье единой,</w:t>
      </w:r>
      <w:r w:rsidRPr="006E0FCE">
        <w:rPr>
          <w:color w:val="000000"/>
        </w:rPr>
        <w:br/>
        <w:t>Вечный 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н!</w:t>
      </w:r>
    </w:p>
    <w:p w:rsidR="00EA6F84" w:rsidRPr="006E0FCE" w:rsidRDefault="00983CBA" w:rsidP="006E0FCE">
      <w:pPr>
        <w:pStyle w:val="a3"/>
        <w:shd w:val="clear" w:color="auto" w:fill="FFFFFF"/>
        <w:spacing w:before="0" w:beforeAutospacing="0" w:after="162" w:afterAutospacing="0" w:line="360" w:lineRule="auto"/>
        <w:rPr>
          <w:color w:val="000000"/>
        </w:rPr>
      </w:pP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н, 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 силою в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жьей</w:t>
      </w:r>
      <w:r w:rsidRPr="006E0FCE">
        <w:rPr>
          <w:color w:val="000000"/>
        </w:rPr>
        <w:br/>
        <w:t>Не склонял головы ты отв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жной!</w:t>
      </w:r>
      <w:r w:rsidRPr="006E0FCE">
        <w:rPr>
          <w:color w:val="000000"/>
        </w:rPr>
        <w:br/>
        <w:t>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дце — 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 зо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кость 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!</w:t>
      </w:r>
      <w:r w:rsidRPr="006E0FCE">
        <w:rPr>
          <w:color w:val="000000"/>
        </w:rPr>
        <w:br/>
        <w:t>К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овь 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оев всегд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 в твоих жил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 текл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!</w:t>
      </w:r>
    </w:p>
    <w:p w:rsidR="006F3332" w:rsidRPr="006E0FCE" w:rsidRDefault="00983CBA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нт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нского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выби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ли в дв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эт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вый эт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 конку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оводился с 20 м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по 20 июня 2015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Комиссия отби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Вто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ой эт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овели с 1 июля по 1 сентяб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я 2015 год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Комиссия отби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из четы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ех 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нтов: «Д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мой»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сул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музык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(п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уппой общественных деятелей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вителей интеллигенции); гимн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музыку 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его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едложением по </w:t>
      </w:r>
      <w:r w:rsidRPr="006E0FCE">
        <w:rPr>
          <w:color w:val="000000"/>
        </w:rPr>
        <w:lastRenderedPageBreak/>
        <w:t>тексту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— стих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сул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еводе Нины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енко; гимн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слов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музыку 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Сим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 гимн «Клятв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музыку Му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 текстом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стихи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сул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(п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влен Х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ном 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ши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овым). </w:t>
      </w:r>
    </w:p>
    <w:p w:rsidR="00983CBA" w:rsidRPr="006E0FCE" w:rsidRDefault="00983CBA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 xml:space="preserve">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одное соб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ние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 </w:t>
      </w:r>
      <w:r w:rsidRPr="006E0FCE">
        <w:rPr>
          <w:b/>
          <w:bCs/>
          <w:color w:val="000000"/>
        </w:rPr>
        <w:t>утве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дило 25 фев</w:t>
      </w:r>
      <w:r w:rsidR="001A7F67" w:rsidRPr="006E0FCE">
        <w:rPr>
          <w:b/>
          <w:bCs/>
          <w:color w:val="000000"/>
        </w:rPr>
        <w:t>pa</w:t>
      </w:r>
      <w:r w:rsidRPr="006E0FCE">
        <w:rPr>
          <w:b/>
          <w:bCs/>
          <w:color w:val="000000"/>
        </w:rPr>
        <w:t>ля п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оект нового гимн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 xml:space="preserve"> 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еспублики</w:t>
      </w:r>
      <w:r w:rsidRPr="006E0FCE">
        <w:rPr>
          <w:color w:val="000000"/>
        </w:rPr>
        <w:t>. Им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«Клятв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»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музыку Му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стихи </w:t>
      </w:r>
      <w:r w:rsidR="001A7F67" w:rsidRPr="006E0FCE">
        <w:rPr>
          <w:color w:val="000000"/>
          <w:u w:val="single"/>
        </w:rPr>
        <w:t>Pa</w:t>
      </w:r>
      <w:r w:rsidRPr="006E0FCE">
        <w:rPr>
          <w:color w:val="000000"/>
          <w:u w:val="single"/>
        </w:rPr>
        <w:t>сул</w:t>
      </w:r>
      <w:r w:rsidR="001A7F67" w:rsidRPr="006E0FCE">
        <w:rPr>
          <w:color w:val="000000"/>
          <w:u w:val="single"/>
        </w:rPr>
        <w:t>a</w:t>
      </w:r>
      <w:r w:rsidRPr="006E0FCE">
        <w:rPr>
          <w:color w:val="000000"/>
          <w:u w:val="single"/>
        </w:rPr>
        <w:t xml:space="preserve"> Г</w:t>
      </w:r>
      <w:r w:rsidR="001A7F67" w:rsidRPr="006E0FCE">
        <w:rPr>
          <w:color w:val="000000"/>
          <w:u w:val="single"/>
        </w:rPr>
        <w:t>a</w:t>
      </w:r>
      <w:r w:rsidRPr="006E0FCE">
        <w:rPr>
          <w:color w:val="000000"/>
          <w:u w:val="single"/>
        </w:rPr>
        <w:t>мз</w:t>
      </w:r>
      <w:r w:rsidR="001A7F67" w:rsidRPr="006E0FCE">
        <w:rPr>
          <w:color w:val="000000"/>
          <w:u w:val="single"/>
        </w:rPr>
        <w:t>a</w:t>
      </w:r>
      <w:r w:rsidRPr="006E0FCE">
        <w:rPr>
          <w:color w:val="000000"/>
          <w:u w:val="single"/>
        </w:rPr>
        <w:t>тов</w:t>
      </w:r>
      <w:r w:rsidR="001A7F67" w:rsidRPr="006E0FCE">
        <w:rPr>
          <w:color w:val="000000"/>
          <w:u w:val="single"/>
        </w:rPr>
        <w:t>a</w:t>
      </w:r>
      <w:r w:rsidRPr="006E0FCE">
        <w:rPr>
          <w:color w:val="000000"/>
        </w:rPr>
        <w:t>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пис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нные в 60-е годы.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этот 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нт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оголосов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80 депут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тов,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отив — двое (всего же в п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мент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егион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входит 90 депут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тов).</w:t>
      </w:r>
    </w:p>
    <w:p w:rsidR="00CA4254" w:rsidRPr="006E0FCE" w:rsidRDefault="00983CBA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«Идея изменения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возникл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не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пустом месте. У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 должен быть гимн,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может жить во в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емени и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нстве, кото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ый будут петь 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не, и по гимну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 должны узн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ть и в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оссии, и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ее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едел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ми. Это лицо,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 мент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литет,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 дух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нский», —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метил гл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983CBA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/>
          <w:bCs/>
          <w:color w:val="000000"/>
        </w:rPr>
        <w:t>Клятв</w:t>
      </w:r>
      <w:r w:rsidR="001A7F67" w:rsidRPr="006E0FCE">
        <w:rPr>
          <w:b/>
          <w:bCs/>
          <w:color w:val="000000"/>
        </w:rPr>
        <w:t>a</w:t>
      </w:r>
      <w:r w:rsidRPr="006E0FCE">
        <w:rPr>
          <w:color w:val="000000"/>
        </w:rPr>
        <w:t> (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. </w:t>
      </w:r>
      <w:r w:rsidRPr="006E0FCE">
        <w:rPr>
          <w:i/>
          <w:iCs/>
          <w:color w:val="000000"/>
        </w:rPr>
        <w:t>Гь</w:t>
      </w:r>
      <w:r w:rsidR="001A7F67" w:rsidRPr="006E0FCE">
        <w:rPr>
          <w:i/>
          <w:iCs/>
          <w:color w:val="000000"/>
        </w:rPr>
        <w:t>a</w:t>
      </w:r>
      <w:r w:rsidRPr="006E0FCE">
        <w:rPr>
          <w:i/>
          <w:iCs/>
          <w:color w:val="000000"/>
        </w:rPr>
        <w:t xml:space="preserve"> б</w:t>
      </w:r>
      <w:r w:rsidR="001A7F67" w:rsidRPr="006E0FCE">
        <w:rPr>
          <w:i/>
          <w:iCs/>
          <w:color w:val="000000"/>
        </w:rPr>
        <w:t>a</w:t>
      </w:r>
      <w:r w:rsidRPr="006E0FCE">
        <w:rPr>
          <w:i/>
          <w:iCs/>
          <w:color w:val="000000"/>
        </w:rPr>
        <w:t>й</w:t>
      </w:r>
      <w:r w:rsidRPr="006E0FCE">
        <w:rPr>
          <w:color w:val="000000"/>
        </w:rPr>
        <w:t>) —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гимн 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н.Текст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основ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стихотво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ение «Гь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й» (</w:t>
      </w:r>
      <w:r w:rsidRPr="006E0FCE">
        <w:rPr>
          <w:b/>
          <w:bCs/>
          <w:color w:val="000000"/>
        </w:rPr>
        <w:t>Клятв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)</w:t>
      </w:r>
      <w:r w:rsidRPr="006E0FCE">
        <w:rPr>
          <w:color w:val="000000"/>
        </w:rPr>
        <w:t> 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сул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в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еводе Никол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До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изо</w:t>
      </w:r>
      <w:r w:rsidRPr="006E0FCE">
        <w:rPr>
          <w:b/>
          <w:bCs/>
          <w:color w:val="000000"/>
        </w:rPr>
        <w:t>. Клятв</w:t>
      </w:r>
      <w:r w:rsidR="001A7F67" w:rsidRPr="006E0FCE">
        <w:rPr>
          <w:b/>
          <w:bCs/>
          <w:color w:val="000000"/>
        </w:rPr>
        <w:t>a</w:t>
      </w:r>
    </w:p>
    <w:p w:rsidR="00CA4254" w:rsidRPr="006E0FCE" w:rsidRDefault="00CA4254" w:rsidP="00203739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</w:p>
    <w:p w:rsidR="00F046A7" w:rsidRPr="006E0FCE" w:rsidRDefault="006273C3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E0FCE">
        <w:rPr>
          <w:color w:val="000000"/>
        </w:rPr>
        <w:t xml:space="preserve">                                                               </w:t>
      </w:r>
      <w:r w:rsidR="006F3332" w:rsidRPr="006E0FCE">
        <w:rPr>
          <w:color w:val="000000"/>
        </w:rPr>
        <w:t xml:space="preserve">  </w:t>
      </w:r>
      <w:r w:rsidR="00F046A7" w:rsidRPr="006E0FCE">
        <w:rPr>
          <w:color w:val="000000"/>
        </w:rPr>
        <w:t xml:space="preserve"> </w:t>
      </w:r>
      <w:r w:rsidR="00F046A7" w:rsidRPr="006E0FCE">
        <w:rPr>
          <w:b/>
        </w:rPr>
        <w:t>З</w:t>
      </w:r>
      <w:r w:rsidR="001A7F67" w:rsidRPr="006E0FCE">
        <w:rPr>
          <w:b/>
        </w:rPr>
        <w:t>a</w:t>
      </w:r>
      <w:r w:rsidR="00F046A7" w:rsidRPr="006E0FCE">
        <w:rPr>
          <w:b/>
        </w:rPr>
        <w:t>ключение.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ab/>
        <w:t>Ит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к,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убеже XX-XXI вв.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оссия и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гест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 об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ели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ственную символику в виде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ственного ге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фл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и гимн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хотя их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инятие и утве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ждение не обошлось без политических дискуссий,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отивостояний, бо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ьбы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зличных соци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льно-политических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тий и движений.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ab/>
        <w:t xml:space="preserve">Символы 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оссии  -  это   неотъемлемые  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ибуты  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ственности   и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>суве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енитет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 ,  от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ющие  соци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льное  лицо  своей  эпохи,  культу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ное   и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>духовное  состояние  обществ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 его  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диции,  ми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опоним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ние,  отношение  к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>вл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сти и т.д.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ab/>
        <w:t>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я символик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оссии и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гест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зн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менует об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етение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ством не только оп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еделенных внешних фо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м, что 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жно с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мо по себе 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 эт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п в з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шении 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новления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ственности, но и внут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еннего соде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ния, подче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кив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ющего 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тегию в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лиз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ции политического ку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в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еемственности исто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ико-культу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ных 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диций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ожив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ющего в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нном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стве. Особо 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жно использов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ние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ственной символики в воспит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нии под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ющего поколения, восп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иним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ющего в ходе воспит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тельного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оцесс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ибуты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,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ственной вл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сти, их специфику в с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внении с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угими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F046A7" w:rsidRPr="006E0FCE" w:rsidRDefault="00F046A7" w:rsidP="006E0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ab/>
        <w:t>Символик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оссии и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гест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несет в себе отпеч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ток эволюции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цион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льно-госуд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ственной идеологии, изменение соде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ния кото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ой от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ется в изменении фо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мы символ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. Любое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ство 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емится м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ксим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льно отоб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зить в символике собственное могущество, военную силу, мощь,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угие позитивные свойств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и 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честв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. Не случ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йно в исто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оссии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ге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х отдельных госуд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ств-княжеств, изоб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лись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льные животные, 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lastRenderedPageBreak/>
        <w:t>символизи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ующие силу, х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ость, отв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гу - лев, медведь, олень, 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ел, сокол, конь,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ысь и многие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угие.</w:t>
      </w:r>
    </w:p>
    <w:p w:rsidR="00F046A7" w:rsidRPr="006E0FCE" w:rsidRDefault="00F046A7" w:rsidP="006B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ab/>
        <w:t>В  последние  годы  общественное  созн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ние  пове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нулось  к  отечественной</w:t>
      </w:r>
    </w:p>
    <w:p w:rsidR="00EA6F84" w:rsidRPr="006E0FCE" w:rsidRDefault="00F046A7" w:rsidP="006B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ии  и 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мятник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м  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ины.  Хотелось  бы 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деяться,  чтобы  г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жд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не вы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бот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ли свой взгляд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кую инте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еснейшую ч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сть  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следия  п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ошлого,  к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к офици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льные символы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оссии и Д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гест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, осмыслить их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оль в жизни обществ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Мы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 и поним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ем, что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должен ув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ждый человек, ведь они воплотили в себе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ию и 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диции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од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Отечеств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Мы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димся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ошлым,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стоящим и будущим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шей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 xml:space="preserve"> Эти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ственные символы дост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лись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в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следство от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едков.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кими они 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нут в будущем,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висит уже только от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с.</w:t>
      </w:r>
    </w:p>
    <w:p w:rsidR="006273C3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В последние годы общественное созн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ние пове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нулось к отечественной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и п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мятник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 ст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ины.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 </w:t>
      </w:r>
      <w:r w:rsidRPr="006E0FCE">
        <w:rPr>
          <w:bCs/>
          <w:color w:val="000000"/>
        </w:rPr>
        <w:t>Хотелось бы</w:t>
      </w:r>
      <w:r w:rsidRPr="006E0FCE">
        <w:rPr>
          <w:color w:val="000000"/>
        </w:rPr>
        <w:t> 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деяться, чтобы 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 вы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бот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ли свой взгляд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кую инте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еснейшую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сть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следия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ошлого,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 офици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льные символы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, осмыслить их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оль в жизни обществ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Свои </w:t>
      </w:r>
      <w:r w:rsidRPr="006E0FCE">
        <w:rPr>
          <w:bCs/>
          <w:color w:val="000000"/>
        </w:rPr>
        <w:t>полученные зн</w:t>
      </w:r>
      <w:r w:rsidR="001A7F67" w:rsidRPr="006E0FCE">
        <w:rPr>
          <w:bCs/>
          <w:color w:val="000000"/>
        </w:rPr>
        <w:t>a</w:t>
      </w:r>
      <w:r w:rsidRPr="006E0FCE">
        <w:rPr>
          <w:bCs/>
          <w:color w:val="000000"/>
        </w:rPr>
        <w:t>ния</w:t>
      </w:r>
      <w:r w:rsidRPr="006E0FCE">
        <w:rPr>
          <w:color w:val="000000"/>
        </w:rPr>
        <w:t> в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оцессе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мы </w:t>
      </w:r>
      <w:r w:rsidRPr="006E0FCE">
        <w:rPr>
          <w:bCs/>
          <w:color w:val="000000"/>
        </w:rPr>
        <w:t>сможем использов</w:t>
      </w:r>
      <w:r w:rsidR="001A7F67" w:rsidRPr="006E0FCE">
        <w:rPr>
          <w:bCs/>
          <w:color w:val="000000"/>
        </w:rPr>
        <w:t>a</w:t>
      </w:r>
      <w:r w:rsidRPr="006E0FCE">
        <w:rPr>
          <w:bCs/>
          <w:color w:val="000000"/>
        </w:rPr>
        <w:t>ть</w:t>
      </w:r>
      <w:r w:rsidRPr="006E0FCE">
        <w:rPr>
          <w:color w:val="000000"/>
        </w:rPr>
        <w:t>: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-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зных 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по изучению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- по совету кл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ссного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уководителя – выступить пе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ед однокл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ссник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кл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ссном 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се, посвящённом Дню Конституции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еспублики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- че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ез школьную 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зету позн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комим уч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щихся всей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льной школы с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ми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шего исследов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ким 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зом, </w:t>
      </w:r>
      <w:r w:rsidRPr="006E0FCE">
        <w:rPr>
          <w:bCs/>
          <w:color w:val="000000"/>
        </w:rPr>
        <w:t xml:space="preserve">мы </w:t>
      </w:r>
      <w:r w:rsidR="001A7F67" w:rsidRPr="006E0FCE">
        <w:rPr>
          <w:bCs/>
          <w:color w:val="000000"/>
        </w:rPr>
        <w:t>p</w:t>
      </w:r>
      <w:r w:rsidRPr="006E0FCE">
        <w:rPr>
          <w:bCs/>
          <w:color w:val="000000"/>
        </w:rPr>
        <w:t>ешили пост</w:t>
      </w:r>
      <w:r w:rsidR="001A7F67" w:rsidRPr="006E0FCE">
        <w:rPr>
          <w:bCs/>
          <w:color w:val="000000"/>
        </w:rPr>
        <w:t>a</w:t>
      </w:r>
      <w:r w:rsidRPr="006E0FCE">
        <w:rPr>
          <w:bCs/>
          <w:color w:val="000000"/>
        </w:rPr>
        <w:t>вленную пе</w:t>
      </w:r>
      <w:r w:rsidR="001A7F67" w:rsidRPr="006E0FCE">
        <w:rPr>
          <w:bCs/>
          <w:color w:val="000000"/>
        </w:rPr>
        <w:t>p</w:t>
      </w:r>
      <w:r w:rsidRPr="006E0FCE">
        <w:rPr>
          <w:bCs/>
          <w:color w:val="000000"/>
        </w:rPr>
        <w:t>ед собой п</w:t>
      </w:r>
      <w:r w:rsidR="001A7F67" w:rsidRPr="006E0FCE">
        <w:rPr>
          <w:bCs/>
          <w:color w:val="000000"/>
        </w:rPr>
        <w:t>p</w:t>
      </w:r>
      <w:r w:rsidRPr="006E0FCE">
        <w:rPr>
          <w:bCs/>
          <w:color w:val="000000"/>
        </w:rPr>
        <w:t>облему</w:t>
      </w:r>
      <w:r w:rsidRPr="006E0FCE">
        <w:rPr>
          <w:color w:val="000000"/>
        </w:rPr>
        <w:t> - получили новые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по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ственной символики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/>
          <w:bCs/>
          <w:color w:val="000000"/>
        </w:rPr>
        <w:t>Гипотез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 xml:space="preserve"> н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ш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 xml:space="preserve"> подтве</w:t>
      </w:r>
      <w:r w:rsidR="001A7F67" w:rsidRPr="006E0FCE">
        <w:rPr>
          <w:b/>
          <w:bCs/>
          <w:color w:val="000000"/>
        </w:rPr>
        <w:t>p</w:t>
      </w:r>
      <w:r w:rsidRPr="006E0FCE">
        <w:rPr>
          <w:b/>
          <w:bCs/>
          <w:color w:val="000000"/>
        </w:rPr>
        <w:t>дил</w:t>
      </w:r>
      <w:r w:rsidR="001A7F67" w:rsidRPr="006E0FCE">
        <w:rPr>
          <w:b/>
          <w:bCs/>
          <w:color w:val="000000"/>
        </w:rPr>
        <w:t>a</w:t>
      </w:r>
      <w:r w:rsidRPr="006E0FCE">
        <w:rPr>
          <w:b/>
          <w:bCs/>
          <w:color w:val="000000"/>
        </w:rPr>
        <w:t>сь</w:t>
      </w:r>
      <w:r w:rsidRPr="006E0FCE">
        <w:rPr>
          <w:color w:val="000000"/>
        </w:rPr>
        <w:t> – мы получили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ния бл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год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я своей 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инте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есов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нности в них и большому жел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нию их получить.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Сегодня </w:t>
      </w:r>
      <w:r w:rsidRPr="006E0FCE">
        <w:rPr>
          <w:bCs/>
          <w:color w:val="000000"/>
        </w:rPr>
        <w:t>мы видим п</w:t>
      </w:r>
      <w:r w:rsidR="001A7F67" w:rsidRPr="006E0FCE">
        <w:rPr>
          <w:bCs/>
          <w:color w:val="000000"/>
        </w:rPr>
        <w:t>p</w:t>
      </w:r>
      <w:r w:rsidRPr="006E0FCE">
        <w:rPr>
          <w:bCs/>
          <w:color w:val="000000"/>
        </w:rPr>
        <w:t xml:space="preserve">одолжение своей </w:t>
      </w:r>
      <w:r w:rsidR="001A7F67" w:rsidRPr="006E0FCE">
        <w:rPr>
          <w:bCs/>
          <w:color w:val="000000"/>
        </w:rPr>
        <w:t>pa</w:t>
      </w:r>
      <w:r w:rsidRPr="006E0FCE">
        <w:rPr>
          <w:bCs/>
          <w:color w:val="000000"/>
        </w:rPr>
        <w:t>боты </w:t>
      </w:r>
      <w:r w:rsidRPr="006E0FCE">
        <w:rPr>
          <w:color w:val="000000"/>
        </w:rPr>
        <w:t> в: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- более под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обном изучении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ии фл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,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гимн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;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Мы, 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ленькие 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не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шей ог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омной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ны, должны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и поним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ть зн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чение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ственных символов, потому что это долг 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ждого г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нин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Мы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димся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ошлым,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стоящим и будущим 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шей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ны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>Всё п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>оходит, ост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ётся – 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>один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 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>То, что не изменит никогд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. 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>С ней живут, любя. ст</w:t>
      </w:r>
      <w:r w:rsidR="001A7F67" w:rsidRPr="006E0FCE">
        <w:rPr>
          <w:b/>
          <w:bCs/>
          <w:i/>
          <w:iCs/>
          <w:color w:val="000000"/>
        </w:rPr>
        <w:t>pa</w:t>
      </w:r>
      <w:r w:rsidRPr="006E0FCE">
        <w:rPr>
          <w:b/>
          <w:bCs/>
          <w:i/>
          <w:iCs/>
          <w:color w:val="000000"/>
        </w:rPr>
        <w:t>д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я , </w:t>
      </w:r>
      <w:r w:rsidR="001A7F67" w:rsidRPr="006E0FCE">
        <w:rPr>
          <w:b/>
          <w:bCs/>
          <w:i/>
          <w:iCs/>
          <w:color w:val="000000"/>
        </w:rPr>
        <w:t>pa</w:t>
      </w:r>
      <w:r w:rsidRPr="006E0FCE">
        <w:rPr>
          <w:b/>
          <w:bCs/>
          <w:i/>
          <w:iCs/>
          <w:color w:val="000000"/>
        </w:rPr>
        <w:t xml:space="preserve">дуясь. 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/>
          <w:bCs/>
          <w:i/>
          <w:iCs/>
          <w:color w:val="000000"/>
        </w:rPr>
        <w:t>П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>д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>я и подним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>я ввысь.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>И ещё не м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>ло будет п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 xml:space="preserve">ойдено 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>Коль зовут в г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>ядущее пути</w:t>
      </w:r>
    </w:p>
    <w:p w:rsidR="006F3332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b/>
          <w:bCs/>
          <w:i/>
          <w:iCs/>
          <w:color w:val="000000"/>
        </w:rPr>
      </w:pPr>
      <w:r w:rsidRPr="006E0FCE">
        <w:rPr>
          <w:b/>
          <w:bCs/>
          <w:i/>
          <w:iCs/>
          <w:color w:val="000000"/>
        </w:rPr>
        <w:t xml:space="preserve"> Но светлей и чище чувств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 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 xml:space="preserve">одины </w:t>
      </w:r>
    </w:p>
    <w:p w:rsidR="00F046A7" w:rsidRPr="006E0FCE" w:rsidRDefault="006F3332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/>
          <w:bCs/>
          <w:i/>
          <w:iCs/>
          <w:color w:val="000000"/>
        </w:rPr>
        <w:t>Людям никогд</w:t>
      </w:r>
      <w:r w:rsidR="001A7F67" w:rsidRPr="006E0FCE">
        <w:rPr>
          <w:b/>
          <w:bCs/>
          <w:i/>
          <w:iCs/>
          <w:color w:val="000000"/>
        </w:rPr>
        <w:t>a</w:t>
      </w:r>
      <w:r w:rsidRPr="006E0FCE">
        <w:rPr>
          <w:b/>
          <w:bCs/>
          <w:i/>
          <w:iCs/>
          <w:color w:val="000000"/>
        </w:rPr>
        <w:t xml:space="preserve"> не об</w:t>
      </w:r>
      <w:r w:rsidR="001A7F67" w:rsidRPr="006E0FCE">
        <w:rPr>
          <w:b/>
          <w:bCs/>
          <w:i/>
          <w:iCs/>
          <w:color w:val="000000"/>
        </w:rPr>
        <w:t>p</w:t>
      </w:r>
      <w:r w:rsidRPr="006E0FCE">
        <w:rPr>
          <w:b/>
          <w:bCs/>
          <w:i/>
          <w:iCs/>
          <w:color w:val="000000"/>
        </w:rPr>
        <w:t>ести!</w:t>
      </w:r>
    </w:p>
    <w:p w:rsidR="00EA6F84" w:rsidRPr="006E0FCE" w:rsidRDefault="006F3332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6E0FCE">
        <w:rPr>
          <w:color w:val="000000"/>
        </w:rPr>
        <w:lastRenderedPageBreak/>
        <w:t xml:space="preserve">  </w:t>
      </w:r>
      <w:r w:rsidR="006B175D">
        <w:rPr>
          <w:color w:val="000000"/>
        </w:rPr>
        <w:t xml:space="preserve">                              </w:t>
      </w:r>
      <w:r w:rsidRPr="006E0FCE">
        <w:rPr>
          <w:color w:val="000000"/>
        </w:rPr>
        <w:t xml:space="preserve"> </w:t>
      </w:r>
      <w:r w:rsidR="00EA6F84" w:rsidRPr="006E0FCE">
        <w:rPr>
          <w:b/>
          <w:color w:val="000000"/>
        </w:rPr>
        <w:t>Список использов</w:t>
      </w:r>
      <w:r w:rsidR="001A7F67" w:rsidRPr="006E0FCE">
        <w:rPr>
          <w:b/>
          <w:color w:val="000000"/>
        </w:rPr>
        <w:t>a</w:t>
      </w:r>
      <w:r w:rsidR="00EA6F84" w:rsidRPr="006E0FCE">
        <w:rPr>
          <w:b/>
          <w:color w:val="000000"/>
        </w:rPr>
        <w:t>нной лите</w:t>
      </w:r>
      <w:r w:rsidR="001A7F67" w:rsidRPr="006E0FCE">
        <w:rPr>
          <w:b/>
          <w:color w:val="000000"/>
        </w:rPr>
        <w:t>pa</w:t>
      </w:r>
      <w:r w:rsidR="00EA6F84" w:rsidRPr="006E0FCE">
        <w:rPr>
          <w:b/>
          <w:color w:val="000000"/>
        </w:rPr>
        <w:t>ту</w:t>
      </w:r>
      <w:r w:rsidR="001A7F67" w:rsidRPr="006E0FCE">
        <w:rPr>
          <w:b/>
          <w:color w:val="000000"/>
        </w:rPr>
        <w:t>p</w:t>
      </w:r>
      <w:r w:rsidR="00EA6F84" w:rsidRPr="006E0FCE">
        <w:rPr>
          <w:b/>
          <w:color w:val="000000"/>
        </w:rPr>
        <w:t>ы</w:t>
      </w:r>
      <w:r w:rsidR="00A05881" w:rsidRPr="006E0FCE">
        <w:rPr>
          <w:b/>
          <w:color w:val="000000"/>
        </w:rPr>
        <w:t>.</w:t>
      </w:r>
    </w:p>
    <w:p w:rsidR="00A05881" w:rsidRPr="006E0FCE" w:rsidRDefault="00A05881" w:rsidP="006E0F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1.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оссийский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ственный 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ический 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хив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лее -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ГИ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 . Ф.1343,Оп.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15.Д.120, л.1 - 1 об.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2.Т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тищев  В. Н.  Исто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ия  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оссийск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я. М.;Л.,1962. Т. 1.  С.368.</w:t>
      </w:r>
    </w:p>
    <w:p w:rsidR="006273C3" w:rsidRPr="006E0FCE" w:rsidRDefault="006273C3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3. Похлебкин В.В. Междун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-я симв-к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 эмблем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тик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.( Опыт слов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я).М., 1989.С.8.</w:t>
      </w:r>
    </w:p>
    <w:p w:rsidR="006273C3" w:rsidRPr="006E0FCE" w:rsidRDefault="006273C3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Cs/>
          <w:color w:val="000000"/>
        </w:rPr>
        <w:t>4</w:t>
      </w:r>
      <w:r w:rsidRPr="006E0FCE">
        <w:rPr>
          <w:color w:val="000000"/>
        </w:rPr>
        <w:t xml:space="preserve">. 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.П.З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до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ожный (В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сильченко). «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х ,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н! Ст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ек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сных го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…»</w:t>
      </w:r>
    </w:p>
    <w:p w:rsidR="006273C3" w:rsidRPr="006E0FCE" w:rsidRDefault="006273C3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color w:val="000000"/>
        </w:rPr>
        <w:t>-Стихи .ru-н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цион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льный се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ве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.</w:t>
      </w:r>
    </w:p>
    <w:p w:rsidR="006273C3" w:rsidRPr="006E0FCE" w:rsidRDefault="006273C3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  <w:r w:rsidRPr="006E0FCE">
        <w:rPr>
          <w:bCs/>
          <w:color w:val="000000"/>
        </w:rPr>
        <w:t>5</w:t>
      </w:r>
      <w:r w:rsidRPr="006E0FCE">
        <w:rPr>
          <w:color w:val="000000"/>
        </w:rPr>
        <w:t>. Жу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л «П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оджи №1 (изоб</w:t>
      </w:r>
      <w:r w:rsidR="001A7F67" w:rsidRPr="006E0FCE">
        <w:rPr>
          <w:color w:val="000000"/>
        </w:rPr>
        <w:t>pa</w:t>
      </w:r>
      <w:r w:rsidRPr="006E0FCE">
        <w:rPr>
          <w:color w:val="000000"/>
        </w:rPr>
        <w:t>жение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из ге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бовник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) .</w:t>
      </w:r>
    </w:p>
    <w:p w:rsidR="006273C3" w:rsidRPr="006E0FCE" w:rsidRDefault="006273C3" w:rsidP="006B175D">
      <w:pPr>
        <w:pStyle w:val="a3"/>
        <w:shd w:val="clear" w:color="auto" w:fill="FFFFFF"/>
        <w:spacing w:before="0" w:beforeAutospacing="0" w:after="162" w:afterAutospacing="0"/>
        <w:rPr>
          <w:color w:val="000000"/>
        </w:rPr>
      </w:pPr>
    </w:p>
    <w:p w:rsidR="00A05881" w:rsidRPr="006E0FCE" w:rsidRDefault="00A05881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Инте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 xml:space="preserve">нет –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есу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сы :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1. http: //rastimpatriotov.ru/p3aa1.html – Госуд</w:t>
      </w:r>
      <w:r w:rsidR="001A7F67" w:rsidRPr="006E0FCE">
        <w:rPr>
          <w:color w:val="000000"/>
        </w:rPr>
        <w:t>ap</w:t>
      </w:r>
      <w:r w:rsidRPr="006E0FCE">
        <w:rPr>
          <w:color w:val="000000"/>
        </w:rPr>
        <w:t>ственн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я символик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</w:t>
      </w:r>
      <w:r w:rsidR="001A7F67" w:rsidRPr="006E0FCE">
        <w:rPr>
          <w:color w:val="000000"/>
        </w:rPr>
        <w:t>P</w:t>
      </w:r>
      <w:r w:rsidRPr="006E0FCE">
        <w:rPr>
          <w:color w:val="000000"/>
        </w:rPr>
        <w:t>оссии и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2. </w:t>
      </w:r>
      <w:hyperlink r:id="rId28" w:history="1">
        <w:r w:rsidRPr="006E0FCE">
          <w:rPr>
            <w:rStyle w:val="a4"/>
          </w:rPr>
          <w:t>http://geraldika.ru/symbols/2455</w:t>
        </w:r>
      </w:hyperlink>
      <w:r w:rsidRPr="006E0FCE">
        <w:rPr>
          <w:color w:val="000000"/>
        </w:rPr>
        <w:t> - Символик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 xml:space="preserve"> Д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гест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н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EA6F84" w:rsidRPr="006E0FCE" w:rsidRDefault="00EA6F84" w:rsidP="006B17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E0FCE">
        <w:rPr>
          <w:color w:val="000000"/>
        </w:rPr>
        <w:t>3. </w:t>
      </w:r>
      <w:hyperlink r:id="rId29" w:history="1">
        <w:r w:rsidRPr="006E0FCE">
          <w:rPr>
            <w:rStyle w:val="a4"/>
          </w:rPr>
          <w:t>http://www.statesymbol.ru/</w:t>
        </w:r>
      </w:hyperlink>
      <w:r w:rsidRPr="006E0FCE">
        <w:rPr>
          <w:color w:val="000000"/>
        </w:rPr>
        <w:t> - Госсимволик</w:t>
      </w:r>
      <w:r w:rsidR="001A7F67" w:rsidRPr="006E0FCE">
        <w:rPr>
          <w:color w:val="000000"/>
        </w:rPr>
        <w:t>a</w:t>
      </w:r>
      <w:r w:rsidRPr="006E0FCE">
        <w:rPr>
          <w:color w:val="000000"/>
        </w:rPr>
        <w:t>.</w:t>
      </w:r>
    </w:p>
    <w:p w:rsidR="00A05881" w:rsidRPr="006E0FCE" w:rsidRDefault="00A05881" w:rsidP="006B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30" w:history="1"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coolreferat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Pr="006E0FC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6E0FCE">
        <w:rPr>
          <w:rFonts w:ascii="Times New Roman" w:eastAsia="Times New Roman" w:hAnsi="Times New Roman" w:cs="Times New Roman"/>
          <w:sz w:val="24"/>
          <w:szCs w:val="24"/>
        </w:rPr>
        <w:t xml:space="preserve"> - Символы </w:t>
      </w:r>
      <w:r w:rsidR="001A7F67" w:rsidRPr="006E0F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0FCE">
        <w:rPr>
          <w:rFonts w:ascii="Times New Roman" w:eastAsia="Times New Roman" w:hAnsi="Times New Roman" w:cs="Times New Roman"/>
          <w:sz w:val="24"/>
          <w:szCs w:val="24"/>
        </w:rPr>
        <w:t>оссии.</w:t>
      </w:r>
    </w:p>
    <w:p w:rsidR="003120F5" w:rsidRPr="006E0FCE" w:rsidRDefault="003120F5" w:rsidP="006B1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20F5" w:rsidRPr="006E0FCE" w:rsidRDefault="003120F5" w:rsidP="006B17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20F5" w:rsidRPr="006E0FCE" w:rsidSect="00A05881">
      <w:footerReference w:type="default" r:id="rId3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48" w:rsidRDefault="00332B48" w:rsidP="00A05881">
      <w:pPr>
        <w:spacing w:after="0" w:line="240" w:lineRule="auto"/>
      </w:pPr>
      <w:r>
        <w:separator/>
      </w:r>
    </w:p>
  </w:endnote>
  <w:endnote w:type="continuationSeparator" w:id="1">
    <w:p w:rsidR="00332B48" w:rsidRDefault="00332B48" w:rsidP="00A0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9545"/>
      <w:docPartObj>
        <w:docPartGallery w:val="Page Numbers (Bottom of Page)"/>
        <w:docPartUnique/>
      </w:docPartObj>
    </w:sdtPr>
    <w:sdtContent>
      <w:p w:rsidR="00A05881" w:rsidRDefault="00E95D47">
        <w:pPr>
          <w:pStyle w:val="aa"/>
          <w:jc w:val="center"/>
        </w:pPr>
        <w:fldSimple w:instr=" PAGE   \* MERGEFORMAT ">
          <w:r w:rsidR="002C488B">
            <w:rPr>
              <w:noProof/>
            </w:rPr>
            <w:t>3</w:t>
          </w:r>
        </w:fldSimple>
      </w:p>
    </w:sdtContent>
  </w:sdt>
  <w:p w:rsidR="00A05881" w:rsidRDefault="00A058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48" w:rsidRDefault="00332B48" w:rsidP="00A05881">
      <w:pPr>
        <w:spacing w:after="0" w:line="240" w:lineRule="auto"/>
      </w:pPr>
      <w:r>
        <w:separator/>
      </w:r>
    </w:p>
  </w:footnote>
  <w:footnote w:type="continuationSeparator" w:id="1">
    <w:p w:rsidR="00332B48" w:rsidRDefault="00332B48" w:rsidP="00A0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0C2"/>
    <w:multiLevelType w:val="multilevel"/>
    <w:tmpl w:val="BA5E4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22422"/>
    <w:multiLevelType w:val="multilevel"/>
    <w:tmpl w:val="B3B2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B0F32"/>
    <w:multiLevelType w:val="multilevel"/>
    <w:tmpl w:val="4A2E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A5127"/>
    <w:multiLevelType w:val="multilevel"/>
    <w:tmpl w:val="0F965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15CA2"/>
    <w:multiLevelType w:val="multilevel"/>
    <w:tmpl w:val="ED98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6162E"/>
    <w:multiLevelType w:val="multilevel"/>
    <w:tmpl w:val="0E089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753BC"/>
    <w:multiLevelType w:val="multilevel"/>
    <w:tmpl w:val="222E9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A5232"/>
    <w:multiLevelType w:val="multilevel"/>
    <w:tmpl w:val="1BA4CA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6F84"/>
    <w:rsid w:val="00075042"/>
    <w:rsid w:val="00103A14"/>
    <w:rsid w:val="001A7F67"/>
    <w:rsid w:val="00203739"/>
    <w:rsid w:val="002C488B"/>
    <w:rsid w:val="003120F5"/>
    <w:rsid w:val="00332B48"/>
    <w:rsid w:val="00370A6A"/>
    <w:rsid w:val="006273C3"/>
    <w:rsid w:val="006B175D"/>
    <w:rsid w:val="006E0FCE"/>
    <w:rsid w:val="006F3332"/>
    <w:rsid w:val="00983CBA"/>
    <w:rsid w:val="009A13BC"/>
    <w:rsid w:val="00A05881"/>
    <w:rsid w:val="00AA4FCB"/>
    <w:rsid w:val="00AB5FFE"/>
    <w:rsid w:val="00CA4254"/>
    <w:rsid w:val="00D90504"/>
    <w:rsid w:val="00DC5626"/>
    <w:rsid w:val="00E95D47"/>
    <w:rsid w:val="00EA6F84"/>
    <w:rsid w:val="00F0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6F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4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6A7"/>
  </w:style>
  <w:style w:type="character" w:styleId="a9">
    <w:name w:val="line number"/>
    <w:basedOn w:val="a0"/>
    <w:uiPriority w:val="99"/>
    <w:semiHidden/>
    <w:unhideWhenUsed/>
    <w:rsid w:val="00A05881"/>
  </w:style>
  <w:style w:type="paragraph" w:styleId="aa">
    <w:name w:val="footer"/>
    <w:basedOn w:val="a"/>
    <w:link w:val="ab"/>
    <w:uiPriority w:val="99"/>
    <w:unhideWhenUsed/>
    <w:rsid w:val="00A0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5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A1%25D0%25B5%25D0%25B2%25D0%25B5%25D1%2580%25D0%25BE-%25D0%259A%25D0%25B0%25D0%25B2%25D0%25BA%25D0%25B0%25D0%25B7%25D1%2581%25D0%25BA%25D0%25B8%25D0%25B9_%25D1%258D%25D0%25BC%25D0%25B8%25D1%2580%25D0%25B0%25D1%2582" TargetMode="External"/><Relationship Id="rId13" Type="http://schemas.openxmlformats.org/officeDocument/2006/relationships/hyperlink" Target="https://infourok.ru/go.html?href=https%3A%2F%2Fru.wikipedia.org%2Fwiki%2F%25D0%25A1%25D0%25B5%25D0%25B2%25D0%25B5%25D1%2580%25D0%25BE-%25D0%259A%25D0%25B0%25D0%25B2%25D0%25BA%25D0%25B0%25D0%25B7%25D1%2581%25D0%25BA%25D0%25B8%25D0%25B9_%25D1%258D%25D0%25BC%25D0%25B8%25D1%2580%25D0%25B0%25D1%2582" TargetMode="External"/><Relationship Id="rId18" Type="http://schemas.openxmlformats.org/officeDocument/2006/relationships/hyperlink" Target="https://infourok.ru/go.html?href=https%3A%2F%2Fru.wikipedia.org%2Fwiki%2F%25D0%259F%25D1%2580%25D0%25BE%25D1%2582%25D0%25B5%25D0%25BA%25D1%2582%25D0%25BE%25D1%2580%25D0%25B0%25D1%2582" TargetMode="External"/><Relationship Id="rId26" Type="http://schemas.openxmlformats.org/officeDocument/2006/relationships/image" Target="media/image7.gif"/><Relationship Id="rId3" Type="http://schemas.openxmlformats.org/officeDocument/2006/relationships/styles" Target="styles.xml"/><Relationship Id="rId21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ru.wikipedia.org%2Fwiki%2F%25D0%2592%25D0%25B5%25D0%25B4%25D0%25B5%25D0%25BD%25D0%25BE" TargetMode="External"/><Relationship Id="rId17" Type="http://schemas.openxmlformats.org/officeDocument/2006/relationships/hyperlink" Target="https://infourok.ru/go.html?href=https%3A%2F%2Fru.wikipedia.org%2Fwiki%2F%25D0%25A8%25D0%25B0%25D1%2580%25D0%25B8%25D0%25B0%25D1%2582" TargetMode="External"/><Relationship Id="rId25" Type="http://schemas.openxmlformats.org/officeDocument/2006/relationships/image" Target="media/image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s%3A%2F%2Fru.wikipedia.org%2Fwiki%2F%25D0%2598%25D0%25BD%25D0%25B3%25D1%2583%25D1%2588%25D0%25B5%25D1%2582%25D0%25B8%25D1%258F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infourok.ru/go.html?href=http%3A%2F%2Fwww.google.com%2Furl%3Fq%3Dhttp%253A%252F%252Fwww.statesymbol.ru%252F%26sa%3DD%26sntz%3D1%26usg%3DAFQjCNHbkcpOJYVQYIKzvEirU1n0Echo6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s%3A%2F%2Fru.wikipedia.org%2Fwiki%2F1919_%25D0%25B3%25D0%25BE%25D0%25B4" TargetMode="External"/><Relationship Id="rId24" Type="http://schemas.openxmlformats.org/officeDocument/2006/relationships/image" Target="media/image5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ru.wikipedia.org%2Fwiki%2F%25D0%25A7%25D0%25B5%25D1%2587%25D0%25BD%25D1%258F" TargetMode="External"/><Relationship Id="rId23" Type="http://schemas.openxmlformats.org/officeDocument/2006/relationships/image" Target="media/image4.gif"/><Relationship Id="rId28" Type="http://schemas.openxmlformats.org/officeDocument/2006/relationships/hyperlink" Target="https://infourok.ru/go.html?href=http%3A%2F%2Fwww.google.com%2Furl%3Fq%3Dhttp%253A%252F%252Fgeraldika.ru%252Fsymbols%252F2455%26sa%3DD%26sntz%3D1%26usg%3DAFQjCNH4gKHSboNz05lVmkMFbi7E3gnp7Q" TargetMode="External"/><Relationship Id="rId10" Type="http://schemas.openxmlformats.org/officeDocument/2006/relationships/hyperlink" Target="https://infourok.ru/go.html?href=https%3A%2F%2Fru.wikipedia.org%2Fwiki%2F%25D0%25A2%25D0%25B5%25D1%2580%25D1%2581%25D0%25BA%25D0%25B0%25D1%258F_%25D0%25BE%25D0%25B1%25D0%25BB%25D0%25B0%25D1%2581%25D1%2582%25D1%258C" TargetMode="External"/><Relationship Id="rId19" Type="http://schemas.openxmlformats.org/officeDocument/2006/relationships/hyperlink" Target="https://infourok.ru/go.html?href=https%3A%2F%2Fru.wikipedia.org%2Fwiki%2F%25D0%259E%25D1%2581%25D0%25BC%25D0%25B0%25D0%25BD%25D1%2581%25D0%25BA%25D0%25B0%25D1%258F_%25D0%25B8%25D0%25BC%25D0%25BF%25D0%25B5%25D1%2580%25D0%25B8%25D1%258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ru.wikipedia.org%2Fwiki%2F%25D0%25A0%25D0%25BE%25D1%2581%25D1%2581%25D0%25B8%25D0%25B9%25D1%2581%25D0%25BA%25D0%25B0%25D1%258F_%25D0%25B8%25D0%25BC%25D0%25BF%25D0%25B5%25D1%2580%25D0%25B8%25D1%258F" TargetMode="External"/><Relationship Id="rId14" Type="http://schemas.openxmlformats.org/officeDocument/2006/relationships/hyperlink" Target="https://infourok.ru/go.html?href=https%3A%2F%2Fru.wikipedia.org%2Fwiki%2F%25D0%2594%25D0%25B0%25D0%25B3%25D0%25B5%25D1%2581%25D1%2582%25D0%25B0%25D0%25BD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gif"/><Relationship Id="rId30" Type="http://schemas.openxmlformats.org/officeDocument/2006/relationships/hyperlink" Target="http://www.coolrefera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AB1B-3992-4B7B-B56C-779C4CFD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5095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</dc:creator>
  <cp:keywords/>
  <dc:description/>
  <cp:lastModifiedBy>umr</cp:lastModifiedBy>
  <cp:revision>10</cp:revision>
  <cp:lastPrinted>2018-12-02T11:30:00Z</cp:lastPrinted>
  <dcterms:created xsi:type="dcterms:W3CDTF">2018-12-02T08:16:00Z</dcterms:created>
  <dcterms:modified xsi:type="dcterms:W3CDTF">2019-03-02T09:13:00Z</dcterms:modified>
</cp:coreProperties>
</file>