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1B0" w:rsidRPr="002F11B0" w:rsidRDefault="00756D17" w:rsidP="002F11B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Программа кружковой работы «Удивительный мир слова</w:t>
      </w:r>
      <w:r w:rsidRPr="002F11B0">
        <w:rPr>
          <w:rFonts w:ascii="Arial" w:eastAsia="Times New Roman" w:hAnsi="Arial" w:cs="Arial"/>
          <w:color w:val="000000"/>
          <w:sz w:val="21"/>
          <w:szCs w:val="21"/>
        </w:rPr>
        <w:t>»</w:t>
      </w:r>
      <w:r w:rsidR="002F11B0" w:rsidRPr="002F11B0">
        <w:rPr>
          <w:rFonts w:ascii="Arial" w:eastAsia="Times New Roman" w:hAnsi="Arial" w:cs="Arial"/>
          <w:color w:val="000000"/>
          <w:sz w:val="21"/>
          <w:szCs w:val="21"/>
        </w:rPr>
        <w:br/>
      </w:r>
    </w:p>
    <w:tbl>
      <w:tblPr>
        <w:tblW w:w="14324" w:type="dxa"/>
        <w:tblInd w:w="-28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4324"/>
      </w:tblGrid>
      <w:tr w:rsidR="002F11B0" w:rsidRPr="002F11B0" w:rsidTr="000B2EC0">
        <w:trPr>
          <w:trHeight w:val="30"/>
        </w:trPr>
        <w:tc>
          <w:tcPr>
            <w:tcW w:w="14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11B0" w:rsidRPr="002F11B0" w:rsidRDefault="002F11B0" w:rsidP="002F11B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1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Пояснительная записка</w:t>
            </w:r>
          </w:p>
          <w:p w:rsidR="002F11B0" w:rsidRPr="002F11B0" w:rsidRDefault="002F11B0" w:rsidP="002F1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11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</w:t>
            </w:r>
            <w:r w:rsidR="002E19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</w:t>
            </w:r>
            <w:r w:rsidR="00E044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дивительный мир слова</w:t>
            </w:r>
            <w:r w:rsidRPr="002F11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» - литературный кружок, который объединил учащихся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8-11 классов  </w:t>
            </w:r>
            <w:r w:rsidR="002E19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МКОУ ЛСОШ №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2 </w:t>
            </w:r>
            <w:r w:rsidRPr="002F11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с </w:t>
            </w:r>
            <w:r w:rsidR="00E044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углубленным изучением  литературы.</w:t>
            </w:r>
            <w:r w:rsidRPr="002F11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Основная цель объединения - выявление, изучение и развитие творческих способностей детей. </w:t>
            </w:r>
            <w:r w:rsidRPr="002F11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   Большое значение в формировании духовно богатой, гармонично развитой личности имеет поэзия. К сожалению, молодого читателя сложная поэзия, требующая мысли, напряжения чувств, часто отталкивает. И чтобы вышел из школы читатель, который непременно постарается понять и разобраться в этом сложном поэтическом мире, и нужен кружок</w:t>
            </w:r>
            <w:r w:rsidR="00E044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он </w:t>
            </w:r>
            <w:r w:rsidRPr="002F11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дает возможность потренироваться в таком непростом деле, как творческая работа по литературе.</w:t>
            </w:r>
          </w:p>
          <w:p w:rsidR="002F11B0" w:rsidRPr="002F11B0" w:rsidRDefault="00E0440A" w:rsidP="002F1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Занятия кружка ориентированы на учащихся 8-11</w:t>
            </w:r>
            <w:r w:rsidR="002F11B0" w:rsidRPr="002F11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классов, проводятся 1 раз в неделю. Всего запланировано 34 часа в год.</w:t>
            </w:r>
          </w:p>
          <w:p w:rsidR="002F11B0" w:rsidRPr="002F11B0" w:rsidRDefault="002F11B0" w:rsidP="002F1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11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2F11B0" w:rsidRPr="002F11B0" w:rsidRDefault="002F11B0" w:rsidP="002F1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11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 Цель литературного кружка, как в целом и литературного образования, состоит в становлении духовного мира человека, создании условий для формирования внутренней потребности личности в непрерывном совершенствовании, в реализации и развитии своих творческих способностей. При этом ученик овладевает мастерством читателя, свободной и яркой собственной речью.</w:t>
            </w:r>
          </w:p>
          <w:p w:rsidR="002F11B0" w:rsidRPr="002F11B0" w:rsidRDefault="002F11B0" w:rsidP="002F1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11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 Изучение литературы как искусства слова предполагает систематическое чтение художественных произведений. Потребность в общении с книгой может сложиться лишь при широком и умело направленном знакомстве с литературой и другими видами искусства родной страны, края и мира, в постоянном внимании к эмоциональному восприятию учениками текста, к их раздумью над поставленными автором проблемами.</w:t>
            </w:r>
          </w:p>
          <w:p w:rsidR="002F11B0" w:rsidRPr="002F11B0" w:rsidRDefault="002F11B0" w:rsidP="002F1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11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 Реальность современного мира такова, что приходится констатировать беспрестанно снижающийся интерес к поэзии во всем мире. Чтобы понимать и любить поэзию, человек должен задуматься о смысле всего сущего, вслушаться в музыку слов, выражающую чувства другого человека.</w:t>
            </w:r>
          </w:p>
          <w:p w:rsidR="002F11B0" w:rsidRPr="002F11B0" w:rsidRDefault="002F11B0" w:rsidP="002F1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11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 Работа со стихотворными текстами не ограничивается чтением, анализом, поиском изобразительно-выразительных средств. Практическая направленность деятельности, несомненно, заинтересует не только традиционных ценителей поэзии – девочек, но и мальчикам позволит проявить свои таланты. Не секрет, что именно мальчики более склонны к самостоятельному художественному творчеству, в то время как девочки предпочитают действовать по готовому образцу.</w:t>
            </w:r>
          </w:p>
          <w:p w:rsidR="002F11B0" w:rsidRPr="002F11B0" w:rsidRDefault="002F11B0" w:rsidP="002F1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11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2F11B0" w:rsidRPr="002F11B0" w:rsidRDefault="002F11B0" w:rsidP="002F11B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1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Цели программы</w:t>
            </w:r>
          </w:p>
          <w:p w:rsidR="002F11B0" w:rsidRPr="002F11B0" w:rsidRDefault="002F11B0" w:rsidP="002F11B0">
            <w:pPr>
              <w:numPr>
                <w:ilvl w:val="0"/>
                <w:numId w:val="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11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Анализировать лирические произведения, научиться их интерпретации.</w:t>
            </w:r>
          </w:p>
          <w:p w:rsidR="002F11B0" w:rsidRPr="002F11B0" w:rsidRDefault="002F11B0" w:rsidP="002F11B0">
            <w:pPr>
              <w:numPr>
                <w:ilvl w:val="0"/>
                <w:numId w:val="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11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Обучить учащихся приемам и навыкам работы с поэтическим текстом, умению элементарного анализа текста, видению средств выразительности поэтического языка.</w:t>
            </w:r>
          </w:p>
          <w:p w:rsidR="002F11B0" w:rsidRPr="002F11B0" w:rsidRDefault="002F11B0" w:rsidP="002F11B0">
            <w:pPr>
              <w:numPr>
                <w:ilvl w:val="0"/>
                <w:numId w:val="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11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Развить у детей чувства прекрасного; умение видеть картины природы, нарисованные мастерами поэтического слова и иллюстрировать </w:t>
            </w:r>
            <w:r w:rsidRPr="002F11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эти картины устно и на бумаге.</w:t>
            </w:r>
          </w:p>
          <w:p w:rsidR="002F11B0" w:rsidRPr="002F11B0" w:rsidRDefault="002F11B0" w:rsidP="002F11B0">
            <w:pPr>
              <w:numPr>
                <w:ilvl w:val="0"/>
                <w:numId w:val="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11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Обучить учащихся выразительному чтению стихотворений, рисующих картины родной природы; знакомить учащихся с мастерством художественного слова.</w:t>
            </w:r>
          </w:p>
          <w:p w:rsidR="002F11B0" w:rsidRPr="002F11B0" w:rsidRDefault="002F11B0" w:rsidP="002F11B0">
            <w:pPr>
              <w:numPr>
                <w:ilvl w:val="0"/>
                <w:numId w:val="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11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Привить чувство любви к родной природе через осмысление поэтической строки.</w:t>
            </w:r>
          </w:p>
          <w:p w:rsidR="002F11B0" w:rsidRPr="002F11B0" w:rsidRDefault="002F11B0" w:rsidP="002F11B0">
            <w:pPr>
              <w:numPr>
                <w:ilvl w:val="0"/>
                <w:numId w:val="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11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Выделять в тексте основные изобразительно-выразительные средства языка, предусмотренные для изучени</w:t>
            </w:r>
            <w:r w:rsidR="00A71A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я программой по литературе для  старших </w:t>
            </w:r>
            <w:r w:rsidRPr="002F11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классов</w:t>
            </w:r>
            <w:r w:rsidR="00A71A6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  <w:r w:rsidRPr="002F11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2F11B0" w:rsidRPr="002F11B0" w:rsidRDefault="002F11B0" w:rsidP="002F1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11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 w:rsidR="000B2EC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      </w:t>
            </w:r>
            <w:r w:rsidR="000B2EC0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   </w:t>
            </w:r>
            <w:r w:rsidRPr="002F11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Выразительно читать стихотворения, правильно интонируя их.</w:t>
            </w:r>
          </w:p>
          <w:p w:rsidR="002F11B0" w:rsidRPr="002F11B0" w:rsidRDefault="002F11B0" w:rsidP="002F11B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1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Задачи программы</w:t>
            </w:r>
          </w:p>
          <w:p w:rsidR="002F11B0" w:rsidRPr="002F11B0" w:rsidRDefault="002F11B0" w:rsidP="002F1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11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рамках школьного поэтического кружка хотелось бы решать две взаимосвязанные проблемы: нравственное воспитание учащихся и их литературное развитие.</w:t>
            </w:r>
            <w:r w:rsidRPr="002F11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Определяющее направление в предстоящей работе - научить учащихся творчески мыслить. Этому во многом может помочь:</w:t>
            </w:r>
          </w:p>
          <w:p w:rsidR="002F11B0" w:rsidRPr="002F11B0" w:rsidRDefault="002F11B0" w:rsidP="002F1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11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·        целостный анализ поэтического произведения</w:t>
            </w:r>
          </w:p>
          <w:p w:rsidR="002F11B0" w:rsidRPr="002F11B0" w:rsidRDefault="002F11B0" w:rsidP="002F1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11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·        умение вчитываться в произведение и видеть слово в контексте</w:t>
            </w:r>
          </w:p>
          <w:p w:rsidR="002F11B0" w:rsidRPr="002F11B0" w:rsidRDefault="002F11B0" w:rsidP="002F1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11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·        знакомство с различными аспектами поэтического мастерства</w:t>
            </w:r>
          </w:p>
          <w:p w:rsidR="002F11B0" w:rsidRPr="002F11B0" w:rsidRDefault="002F11B0" w:rsidP="002F1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11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Вообще, то, на что мы сегодня вышли, должно быть обязательным элементом нормально организованной работы школы, потому что дополнительно к урокам у школьников формируется интерес к предмету, расширяются и углубляются знания по предмету:</w:t>
            </w:r>
          </w:p>
          <w:p w:rsidR="002F11B0" w:rsidRPr="002F11B0" w:rsidRDefault="002F11B0" w:rsidP="002F1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11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·        лучше усваивается программный материал</w:t>
            </w:r>
          </w:p>
          <w:p w:rsidR="002F11B0" w:rsidRPr="002F11B0" w:rsidRDefault="002F11B0" w:rsidP="002F1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11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·        совершенствуются навыки анализа текста</w:t>
            </w:r>
          </w:p>
          <w:p w:rsidR="002F11B0" w:rsidRPr="002F11B0" w:rsidRDefault="002F11B0" w:rsidP="002F1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11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·        расширяется лингвистический кругозор</w:t>
            </w:r>
          </w:p>
          <w:p w:rsidR="002F11B0" w:rsidRPr="002F11B0" w:rsidRDefault="002F11B0" w:rsidP="002F1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11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·        воспитывается языковое чутьё</w:t>
            </w:r>
          </w:p>
          <w:p w:rsidR="002F11B0" w:rsidRPr="002F11B0" w:rsidRDefault="002F11B0" w:rsidP="002F1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11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·        развиваются творческие способности</w:t>
            </w:r>
          </w:p>
          <w:p w:rsidR="002F11B0" w:rsidRPr="002F11B0" w:rsidRDefault="002F11B0" w:rsidP="002F1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11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·        повышается языковая культура и т. д.</w:t>
            </w:r>
          </w:p>
          <w:p w:rsidR="002F11B0" w:rsidRPr="002F11B0" w:rsidRDefault="000B2EC0" w:rsidP="000B2EC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1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Учебно-тематический план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  на 2018 -2019 </w:t>
            </w:r>
            <w:r w:rsidR="002F11B0" w:rsidRPr="002F1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учебный год</w:t>
            </w:r>
          </w:p>
          <w:p w:rsidR="002F11B0" w:rsidRPr="002F11B0" w:rsidRDefault="002F11B0" w:rsidP="002F1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11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tbl>
            <w:tblPr>
              <w:tblW w:w="15847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1116"/>
              <w:gridCol w:w="2145"/>
              <w:gridCol w:w="3535"/>
              <w:gridCol w:w="1701"/>
              <w:gridCol w:w="3720"/>
              <w:gridCol w:w="1815"/>
              <w:gridCol w:w="1815"/>
            </w:tblGrid>
            <w:tr w:rsidR="000B2EC0" w:rsidRPr="002F11B0" w:rsidTr="000B2EC0">
              <w:trPr>
                <w:trHeight w:val="600"/>
              </w:trPr>
              <w:tc>
                <w:tcPr>
                  <w:tcW w:w="11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 xml:space="preserve">№ </w:t>
                  </w:r>
                  <w:proofErr w:type="spellStart"/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Тема урока</w:t>
                  </w:r>
                </w:p>
              </w:tc>
              <w:tc>
                <w:tcPr>
                  <w:tcW w:w="3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Основные элементы содержания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Практика</w:t>
                  </w:r>
                </w:p>
              </w:tc>
              <w:tc>
                <w:tcPr>
                  <w:tcW w:w="3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Контроль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Планируемые результаты обучения (личностные, </w:t>
                  </w:r>
                  <w:proofErr w:type="spellStart"/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метапредметные</w:t>
                  </w:r>
                  <w:proofErr w:type="spellEnd"/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предметные)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0B2EC0" w:rsidRPr="002F11B0" w:rsidTr="000B2EC0">
              <w:trPr>
                <w:trHeight w:val="615"/>
              </w:trPr>
              <w:tc>
                <w:tcPr>
                  <w:tcW w:w="11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Теория </w:t>
                  </w:r>
                  <w:proofErr w:type="spellStart"/>
                  <w:r w:rsidRPr="002F11B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литературы</w:t>
                  </w:r>
                  <w:proofErr w:type="gramStart"/>
                  <w:r w:rsidRPr="002F11B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.</w:t>
                  </w: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u w:val="single"/>
                    </w:rPr>
                    <w:t>М</w:t>
                  </w:r>
                  <w:proofErr w:type="gramEnd"/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u w:val="single"/>
                    </w:rPr>
                    <w:t>етры</w:t>
                  </w:r>
                  <w:proofErr w:type="spellEnd"/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u w:val="single"/>
                    </w:rPr>
                    <w:t>, стопы и размеры стиха</w:t>
                  </w: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(ямб, хорей).</w:t>
                  </w:r>
                </w:p>
              </w:tc>
              <w:tc>
                <w:tcPr>
                  <w:tcW w:w="3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u w:val="single"/>
                    </w:rPr>
                    <w:t>Метры, стопы и размеры стиха</w:t>
                  </w: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 (ямб, хорей). Как определить стихотворный размер.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Работа со стихотворениями</w:t>
                  </w:r>
                </w:p>
              </w:tc>
              <w:tc>
                <w:tcPr>
                  <w:tcW w:w="3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Постановка учебных цели и задач, формулировка выводов урока.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Понимание стихотворного размера, умение его определить в незнакомом тексте.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0B2EC0" w:rsidRPr="002F11B0" w:rsidTr="000B2EC0">
              <w:trPr>
                <w:trHeight w:val="615"/>
              </w:trPr>
              <w:tc>
                <w:tcPr>
                  <w:tcW w:w="11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u w:val="single"/>
                    </w:rPr>
                    <w:t>Метры, стопы и размеры стих</w:t>
                  </w:r>
                  <w:proofErr w:type="gramStart"/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u w:val="single"/>
                    </w:rPr>
                    <w:t>а</w:t>
                  </w: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(</w:t>
                  </w:r>
                  <w:proofErr w:type="gramEnd"/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дактиль, амфибрахий, анапест).</w:t>
                  </w:r>
                </w:p>
              </w:tc>
              <w:tc>
                <w:tcPr>
                  <w:tcW w:w="3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u w:val="single"/>
                    </w:rPr>
                    <w:t>Метры, стопы и размеры стиха</w:t>
                  </w: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 (дактиль, амфибрахий, анапест).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Работа со стихотворениями</w:t>
                  </w:r>
                </w:p>
              </w:tc>
              <w:tc>
                <w:tcPr>
                  <w:tcW w:w="3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Постановка учебных цели и задач, формулировка выводов урока.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Понимание стихотворного размера, умение его определить в незнакомом тексте.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0B2EC0" w:rsidRPr="002F11B0" w:rsidTr="000B2EC0">
              <w:trPr>
                <w:trHeight w:val="615"/>
              </w:trPr>
              <w:tc>
                <w:tcPr>
                  <w:tcW w:w="11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Практикум. Чтение и написание стихов.</w:t>
                  </w:r>
                </w:p>
              </w:tc>
              <w:tc>
                <w:tcPr>
                  <w:tcW w:w="3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Создание собственных текстов. Выразительное авторское чтение.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Написание собственных произведений, в том числе по заданным началам.</w:t>
                  </w:r>
                </w:p>
              </w:tc>
              <w:tc>
                <w:tcPr>
                  <w:tcW w:w="3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Чтение собственных текстов.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Умение анализировать и корректировать свою речь и речь окружающих.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0B2EC0" w:rsidRPr="002F11B0" w:rsidTr="000B2EC0">
              <w:trPr>
                <w:trHeight w:val="615"/>
              </w:trPr>
              <w:tc>
                <w:tcPr>
                  <w:tcW w:w="11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Заседание кружка, посвящённое творчеству С.Я.Маршака</w:t>
                  </w:r>
                </w:p>
              </w:tc>
              <w:tc>
                <w:tcPr>
                  <w:tcW w:w="3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Рассказ о С.Я.Маршаке.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Составление плана, ответы на вопросы репродуктивного характера</w:t>
                  </w:r>
                </w:p>
              </w:tc>
              <w:tc>
                <w:tcPr>
                  <w:tcW w:w="3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Составить план лекции, построить собственное высказывание.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Умение анализировать и корректировать свою речь и речь окружающих.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0B2EC0" w:rsidRPr="002F11B0" w:rsidTr="000B2EC0">
              <w:trPr>
                <w:trHeight w:val="615"/>
              </w:trPr>
              <w:tc>
                <w:tcPr>
                  <w:tcW w:w="11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5-6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Теория литературы. Рифма и её разновидности</w:t>
                  </w:r>
                </w:p>
              </w:tc>
              <w:tc>
                <w:tcPr>
                  <w:tcW w:w="3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Способы рифмовки (перекрёстная, кольцевая, парная). Алгоритм определения вида рифмовки в заданном тексте.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Работа со стихотворениями, определение видов рифмовок</w:t>
                  </w:r>
                </w:p>
              </w:tc>
              <w:tc>
                <w:tcPr>
                  <w:tcW w:w="3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Постановка учебных цели и задач, формулировка выводов урока.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Понимание рифмы, умение ее определить в незнакомом тексте.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0B2EC0" w:rsidRPr="002F11B0" w:rsidTr="000B2EC0">
              <w:trPr>
                <w:trHeight w:val="615"/>
              </w:trPr>
              <w:tc>
                <w:tcPr>
                  <w:tcW w:w="11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Теория литературы. Система рифмовки</w:t>
                  </w:r>
                </w:p>
              </w:tc>
              <w:tc>
                <w:tcPr>
                  <w:tcW w:w="3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Понятие о женской и мужской рифме, как определить систему рифмовки.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Работа со стихотворениями, определение видов и систем рифмовок</w:t>
                  </w:r>
                </w:p>
              </w:tc>
              <w:tc>
                <w:tcPr>
                  <w:tcW w:w="3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Постановка учебных цели и задач, формулировка выводов урока.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Понимание рифмы, умение ее определить в незнакомом тексте.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0B2EC0" w:rsidRPr="002F11B0" w:rsidTr="000B2EC0">
              <w:trPr>
                <w:trHeight w:val="615"/>
              </w:trPr>
              <w:tc>
                <w:tcPr>
                  <w:tcW w:w="11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Практикум</w:t>
                  </w:r>
                </w:p>
              </w:tc>
              <w:tc>
                <w:tcPr>
                  <w:tcW w:w="3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Обобщение знаний по видам размеров и рифм в стихотворениях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Работа со стихотворениями, определение видов и систем рифмовок</w:t>
                  </w:r>
                </w:p>
              </w:tc>
              <w:tc>
                <w:tcPr>
                  <w:tcW w:w="3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Постановка учебных цели и задач, формулировка выводов урока.</w:t>
                  </w:r>
                </w:p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Построить собственное высказывание.</w:t>
                  </w:r>
                </w:p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Тестовая работа.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Понимание рифмы, умение ее определить в незнакомом тексте.</w:t>
                  </w:r>
                </w:p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Понимание стихотворного размера, умение его определить в незнакомом тексте.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0B2EC0" w:rsidRPr="002F11B0" w:rsidTr="000B2EC0">
              <w:trPr>
                <w:trHeight w:val="615"/>
              </w:trPr>
              <w:tc>
                <w:tcPr>
                  <w:tcW w:w="11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Пейзажная осенняя лирика (А.С.Пушкин, Ф. И. Тютчев)</w:t>
                  </w:r>
                </w:p>
              </w:tc>
              <w:tc>
                <w:tcPr>
                  <w:tcW w:w="3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Знакомство со стихотворениями А.С.Пушкина, Ф. И. Тютчева. Определение особенностей изображения осени.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Работа со стихотворениями</w:t>
                  </w:r>
                </w:p>
              </w:tc>
              <w:tc>
                <w:tcPr>
                  <w:tcW w:w="3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Постановка учебных цели и задач, формулировка выводов урока.</w:t>
                  </w:r>
                </w:p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Построить собственное высказывание.</w:t>
                  </w:r>
                </w:p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Умение анализировать и корректировать свою речь и речь окружающих.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0B2EC0" w:rsidRPr="002F11B0" w:rsidTr="000B2EC0">
              <w:trPr>
                <w:trHeight w:val="615"/>
              </w:trPr>
              <w:tc>
                <w:tcPr>
                  <w:tcW w:w="11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Пейзажная осенняя лирика (С. А. Есенин, А. Блок, А. Ахматова).</w:t>
                  </w:r>
                </w:p>
              </w:tc>
              <w:tc>
                <w:tcPr>
                  <w:tcW w:w="3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Знакомство со стихотворениями С. А. Есенина, А. Блока, А. Ахматовой. Определение особенностей изображения осени.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Работа со стихотворениями</w:t>
                  </w:r>
                </w:p>
              </w:tc>
              <w:tc>
                <w:tcPr>
                  <w:tcW w:w="3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Постановка учебных цели и задач, формулировка выводов урока.</w:t>
                  </w:r>
                </w:p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Построить собственное высказывание.</w:t>
                  </w:r>
                </w:p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 xml:space="preserve">Умение анализировать и корректировать свою речь и речь </w:t>
                  </w: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окружающих.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0B2EC0" w:rsidRPr="002F11B0" w:rsidTr="000B2EC0">
              <w:trPr>
                <w:trHeight w:val="615"/>
              </w:trPr>
              <w:tc>
                <w:tcPr>
                  <w:tcW w:w="11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Теория литературы</w:t>
                  </w: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. </w:t>
                  </w: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u w:val="single"/>
                    </w:rPr>
                    <w:t>Строф</w:t>
                  </w:r>
                  <w:proofErr w:type="gramStart"/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u w:val="single"/>
                    </w:rPr>
                    <w:t>а</w:t>
                  </w: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(</w:t>
                  </w:r>
                  <w:proofErr w:type="gramEnd"/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четверостишия, октавы).</w:t>
                  </w:r>
                </w:p>
              </w:tc>
              <w:tc>
                <w:tcPr>
                  <w:tcW w:w="3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Понятие строфы. Виды строф: четверостишия и октавы.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Работа со стихотворениями</w:t>
                  </w:r>
                </w:p>
              </w:tc>
              <w:tc>
                <w:tcPr>
                  <w:tcW w:w="3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Постановка учебных цели и задач, формулировка выводов урока.</w:t>
                  </w:r>
                </w:p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Построить собственное высказывание.</w:t>
                  </w:r>
                </w:p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Умение анализировать и корректировать свою речь и речь окружающих.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0B2EC0" w:rsidRPr="002F11B0" w:rsidTr="000B2EC0">
              <w:trPr>
                <w:trHeight w:val="615"/>
              </w:trPr>
              <w:tc>
                <w:tcPr>
                  <w:tcW w:w="11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Практикум. </w:t>
                  </w: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Осенняя лирика</w:t>
                  </w:r>
                </w:p>
              </w:tc>
              <w:tc>
                <w:tcPr>
                  <w:tcW w:w="3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Создание собственных текстов на заданную тему. Выразительное авторское чтение.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Написание собственных произведений, в том числе по заданным началам.</w:t>
                  </w:r>
                </w:p>
              </w:tc>
              <w:tc>
                <w:tcPr>
                  <w:tcW w:w="3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Чтение собственных текстов.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Умение анализировать и корректировать свою речь и речь окружающих.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0B2EC0" w:rsidRPr="002F11B0" w:rsidTr="000B2EC0">
              <w:trPr>
                <w:trHeight w:val="615"/>
              </w:trPr>
              <w:tc>
                <w:tcPr>
                  <w:tcW w:w="11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Теория </w:t>
                  </w:r>
                  <w:proofErr w:type="spellStart"/>
                  <w:r w:rsidRPr="002F11B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литературы</w:t>
                  </w:r>
                  <w:proofErr w:type="gramStart"/>
                  <w:r w:rsidRPr="002F11B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.</w:t>
                  </w: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proofErr w:type="gramEnd"/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трофа</w:t>
                  </w:r>
                  <w:proofErr w:type="spellEnd"/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(терцины, </w:t>
                  </w:r>
                  <w:proofErr w:type="spellStart"/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онегинские</w:t>
                  </w:r>
                  <w:proofErr w:type="spellEnd"/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балладные)</w:t>
                  </w:r>
                </w:p>
              </w:tc>
              <w:tc>
                <w:tcPr>
                  <w:tcW w:w="3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Понятие строфы. Виды строф: терцины, </w:t>
                  </w:r>
                  <w:proofErr w:type="spellStart"/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онегинские</w:t>
                  </w:r>
                  <w:proofErr w:type="spellEnd"/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балладные.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Работа со стихотворениями</w:t>
                  </w:r>
                </w:p>
              </w:tc>
              <w:tc>
                <w:tcPr>
                  <w:tcW w:w="3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Постановка учебных цели и задач, формулировка выводов урока.</w:t>
                  </w:r>
                </w:p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Построить собственное высказывание.</w:t>
                  </w:r>
                </w:p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Умение анализировать и корректировать свою речь и речь окружающих.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0B2EC0" w:rsidRPr="002F11B0" w:rsidTr="000B2EC0">
              <w:trPr>
                <w:trHeight w:val="615"/>
              </w:trPr>
              <w:tc>
                <w:tcPr>
                  <w:tcW w:w="11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Теория литературы</w:t>
                  </w: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. </w:t>
                  </w: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u w:val="single"/>
                    </w:rPr>
                    <w:t>Строфа</w:t>
                  </w: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 (одические, сонеты, лимерики).</w:t>
                  </w:r>
                </w:p>
              </w:tc>
              <w:tc>
                <w:tcPr>
                  <w:tcW w:w="3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Понятие строфы. Виды строф: одические, сонеты, лимерики.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Работа со стихотворениями</w:t>
                  </w:r>
                </w:p>
              </w:tc>
              <w:tc>
                <w:tcPr>
                  <w:tcW w:w="3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Постановка учебных цели и задач, формулировка выводов урока.</w:t>
                  </w:r>
                </w:p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Построить собственное высказывание.</w:t>
                  </w:r>
                </w:p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Умение анализировать и корректировать свою речь и речь окружающих.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0B2EC0" w:rsidRPr="002F11B0" w:rsidTr="000B2EC0">
              <w:trPr>
                <w:trHeight w:val="615"/>
              </w:trPr>
              <w:tc>
                <w:tcPr>
                  <w:tcW w:w="11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Практикум. Зачёт «Рифмы и строфы».</w:t>
                  </w:r>
                </w:p>
              </w:tc>
              <w:tc>
                <w:tcPr>
                  <w:tcW w:w="3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Урок контроля по теме «Рифмы и строфы»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Зачётная работа</w:t>
                  </w:r>
                </w:p>
              </w:tc>
              <w:tc>
                <w:tcPr>
                  <w:tcW w:w="3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Самостоятельная работа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0B2EC0" w:rsidRPr="002F11B0" w:rsidTr="000B2EC0">
              <w:trPr>
                <w:trHeight w:val="615"/>
              </w:trPr>
              <w:tc>
                <w:tcPr>
                  <w:tcW w:w="11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Теория литературы. </w:t>
                  </w: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u w:val="single"/>
                    </w:rPr>
                    <w:t>Разнови</w:t>
                  </w: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u w:val="single"/>
                    </w:rPr>
                    <w:lastRenderedPageBreak/>
                    <w:t>дности стихотворени</w:t>
                  </w:r>
                  <w:proofErr w:type="gramStart"/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u w:val="single"/>
                    </w:rPr>
                    <w:t>й</w:t>
                  </w: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(</w:t>
                  </w:r>
                  <w:proofErr w:type="gramEnd"/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акростих, вольный стих).</w:t>
                  </w:r>
                </w:p>
              </w:tc>
              <w:tc>
                <w:tcPr>
                  <w:tcW w:w="3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 xml:space="preserve">Виды стихотворений. Акростих, вольный стих. Основные </w:t>
                  </w: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особенности.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Работа со стихотворениями</w:t>
                  </w:r>
                </w:p>
              </w:tc>
              <w:tc>
                <w:tcPr>
                  <w:tcW w:w="3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Постановка учебных цели и задач, формулировка выводов урока.</w:t>
                  </w:r>
                </w:p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Построить собственное высказывание.</w:t>
                  </w:r>
                </w:p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 xml:space="preserve">Умение анализировать и </w:t>
                  </w: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корректировать свою речь и речь окружающих.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0B2EC0" w:rsidRPr="002F11B0" w:rsidTr="000B2EC0">
              <w:trPr>
                <w:trHeight w:val="615"/>
              </w:trPr>
              <w:tc>
                <w:tcPr>
                  <w:tcW w:w="11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17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Практикум. Теория литературы. Строфа (четверостишия, октавы, терцины).</w:t>
                  </w:r>
                </w:p>
              </w:tc>
              <w:tc>
                <w:tcPr>
                  <w:tcW w:w="3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Обобщить знания о видах строф. Принцип работы со строфами в стихотворении.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Работа со стихотворениями</w:t>
                  </w:r>
                </w:p>
              </w:tc>
              <w:tc>
                <w:tcPr>
                  <w:tcW w:w="3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Составление таблицы «Виды строф», работа со стихотворениями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Умение анализировать и систематизировать собственные знания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0B2EC0" w:rsidRPr="002F11B0" w:rsidTr="000B2EC0">
              <w:trPr>
                <w:trHeight w:val="615"/>
              </w:trPr>
              <w:tc>
                <w:tcPr>
                  <w:tcW w:w="11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Теория литературы. </w:t>
                  </w:r>
                  <w:proofErr w:type="gramStart"/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Разновидности стихотворений (акростих, вольный, верлибр и др.)).</w:t>
                  </w:r>
                  <w:proofErr w:type="gramEnd"/>
                </w:p>
              </w:tc>
              <w:tc>
                <w:tcPr>
                  <w:tcW w:w="3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Виды стихотворений. Акростих, вольный стих, верлибр. Основные особенности.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Работа со стихотворениями</w:t>
                  </w:r>
                </w:p>
              </w:tc>
              <w:tc>
                <w:tcPr>
                  <w:tcW w:w="3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Составление схемы «Разновидности стихотворений»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Умение анализировать и систематизировать собственные знания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0B2EC0" w:rsidRPr="002F11B0" w:rsidTr="000B2EC0">
              <w:trPr>
                <w:trHeight w:val="615"/>
              </w:trPr>
              <w:tc>
                <w:tcPr>
                  <w:tcW w:w="11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Зима в стихотворениях С. Есенина, А.С.Пушкина, К. Бальмонта. Практика. Иллюстрации.</w:t>
                  </w:r>
                </w:p>
              </w:tc>
              <w:tc>
                <w:tcPr>
                  <w:tcW w:w="3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Знакомство со стихотворениями С. А. Есенина, А.С.Пушкина, К.Бальмонта. Определение особенностей изображения зимнего пейзажа.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Работа со стихотворениями.</w:t>
                  </w:r>
                </w:p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Работа с иллюстрациями</w:t>
                  </w:r>
                </w:p>
              </w:tc>
              <w:tc>
                <w:tcPr>
                  <w:tcW w:w="3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Постановка учебных цели и задач, формулировка выводов урока.</w:t>
                  </w:r>
                </w:p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Построить собственное высказывание.</w:t>
                  </w:r>
                </w:p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Умение анализировать и корректировать свою речь и речь окружающих.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0B2EC0" w:rsidRPr="002F11B0" w:rsidTr="000B2EC0">
              <w:trPr>
                <w:trHeight w:val="615"/>
              </w:trPr>
              <w:tc>
                <w:tcPr>
                  <w:tcW w:w="11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Творческая лаборатория, посвященная зимнему пейзажу.</w:t>
                  </w:r>
                </w:p>
              </w:tc>
              <w:tc>
                <w:tcPr>
                  <w:tcW w:w="3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Написание текста по заданной теме, понятие «ключевые слова».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Словесное рисование</w:t>
                  </w:r>
                </w:p>
              </w:tc>
              <w:tc>
                <w:tcPr>
                  <w:tcW w:w="3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Постановка учебных цели и задач, формулировка выводов урока.</w:t>
                  </w:r>
                </w:p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Построить собственное высказывание.</w:t>
                  </w:r>
                </w:p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Умение анализировать и корректировать свою речь и речь окружающих.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0B2EC0" w:rsidRPr="002F11B0" w:rsidTr="000B2EC0">
              <w:trPr>
                <w:trHeight w:val="615"/>
              </w:trPr>
              <w:tc>
                <w:tcPr>
                  <w:tcW w:w="11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Теория литературы. </w:t>
                  </w: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u w:val="single"/>
                    </w:rPr>
                    <w:t>Требования к слогу писателя</w:t>
                  </w: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 (ясность речи, точность речи, </w:t>
                  </w: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синонимы).</w:t>
                  </w:r>
                </w:p>
              </w:tc>
              <w:tc>
                <w:tcPr>
                  <w:tcW w:w="3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Понятие о стиле поэта. Ясность, точность речи – основные требования к слогу писателя.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Работа со стихотворениями</w:t>
                  </w:r>
                </w:p>
              </w:tc>
              <w:tc>
                <w:tcPr>
                  <w:tcW w:w="3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Постановка учебных цели и задач, формулировка выводов урока.</w:t>
                  </w:r>
                </w:p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Построить собственное высказывание.</w:t>
                  </w:r>
                </w:p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Умение анализировать и корректировать свою речь и речь окружающих.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0B2EC0" w:rsidRPr="002F11B0" w:rsidTr="000B2EC0">
              <w:trPr>
                <w:trHeight w:val="615"/>
              </w:trPr>
              <w:tc>
                <w:tcPr>
                  <w:tcW w:w="11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22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Весна – прекрасная пора. Работа с текстами. (О. Мандельштам, С. Есенин, Н. Клюев)</w:t>
                  </w:r>
                </w:p>
              </w:tc>
              <w:tc>
                <w:tcPr>
                  <w:tcW w:w="3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Знакомство со стихотворениями С. А. Есенина, О.Мандельштама, Н.Клюева, особенности изображения весенней природы. Понятие о настроении в стихотворении.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Работа со стихотворениями.</w:t>
                  </w:r>
                </w:p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Работа с иллюстрациями</w:t>
                  </w:r>
                </w:p>
              </w:tc>
              <w:tc>
                <w:tcPr>
                  <w:tcW w:w="3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Постановка учебных цели и задач, формулировка выводов урока.</w:t>
                  </w:r>
                </w:p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Построить собственное высказывание.</w:t>
                  </w:r>
                </w:p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Умение анализировать и корректировать свою речь и речь окружающих.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0B2EC0" w:rsidRPr="002F11B0" w:rsidTr="000B2EC0">
              <w:trPr>
                <w:trHeight w:val="615"/>
              </w:trPr>
              <w:tc>
                <w:tcPr>
                  <w:tcW w:w="11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Теория </w:t>
                  </w:r>
                  <w:proofErr w:type="spellStart"/>
                  <w:r w:rsidRPr="002F11B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литературы</w:t>
                  </w:r>
                  <w:proofErr w:type="gramStart"/>
                  <w:r w:rsidRPr="002F11B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.</w:t>
                  </w: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proofErr w:type="gramEnd"/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зобразительность</w:t>
                  </w:r>
                  <w:proofErr w:type="spellEnd"/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речи. Эпитеты.</w:t>
                  </w:r>
                </w:p>
              </w:tc>
              <w:tc>
                <w:tcPr>
                  <w:tcW w:w="3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Выразительность речи как основа в поэзии. Понятие о изобразительно-выразительных средствах в речи. Эпитеты.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Работа со стихотворениями</w:t>
                  </w:r>
                </w:p>
              </w:tc>
              <w:tc>
                <w:tcPr>
                  <w:tcW w:w="3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Постановка учебных цели и задач, формулировка выводов урока.</w:t>
                  </w:r>
                </w:p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Построить собственное высказывание.</w:t>
                  </w:r>
                </w:p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Умение анализировать и корректировать свою речь и речь окружающих.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0B2EC0" w:rsidRPr="002F11B0" w:rsidTr="000B2EC0">
              <w:trPr>
                <w:trHeight w:val="615"/>
              </w:trPr>
              <w:tc>
                <w:tcPr>
                  <w:tcW w:w="11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Теория </w:t>
                  </w:r>
                  <w:proofErr w:type="spellStart"/>
                  <w:r w:rsidRPr="002F11B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литературы</w:t>
                  </w:r>
                  <w:proofErr w:type="gramStart"/>
                  <w:r w:rsidRPr="002F11B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.</w:t>
                  </w: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proofErr w:type="gramEnd"/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равнения</w:t>
                  </w:r>
                  <w:proofErr w:type="spellEnd"/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3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Понятие о изобразительно-выразительных средствах в речи. Сравнения.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Работа со стихотворениями</w:t>
                  </w:r>
                </w:p>
              </w:tc>
              <w:tc>
                <w:tcPr>
                  <w:tcW w:w="3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Постановка учебных цели и задач, формулировка выводов урока.</w:t>
                  </w:r>
                </w:p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Построить собственное высказывание.</w:t>
                  </w:r>
                </w:p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Умение анализировать и корректировать свою речь и речь окружающих.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0B2EC0" w:rsidRPr="002F11B0" w:rsidTr="000B2EC0">
              <w:trPr>
                <w:trHeight w:val="615"/>
              </w:trPr>
              <w:tc>
                <w:tcPr>
                  <w:tcW w:w="11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Теория </w:t>
                  </w:r>
                  <w:proofErr w:type="spellStart"/>
                  <w:r w:rsidRPr="002F11B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литературы</w:t>
                  </w:r>
                  <w:proofErr w:type="gramStart"/>
                  <w:r w:rsidRPr="002F11B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.</w:t>
                  </w: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</w:t>
                  </w:r>
                  <w:proofErr w:type="gramEnd"/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ропы</w:t>
                  </w:r>
                  <w:proofErr w:type="spellEnd"/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(метафора, олицетворение, аллегория).</w:t>
                  </w:r>
                </w:p>
              </w:tc>
              <w:tc>
                <w:tcPr>
                  <w:tcW w:w="3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Понятие о изобразительно-выразительных средствах в речи. Тропы. Метафора, олицетворение, аллегория.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Работа со стихотворениями</w:t>
                  </w:r>
                </w:p>
              </w:tc>
              <w:tc>
                <w:tcPr>
                  <w:tcW w:w="3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Постановка учебных цели и задач, формулировка выводов урока.</w:t>
                  </w:r>
                </w:p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Построить собственное высказывание.</w:t>
                  </w:r>
                </w:p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Умение анализировать и корректировать свою речь и речь окружающих.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0B2EC0" w:rsidRPr="002F11B0" w:rsidTr="000B2EC0">
              <w:trPr>
                <w:trHeight w:val="615"/>
              </w:trPr>
              <w:tc>
                <w:tcPr>
                  <w:tcW w:w="11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Теория </w:t>
                  </w:r>
                  <w:proofErr w:type="spellStart"/>
                  <w:r w:rsidRPr="002F11B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литературы</w:t>
                  </w:r>
                  <w:proofErr w:type="gramStart"/>
                  <w:r w:rsidRPr="002F11B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.</w:t>
                  </w: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</w:t>
                  </w:r>
                  <w:proofErr w:type="gramEnd"/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ропы</w:t>
                  </w:r>
                  <w:proofErr w:type="spellEnd"/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(метонимия, синекдоха, ирония).</w:t>
                  </w:r>
                </w:p>
              </w:tc>
              <w:tc>
                <w:tcPr>
                  <w:tcW w:w="3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Понятие о изобразительно-выразительных средствах в речи. Метонимия, синекдоха, ирония.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Работа со стихотворениями</w:t>
                  </w:r>
                </w:p>
              </w:tc>
              <w:tc>
                <w:tcPr>
                  <w:tcW w:w="3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Постановка учебных цели и задач, формулировка выводов урока.</w:t>
                  </w:r>
                </w:p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Построить собственное высказывание.</w:t>
                  </w:r>
                </w:p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Умение анализировать и корректировать свою речь и речь окружающих.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0B2EC0" w:rsidRPr="002F11B0" w:rsidTr="000B2EC0">
              <w:trPr>
                <w:trHeight w:val="615"/>
              </w:trPr>
              <w:tc>
                <w:tcPr>
                  <w:tcW w:w="11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27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Теория </w:t>
                  </w:r>
                  <w:proofErr w:type="spellStart"/>
                  <w:r w:rsidRPr="002F11B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литературы</w:t>
                  </w:r>
                  <w:proofErr w:type="gramStart"/>
                  <w:r w:rsidRPr="002F11B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.</w:t>
                  </w: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</w:t>
                  </w:r>
                  <w:proofErr w:type="gramEnd"/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игуры</w:t>
                  </w:r>
                  <w:proofErr w:type="spellEnd"/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(повторение, восклицание, антитеза). </w:t>
                  </w:r>
                  <w:r w:rsidRPr="002F11B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Контроль.</w:t>
                  </w:r>
                </w:p>
              </w:tc>
              <w:tc>
                <w:tcPr>
                  <w:tcW w:w="3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Понятие о изобразительно-выразительных средствах в речи. Синтаксические фигуры. Повторение. Восклицание. Антитеза.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Работа со стихотворениями.</w:t>
                  </w:r>
                </w:p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Контрольная работа по поиску примеров в текстах.</w:t>
                  </w:r>
                </w:p>
              </w:tc>
              <w:tc>
                <w:tcPr>
                  <w:tcW w:w="3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Постановка учебных цели и задач.</w:t>
                  </w:r>
                </w:p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Самостоятельная работа</w:t>
                  </w:r>
                </w:p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Умение анализировать и корректировать свою работу.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0B2EC0" w:rsidRPr="002F11B0" w:rsidTr="000B2EC0">
              <w:trPr>
                <w:trHeight w:val="615"/>
              </w:trPr>
              <w:tc>
                <w:tcPr>
                  <w:tcW w:w="11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Стихотворения о войне. Жанр поэмы. Р.Рождественский. «210 шагов. Война»</w:t>
                  </w:r>
                </w:p>
              </w:tc>
              <w:tc>
                <w:tcPr>
                  <w:tcW w:w="3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Жанр поэмы. Специфика темы войны в поэзии на примере поэмы Р.Рождественского «210 шагов. Война»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Работа с поэмой. Коллективное чтение поэмы, разбивка текста на смысловые части. Выразительное чтение</w:t>
                  </w:r>
                </w:p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Постановка учебных цели и задач.</w:t>
                  </w:r>
                </w:p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Групповая работа.</w:t>
                  </w:r>
                </w:p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Умение анализировать и корректировать свою работу.</w:t>
                  </w:r>
                </w:p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Умение работать в группе.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0B2EC0" w:rsidRPr="002F11B0" w:rsidTr="000B2EC0">
              <w:trPr>
                <w:trHeight w:val="615"/>
              </w:trPr>
              <w:tc>
                <w:tcPr>
                  <w:tcW w:w="11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Летние пейзажи (М.Ю. Лермонтов, М.Цветаева, С.Есенин)</w:t>
                  </w:r>
                </w:p>
              </w:tc>
              <w:tc>
                <w:tcPr>
                  <w:tcW w:w="3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Особенности изображения летней природы на примере стихотворений М.Ю.Лермонтова, М.Цветаевой, С.Есенина. Понятие о настроении стихотворения.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Работа со стихотворениями. Выразительное чтение</w:t>
                  </w:r>
                </w:p>
              </w:tc>
              <w:tc>
                <w:tcPr>
                  <w:tcW w:w="3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Постановка учебных цели и задач.</w:t>
                  </w:r>
                </w:p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Умение анализировать и корректировать свою речь и речь окружающих.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0B2EC0" w:rsidRPr="002F11B0" w:rsidTr="000B2EC0">
              <w:trPr>
                <w:trHeight w:val="615"/>
              </w:trPr>
              <w:tc>
                <w:tcPr>
                  <w:tcW w:w="11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Практикум. Летние пейзажи.</w:t>
                  </w:r>
                </w:p>
              </w:tc>
              <w:tc>
                <w:tcPr>
                  <w:tcW w:w="3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Создание собственных стихотворных произведений по заданной теме.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Написание текстов. Выразительное чтение.</w:t>
                  </w:r>
                </w:p>
              </w:tc>
              <w:tc>
                <w:tcPr>
                  <w:tcW w:w="3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Постановка учебных цели и задач.</w:t>
                  </w:r>
                </w:p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Умение анализировать и корректировать свою речь и речь окружающих.</w:t>
                  </w: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0B2EC0" w:rsidRPr="002F11B0" w:rsidTr="000B2EC0">
              <w:trPr>
                <w:trHeight w:val="915"/>
              </w:trPr>
              <w:tc>
                <w:tcPr>
                  <w:tcW w:w="11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31-34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1B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Резервные уроки</w:t>
                  </w:r>
                </w:p>
              </w:tc>
              <w:tc>
                <w:tcPr>
                  <w:tcW w:w="3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0B2EC0" w:rsidRPr="002F11B0" w:rsidRDefault="000B2EC0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2F11B0" w:rsidRPr="002F11B0" w:rsidRDefault="002F11B0" w:rsidP="002F1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2F11B0" w:rsidRPr="002F11B0" w:rsidRDefault="002F11B0" w:rsidP="002F11B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2F11B0" w:rsidRPr="002F11B0" w:rsidRDefault="002F11B0" w:rsidP="002F11B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2F11B0" w:rsidRPr="002F11B0" w:rsidRDefault="002F11B0" w:rsidP="002F11B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2F11B0" w:rsidRPr="002F11B0" w:rsidRDefault="002F11B0" w:rsidP="002F11B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2F11B0" w:rsidRPr="002F11B0" w:rsidRDefault="002F11B0" w:rsidP="002F11B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1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Список литературы для учителя</w:t>
            </w:r>
          </w:p>
          <w:p w:rsidR="002F11B0" w:rsidRPr="002F11B0" w:rsidRDefault="002F11B0" w:rsidP="002F1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11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 Краткий словарь литературоведческих терминов. М., «Просвещение», 1985г.</w:t>
            </w:r>
          </w:p>
          <w:p w:rsidR="002F11B0" w:rsidRPr="002F11B0" w:rsidRDefault="002F11B0" w:rsidP="002F1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11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 В.П. Медведев «Изучение лирики в школе М. «Просвещение» 1985г.</w:t>
            </w:r>
          </w:p>
          <w:p w:rsidR="002F11B0" w:rsidRPr="002F11B0" w:rsidRDefault="002F11B0" w:rsidP="002F1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11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3. М.М. </w:t>
            </w:r>
            <w:proofErr w:type="spellStart"/>
            <w:r w:rsidRPr="002F11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Гиршмон</w:t>
            </w:r>
            <w:proofErr w:type="spellEnd"/>
            <w:r w:rsidRPr="002F11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«Анализ поэтических произведений АСП, М.Ю.Лермонтов, Ф.И. Тютчев, М. «Высшая школа 1981 г.»</w:t>
            </w:r>
          </w:p>
          <w:p w:rsidR="002F11B0" w:rsidRPr="002F11B0" w:rsidRDefault="002F11B0" w:rsidP="002F1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11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 Н.Гордеев, В. Пешков «Тамбовская тропинка к Пушкину».</w:t>
            </w:r>
          </w:p>
          <w:p w:rsidR="002F11B0" w:rsidRPr="002F11B0" w:rsidRDefault="002F11B0" w:rsidP="002F1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11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5. А.И.Ревякин «История русской литературы 19 века». М. «Просвещение» 1981 г.</w:t>
            </w:r>
          </w:p>
          <w:p w:rsidR="002F11B0" w:rsidRPr="002F11B0" w:rsidRDefault="002F11B0" w:rsidP="002F1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11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6. Литературные справочные материалы. Москва. «Просвещение» 1989 г.</w:t>
            </w:r>
          </w:p>
          <w:p w:rsidR="002F11B0" w:rsidRPr="002F11B0" w:rsidRDefault="002F11B0" w:rsidP="000B2EC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F1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Список литературы для учащихся</w:t>
            </w:r>
          </w:p>
        </w:tc>
      </w:tr>
    </w:tbl>
    <w:p w:rsidR="002F11B0" w:rsidRPr="002F11B0" w:rsidRDefault="002F11B0" w:rsidP="002F11B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F11B0">
        <w:rPr>
          <w:rFonts w:ascii="Arial" w:eastAsia="Times New Roman" w:hAnsi="Arial" w:cs="Arial"/>
          <w:color w:val="000000"/>
          <w:sz w:val="21"/>
          <w:szCs w:val="21"/>
        </w:rPr>
        <w:lastRenderedPageBreak/>
        <w:t>1. Краткий словарь литературоведческих терминов. М., «Просвещение», 1985г.</w:t>
      </w:r>
    </w:p>
    <w:p w:rsidR="002F11B0" w:rsidRPr="002F11B0" w:rsidRDefault="002F11B0" w:rsidP="002F11B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F11B0">
        <w:rPr>
          <w:rFonts w:ascii="Arial" w:eastAsia="Times New Roman" w:hAnsi="Arial" w:cs="Arial"/>
          <w:color w:val="000000"/>
          <w:sz w:val="21"/>
          <w:szCs w:val="21"/>
        </w:rPr>
        <w:t>2. В. П. Медведев «Изучение лирики в школе М., «Просвещение», 1985г.</w:t>
      </w:r>
    </w:p>
    <w:p w:rsidR="002F11B0" w:rsidRPr="002F11B0" w:rsidRDefault="002F11B0" w:rsidP="002F11B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F11B0">
        <w:rPr>
          <w:rFonts w:ascii="Arial" w:eastAsia="Times New Roman" w:hAnsi="Arial" w:cs="Arial"/>
          <w:color w:val="000000"/>
          <w:sz w:val="21"/>
          <w:szCs w:val="21"/>
        </w:rPr>
        <w:t xml:space="preserve">3. М.М. </w:t>
      </w:r>
      <w:proofErr w:type="spellStart"/>
      <w:r w:rsidRPr="002F11B0">
        <w:rPr>
          <w:rFonts w:ascii="Arial" w:eastAsia="Times New Roman" w:hAnsi="Arial" w:cs="Arial"/>
          <w:color w:val="000000"/>
          <w:sz w:val="21"/>
          <w:szCs w:val="21"/>
        </w:rPr>
        <w:t>Гиршмон</w:t>
      </w:r>
      <w:proofErr w:type="spellEnd"/>
      <w:r w:rsidRPr="002F11B0">
        <w:rPr>
          <w:rFonts w:ascii="Arial" w:eastAsia="Times New Roman" w:hAnsi="Arial" w:cs="Arial"/>
          <w:color w:val="000000"/>
          <w:sz w:val="21"/>
          <w:szCs w:val="21"/>
        </w:rPr>
        <w:t xml:space="preserve"> «Анализ поэтических произведений. М., «Высшая школа», 1981 г.</w:t>
      </w:r>
    </w:p>
    <w:p w:rsidR="002F11B0" w:rsidRPr="002F11B0" w:rsidRDefault="002F11B0" w:rsidP="002F11B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F11B0">
        <w:rPr>
          <w:rFonts w:ascii="Arial" w:eastAsia="Times New Roman" w:hAnsi="Arial" w:cs="Arial"/>
          <w:color w:val="000000"/>
          <w:sz w:val="21"/>
          <w:szCs w:val="21"/>
        </w:rPr>
        <w:t>4. А.И.Ревякин «История русской литературы 19 века». М., «Просвещение», 1981 г.</w:t>
      </w:r>
    </w:p>
    <w:p w:rsidR="002F11B0" w:rsidRPr="002F11B0" w:rsidRDefault="002F11B0" w:rsidP="002F11B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F11B0">
        <w:rPr>
          <w:rFonts w:ascii="Arial" w:eastAsia="Times New Roman" w:hAnsi="Arial" w:cs="Arial"/>
          <w:color w:val="000000"/>
          <w:sz w:val="21"/>
          <w:szCs w:val="21"/>
        </w:rPr>
        <w:t>5. Литературные справочные материалы. Москва, «Просвещение», 1989 г.</w:t>
      </w:r>
    </w:p>
    <w:p w:rsidR="002F11B0" w:rsidRPr="002F11B0" w:rsidRDefault="002F11B0" w:rsidP="002F11B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F11B0">
        <w:rPr>
          <w:rFonts w:ascii="Arial" w:eastAsia="Times New Roman" w:hAnsi="Arial" w:cs="Arial"/>
          <w:color w:val="000000"/>
          <w:sz w:val="21"/>
          <w:szCs w:val="21"/>
        </w:rPr>
        <w:t>6. Произведения А.С.Пушкина, М.Ю.Лермонтова, А.Кольцова, О. Мандельштама,</w:t>
      </w:r>
    </w:p>
    <w:p w:rsidR="002F11B0" w:rsidRPr="002F11B0" w:rsidRDefault="002F11B0" w:rsidP="002F11B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F11B0">
        <w:rPr>
          <w:rFonts w:ascii="Arial" w:eastAsia="Times New Roman" w:hAnsi="Arial" w:cs="Arial"/>
          <w:color w:val="000000"/>
          <w:sz w:val="21"/>
          <w:szCs w:val="21"/>
        </w:rPr>
        <w:t>С. Есенина, М.Цветаевой, К. Бальмонта, М.Пришвина</w:t>
      </w:r>
    </w:p>
    <w:p w:rsidR="002F11B0" w:rsidRPr="002F11B0" w:rsidRDefault="002F11B0" w:rsidP="002F11B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F11B0">
        <w:rPr>
          <w:rFonts w:ascii="Arial" w:eastAsia="Times New Roman" w:hAnsi="Arial" w:cs="Arial"/>
          <w:color w:val="000000"/>
          <w:sz w:val="21"/>
          <w:szCs w:val="21"/>
        </w:rPr>
        <w:t>7. Толковый словарь С. Ожегова (любой год издания)</w:t>
      </w:r>
    </w:p>
    <w:p w:rsidR="002F11B0" w:rsidRPr="002F11B0" w:rsidRDefault="002F11B0" w:rsidP="002F11B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80E07" w:rsidRPr="00303A48" w:rsidRDefault="00380E07" w:rsidP="00303A48">
      <w:pPr>
        <w:rPr>
          <w:szCs w:val="72"/>
        </w:rPr>
      </w:pPr>
    </w:p>
    <w:sectPr w:rsidR="00380E07" w:rsidRPr="00303A48" w:rsidSect="002F11B0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32C"/>
    <w:multiLevelType w:val="multilevel"/>
    <w:tmpl w:val="AC364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51DF5"/>
    <w:multiLevelType w:val="multilevel"/>
    <w:tmpl w:val="D786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073CCD"/>
    <w:multiLevelType w:val="multilevel"/>
    <w:tmpl w:val="71A6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4A6B57"/>
    <w:multiLevelType w:val="multilevel"/>
    <w:tmpl w:val="5BB0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896154"/>
    <w:multiLevelType w:val="multilevel"/>
    <w:tmpl w:val="3222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0918D4"/>
    <w:multiLevelType w:val="multilevel"/>
    <w:tmpl w:val="7D7EC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1A7FDE"/>
    <w:multiLevelType w:val="multilevel"/>
    <w:tmpl w:val="7C98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CB0E88"/>
    <w:multiLevelType w:val="multilevel"/>
    <w:tmpl w:val="7892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BB7D96"/>
    <w:multiLevelType w:val="multilevel"/>
    <w:tmpl w:val="6B5C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35723"/>
    <w:multiLevelType w:val="multilevel"/>
    <w:tmpl w:val="3A622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BA404F"/>
    <w:multiLevelType w:val="multilevel"/>
    <w:tmpl w:val="9C306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DC170C"/>
    <w:multiLevelType w:val="multilevel"/>
    <w:tmpl w:val="98A6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76098D"/>
    <w:multiLevelType w:val="multilevel"/>
    <w:tmpl w:val="483C9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1D4F04"/>
    <w:multiLevelType w:val="multilevel"/>
    <w:tmpl w:val="2754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1"/>
  </w:num>
  <w:num w:numId="10">
    <w:abstractNumId w:val="13"/>
  </w:num>
  <w:num w:numId="11">
    <w:abstractNumId w:val="8"/>
  </w:num>
  <w:num w:numId="12">
    <w:abstractNumId w:val="0"/>
  </w:num>
  <w:num w:numId="13">
    <w:abstractNumId w:val="1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1F61"/>
    <w:rsid w:val="00096FA9"/>
    <w:rsid w:val="000A6FA5"/>
    <w:rsid w:val="000B2E88"/>
    <w:rsid w:val="000B2EC0"/>
    <w:rsid w:val="001268EB"/>
    <w:rsid w:val="0023131B"/>
    <w:rsid w:val="00235FBA"/>
    <w:rsid w:val="0027430A"/>
    <w:rsid w:val="00287EFA"/>
    <w:rsid w:val="002E192C"/>
    <w:rsid w:val="002E773C"/>
    <w:rsid w:val="002F11B0"/>
    <w:rsid w:val="00303A48"/>
    <w:rsid w:val="00326181"/>
    <w:rsid w:val="00380E07"/>
    <w:rsid w:val="00436568"/>
    <w:rsid w:val="0043755D"/>
    <w:rsid w:val="00437D4D"/>
    <w:rsid w:val="004C19A3"/>
    <w:rsid w:val="004F73E0"/>
    <w:rsid w:val="005351E7"/>
    <w:rsid w:val="0062441D"/>
    <w:rsid w:val="006300BD"/>
    <w:rsid w:val="00691F61"/>
    <w:rsid w:val="00756D17"/>
    <w:rsid w:val="007C2626"/>
    <w:rsid w:val="007C46B3"/>
    <w:rsid w:val="00864398"/>
    <w:rsid w:val="008A6997"/>
    <w:rsid w:val="008F0B08"/>
    <w:rsid w:val="00930746"/>
    <w:rsid w:val="009D6AA6"/>
    <w:rsid w:val="00A2472A"/>
    <w:rsid w:val="00A71A6B"/>
    <w:rsid w:val="00B13E4D"/>
    <w:rsid w:val="00B168BF"/>
    <w:rsid w:val="00D37497"/>
    <w:rsid w:val="00D70568"/>
    <w:rsid w:val="00DD5191"/>
    <w:rsid w:val="00DD5B3F"/>
    <w:rsid w:val="00E0440A"/>
    <w:rsid w:val="00F44F70"/>
    <w:rsid w:val="00FE4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6"/>
    <w:rsid w:val="00691F61"/>
    <w:rPr>
      <w:rFonts w:ascii="Times New Roman" w:eastAsia="Times New Roman" w:hAnsi="Times New Roman" w:cs="Times New Roman"/>
      <w:spacing w:val="5"/>
      <w:sz w:val="19"/>
      <w:szCs w:val="19"/>
      <w:shd w:val="clear" w:color="auto" w:fill="FFFFFF"/>
    </w:rPr>
  </w:style>
  <w:style w:type="character" w:customStyle="1" w:styleId="1">
    <w:name w:val="Основной текст1"/>
    <w:rsid w:val="00691F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9"/>
      <w:szCs w:val="19"/>
    </w:rPr>
  </w:style>
  <w:style w:type="paragraph" w:customStyle="1" w:styleId="6">
    <w:name w:val="Основной текст6"/>
    <w:basedOn w:val="a"/>
    <w:link w:val="a3"/>
    <w:rsid w:val="00691F61"/>
    <w:pPr>
      <w:shd w:val="clear" w:color="auto" w:fill="FFFFFF"/>
      <w:spacing w:before="180" w:after="0" w:line="245" w:lineRule="exact"/>
      <w:ind w:hanging="360"/>
      <w:jc w:val="both"/>
    </w:pPr>
    <w:rPr>
      <w:rFonts w:ascii="Times New Roman" w:eastAsia="Times New Roman" w:hAnsi="Times New Roman" w:cs="Times New Roman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9D6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AA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0BD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28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287EFA"/>
    <w:rPr>
      <w:color w:val="0000FF"/>
      <w:u w:val="single"/>
    </w:rPr>
  </w:style>
  <w:style w:type="character" w:customStyle="1" w:styleId="ctatext">
    <w:name w:val="ctatext"/>
    <w:basedOn w:val="a0"/>
    <w:rsid w:val="00287EFA"/>
  </w:style>
  <w:style w:type="character" w:customStyle="1" w:styleId="posttitle">
    <w:name w:val="posttitle"/>
    <w:basedOn w:val="a0"/>
    <w:rsid w:val="00287EFA"/>
  </w:style>
  <w:style w:type="paragraph" w:customStyle="1" w:styleId="c11">
    <w:name w:val="c11"/>
    <w:basedOn w:val="a"/>
    <w:rsid w:val="00380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80E07"/>
  </w:style>
  <w:style w:type="paragraph" w:customStyle="1" w:styleId="c3">
    <w:name w:val="c3"/>
    <w:basedOn w:val="a"/>
    <w:rsid w:val="00380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80E07"/>
  </w:style>
  <w:style w:type="paragraph" w:customStyle="1" w:styleId="c13">
    <w:name w:val="c13"/>
    <w:basedOn w:val="a"/>
    <w:rsid w:val="00380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380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80E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255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691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527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9</Pages>
  <Words>2207</Words>
  <Characters>12583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33</cp:revision>
  <cp:lastPrinted>2018-11-22T20:11:00Z</cp:lastPrinted>
  <dcterms:created xsi:type="dcterms:W3CDTF">2018-11-09T08:14:00Z</dcterms:created>
  <dcterms:modified xsi:type="dcterms:W3CDTF">2018-11-26T12:17:00Z</dcterms:modified>
</cp:coreProperties>
</file>