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42" w:rsidRPr="00F77791" w:rsidRDefault="00622B42" w:rsidP="00622B42">
      <w:pPr>
        <w:rPr>
          <w:color w:val="002060"/>
          <w:sz w:val="28"/>
          <w:szCs w:val="28"/>
        </w:rPr>
      </w:pPr>
    </w:p>
    <w:p w:rsidR="00010637" w:rsidRPr="006F20A7" w:rsidRDefault="00010637" w:rsidP="00010637">
      <w:pPr>
        <w:pStyle w:val="10"/>
        <w:shd w:val="clear" w:color="auto" w:fill="auto"/>
        <w:spacing w:before="0" w:after="0"/>
        <w:ind w:left="120" w:right="201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ab/>
      </w:r>
      <w:bookmarkStart w:id="0" w:name="bookmark0"/>
      <w:r w:rsidRPr="006F20A7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общеобразовательное учреждение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средняя общеобразовательная школа №2 имени Героя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Российской Федерации Юрия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>»</w:t>
      </w:r>
      <w:bookmarkEnd w:id="0"/>
    </w:p>
    <w:p w:rsidR="00010637" w:rsidRPr="006F20A7" w:rsidRDefault="00010637" w:rsidP="00010637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Казбековский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район, с.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, ул.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Сайдулаева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З. №2</w:t>
      </w:r>
    </w:p>
    <w:p w:rsidR="00010637" w:rsidRPr="006F20A7" w:rsidRDefault="00010637" w:rsidP="0001063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Утверждаю: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Директор МКОУ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СОШ №2»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Зияродинова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Н.Р._________</w:t>
      </w:r>
    </w:p>
    <w:p w:rsidR="00622B42" w:rsidRPr="0001063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«____» ________2017г.</w:t>
      </w:r>
    </w:p>
    <w:p w:rsidR="00010637" w:rsidRDefault="00F77791" w:rsidP="00F77791">
      <w:pPr>
        <w:jc w:val="center"/>
        <w:rPr>
          <w:rFonts w:ascii="Georgia" w:hAnsi="Georgia"/>
          <w:b/>
          <w:color w:val="002060"/>
          <w:sz w:val="48"/>
          <w:szCs w:val="48"/>
        </w:rPr>
      </w:pPr>
      <w:r w:rsidRPr="00F77791">
        <w:rPr>
          <w:rFonts w:ascii="Georgia" w:hAnsi="Georgia"/>
          <w:b/>
          <w:color w:val="002060"/>
          <w:sz w:val="48"/>
          <w:szCs w:val="48"/>
        </w:rPr>
        <w:t>План</w:t>
      </w:r>
    </w:p>
    <w:p w:rsidR="00010637" w:rsidRDefault="00010637" w:rsidP="00F77791">
      <w:pPr>
        <w:jc w:val="center"/>
        <w:rPr>
          <w:rFonts w:ascii="Georgia" w:hAnsi="Georgia"/>
          <w:b/>
          <w:color w:val="002060"/>
          <w:sz w:val="48"/>
          <w:szCs w:val="48"/>
        </w:rPr>
      </w:pPr>
      <w:r>
        <w:rPr>
          <w:rFonts w:ascii="Georgia" w:hAnsi="Georgia"/>
          <w:b/>
          <w:color w:val="002060"/>
          <w:sz w:val="48"/>
          <w:szCs w:val="48"/>
        </w:rPr>
        <w:t xml:space="preserve"> подготовки учащихся 9 «а» </w:t>
      </w:r>
      <w:r w:rsidR="00F77791" w:rsidRPr="00F77791">
        <w:rPr>
          <w:rFonts w:ascii="Georgia" w:hAnsi="Georgia"/>
          <w:b/>
          <w:color w:val="002060"/>
          <w:sz w:val="48"/>
          <w:szCs w:val="48"/>
        </w:rPr>
        <w:t>класса</w:t>
      </w:r>
    </w:p>
    <w:p w:rsidR="00F77791" w:rsidRDefault="00F77791" w:rsidP="00F77791">
      <w:pPr>
        <w:jc w:val="center"/>
        <w:rPr>
          <w:rFonts w:ascii="Georgia" w:hAnsi="Georgia"/>
          <w:b/>
          <w:color w:val="002060"/>
          <w:sz w:val="48"/>
          <w:szCs w:val="48"/>
        </w:rPr>
      </w:pPr>
      <w:r w:rsidRPr="00F77791">
        <w:rPr>
          <w:rFonts w:ascii="Georgia" w:hAnsi="Georgia"/>
          <w:b/>
          <w:color w:val="002060"/>
          <w:sz w:val="48"/>
          <w:szCs w:val="48"/>
        </w:rPr>
        <w:t xml:space="preserve"> к ОГЭ-2018</w:t>
      </w:r>
      <w:r w:rsidRPr="00F77791">
        <w:rPr>
          <w:color w:val="002060"/>
          <w:sz w:val="48"/>
          <w:szCs w:val="48"/>
        </w:rPr>
        <w:t xml:space="preserve">  </w:t>
      </w:r>
      <w:r w:rsidRPr="00F77791">
        <w:rPr>
          <w:rFonts w:ascii="Georgia" w:hAnsi="Georgia"/>
          <w:b/>
          <w:color w:val="002060"/>
          <w:sz w:val="48"/>
          <w:szCs w:val="48"/>
        </w:rPr>
        <w:t>по математики</w:t>
      </w:r>
    </w:p>
    <w:p w:rsidR="00010637" w:rsidRPr="00F77791" w:rsidRDefault="00010637" w:rsidP="00F77791">
      <w:pPr>
        <w:jc w:val="center"/>
        <w:rPr>
          <w:rFonts w:ascii="Georgia" w:hAnsi="Georgia"/>
          <w:b/>
          <w:color w:val="002060"/>
          <w:sz w:val="48"/>
          <w:szCs w:val="48"/>
        </w:rPr>
      </w:pPr>
      <w:proofErr w:type="spellStart"/>
      <w:r>
        <w:rPr>
          <w:rFonts w:ascii="Georgia" w:hAnsi="Georgia"/>
          <w:b/>
          <w:color w:val="002060"/>
          <w:sz w:val="48"/>
          <w:szCs w:val="48"/>
        </w:rPr>
        <w:t>Нажмудиновой</w:t>
      </w:r>
      <w:proofErr w:type="spellEnd"/>
      <w:r>
        <w:rPr>
          <w:rFonts w:ascii="Georgia" w:hAnsi="Georgia"/>
          <w:b/>
          <w:color w:val="002060"/>
          <w:sz w:val="48"/>
          <w:szCs w:val="48"/>
        </w:rPr>
        <w:t xml:space="preserve"> </w:t>
      </w:r>
      <w:proofErr w:type="spellStart"/>
      <w:r>
        <w:rPr>
          <w:rFonts w:ascii="Georgia" w:hAnsi="Georgia"/>
          <w:b/>
          <w:color w:val="002060"/>
          <w:sz w:val="48"/>
          <w:szCs w:val="48"/>
        </w:rPr>
        <w:t>Эльмиры</w:t>
      </w:r>
      <w:proofErr w:type="spellEnd"/>
      <w:r>
        <w:rPr>
          <w:rFonts w:ascii="Georgia" w:hAnsi="Georgia"/>
          <w:b/>
          <w:color w:val="002060"/>
          <w:sz w:val="48"/>
          <w:szCs w:val="48"/>
        </w:rPr>
        <w:t xml:space="preserve"> </w:t>
      </w:r>
      <w:proofErr w:type="spellStart"/>
      <w:r>
        <w:rPr>
          <w:rFonts w:ascii="Georgia" w:hAnsi="Georgia"/>
          <w:b/>
          <w:color w:val="002060"/>
          <w:sz w:val="48"/>
          <w:szCs w:val="48"/>
        </w:rPr>
        <w:t>Газиевны</w:t>
      </w:r>
      <w:proofErr w:type="spellEnd"/>
    </w:p>
    <w:p w:rsidR="00F77791" w:rsidRPr="00F77791" w:rsidRDefault="00F77791" w:rsidP="00F77791">
      <w:pPr>
        <w:rPr>
          <w:color w:val="002060"/>
          <w:sz w:val="24"/>
          <w:szCs w:val="24"/>
        </w:rPr>
      </w:pPr>
    </w:p>
    <w:p w:rsidR="00F77791" w:rsidRPr="00F77791" w:rsidRDefault="00F77791" w:rsidP="00F77791">
      <w:pPr>
        <w:rPr>
          <w:color w:val="002060"/>
          <w:sz w:val="24"/>
          <w:szCs w:val="24"/>
        </w:rPr>
      </w:pPr>
    </w:p>
    <w:p w:rsidR="00F77791" w:rsidRPr="00F77791" w:rsidRDefault="00010637" w:rsidP="00010637">
      <w:pPr>
        <w:jc w:val="center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Ленинаул</w:t>
      </w:r>
      <w:proofErr w:type="spellEnd"/>
      <w:r>
        <w:rPr>
          <w:color w:val="002060"/>
          <w:sz w:val="24"/>
          <w:szCs w:val="24"/>
        </w:rPr>
        <w:t xml:space="preserve"> 2017</w:t>
      </w:r>
    </w:p>
    <w:p w:rsidR="0011745E" w:rsidRPr="00010637" w:rsidRDefault="00F77791" w:rsidP="00010637">
      <w:pPr>
        <w:jc w:val="right"/>
        <w:rPr>
          <w:color w:val="002060"/>
          <w:sz w:val="44"/>
          <w:szCs w:val="44"/>
        </w:rPr>
      </w:pPr>
      <w:r w:rsidRPr="00F77791">
        <w:rPr>
          <w:color w:val="002060"/>
          <w:sz w:val="44"/>
          <w:szCs w:val="44"/>
        </w:rPr>
        <w:lastRenderedPageBreak/>
        <w:t xml:space="preserve">                                                     </w:t>
      </w:r>
      <w:r w:rsidR="00010637">
        <w:rPr>
          <w:color w:val="002060"/>
          <w:sz w:val="44"/>
          <w:szCs w:val="44"/>
        </w:rPr>
        <w:t xml:space="preserve">                               </w:t>
      </w:r>
    </w:p>
    <w:p w:rsidR="00622B42" w:rsidRPr="00F77791" w:rsidRDefault="00622B42" w:rsidP="00622B42">
      <w:pPr>
        <w:rPr>
          <w:color w:val="002060"/>
          <w:sz w:val="28"/>
          <w:szCs w:val="28"/>
        </w:rPr>
      </w:pPr>
    </w:p>
    <w:p w:rsidR="00622B42" w:rsidRPr="00010637" w:rsidRDefault="00622B42" w:rsidP="00622B42">
      <w:pPr>
        <w:rPr>
          <w:b/>
          <w:color w:val="002060"/>
          <w:sz w:val="32"/>
          <w:szCs w:val="32"/>
        </w:rPr>
      </w:pPr>
      <w:r w:rsidRPr="00010637">
        <w:rPr>
          <w:b/>
          <w:color w:val="002060"/>
          <w:sz w:val="32"/>
          <w:szCs w:val="32"/>
        </w:rPr>
        <w:t>Цель: успешно пройти ГИА по математике.</w:t>
      </w:r>
    </w:p>
    <w:p w:rsidR="00622B42" w:rsidRPr="00F77791" w:rsidRDefault="00010637" w:rsidP="00622B4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</w:t>
      </w:r>
      <w:r w:rsidR="00622B42" w:rsidRPr="00F77791">
        <w:rPr>
          <w:color w:val="002060"/>
          <w:sz w:val="28"/>
          <w:szCs w:val="28"/>
        </w:rPr>
        <w:t>Введение государственной итоговой аттестации по  математике в новой форме (ГИА) в 9 классе вызывает необходимость изменения в методах и формах работы учителя.</w:t>
      </w:r>
    </w:p>
    <w:p w:rsidR="00622B42" w:rsidRPr="00F77791" w:rsidRDefault="00622B42" w:rsidP="00622B4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77791">
        <w:rPr>
          <w:color w:val="002060"/>
          <w:sz w:val="28"/>
          <w:szCs w:val="28"/>
        </w:rPr>
        <w:t xml:space="preserve"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</w:t>
      </w:r>
    </w:p>
    <w:p w:rsidR="00622B42" w:rsidRPr="00F77791" w:rsidRDefault="00622B42" w:rsidP="00622B42">
      <w:pPr>
        <w:rPr>
          <w:color w:val="002060"/>
          <w:sz w:val="28"/>
          <w:szCs w:val="28"/>
        </w:rPr>
      </w:pPr>
    </w:p>
    <w:p w:rsidR="00622B42" w:rsidRPr="00F77791" w:rsidRDefault="00622B42" w:rsidP="00622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</w:pPr>
      <w:r w:rsidRPr="00F7779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Система работы по подготовке к ГИА</w:t>
      </w:r>
      <w:r w:rsidR="00CB4E9D" w:rsidRPr="00F7779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-2018</w:t>
      </w:r>
      <w:r w:rsidRPr="00F7779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 по математике в 9 классе.</w:t>
      </w:r>
    </w:p>
    <w:p w:rsidR="00622B42" w:rsidRPr="00F77791" w:rsidRDefault="00622B42" w:rsidP="00622B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color w:val="002060"/>
          <w:sz w:val="28"/>
          <w:szCs w:val="28"/>
        </w:rPr>
        <w:t>Изменение тематического планирования. 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тем. Это надо делать очень осторожно, тщательно проанализировав содержание экзаменационных работ.</w:t>
      </w:r>
    </w:p>
    <w:p w:rsidR="00622B42" w:rsidRPr="00F77791" w:rsidRDefault="00622B42" w:rsidP="00622B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color w:val="002060"/>
          <w:sz w:val="28"/>
          <w:szCs w:val="28"/>
        </w:rPr>
        <w:t>Включать в изучение текущего учебного материала задания, соответствующие экзаменационным заданиям.</w:t>
      </w:r>
    </w:p>
    <w:p w:rsidR="00622B42" w:rsidRPr="00F77791" w:rsidRDefault="00622B42" w:rsidP="00622B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color w:val="002060"/>
          <w:sz w:val="28"/>
          <w:szCs w:val="28"/>
        </w:rPr>
        <w:t>В содержание текущего контроля включать экзаменационные задачи.</w:t>
      </w:r>
    </w:p>
    <w:p w:rsidR="00622B42" w:rsidRPr="00F77791" w:rsidRDefault="00622B42" w:rsidP="00622B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Изменить систему контроля над уровнем знаний учащихся по математике</w:t>
      </w:r>
    </w:p>
    <w:p w:rsidR="00622B42" w:rsidRPr="00F77791" w:rsidRDefault="00622B42" w:rsidP="00622B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color w:val="002060"/>
          <w:sz w:val="28"/>
          <w:szCs w:val="28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622B42" w:rsidRPr="00F77791" w:rsidRDefault="00622B42" w:rsidP="00622B42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F77791">
        <w:rPr>
          <w:color w:val="002060"/>
          <w:sz w:val="28"/>
          <w:szCs w:val="28"/>
        </w:rPr>
        <w:t>Используется сборники для подготовки к экзаменам, рекомендованные ФИПИ,  МИОО, РАО и др.</w:t>
      </w:r>
    </w:p>
    <w:p w:rsidR="00622B42" w:rsidRPr="00F77791" w:rsidRDefault="00622B42" w:rsidP="00622B42">
      <w:pPr>
        <w:pStyle w:val="a3"/>
        <w:ind w:left="720"/>
        <w:rPr>
          <w:b/>
          <w:color w:val="002060"/>
          <w:sz w:val="28"/>
          <w:szCs w:val="28"/>
        </w:rPr>
      </w:pPr>
      <w:r w:rsidRPr="00F77791">
        <w:rPr>
          <w:b/>
          <w:color w:val="002060"/>
          <w:sz w:val="28"/>
          <w:szCs w:val="28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CB4E9D" w:rsidRPr="00F77791" w:rsidRDefault="00CB4E9D" w:rsidP="00CB4E9D">
      <w:pPr>
        <w:pStyle w:val="a3"/>
        <w:rPr>
          <w:b/>
          <w:color w:val="002060"/>
          <w:sz w:val="28"/>
          <w:szCs w:val="28"/>
        </w:rPr>
      </w:pPr>
    </w:p>
    <w:p w:rsidR="00CB4E9D" w:rsidRPr="00F77791" w:rsidRDefault="00CB4E9D" w:rsidP="00CB4E9D">
      <w:pPr>
        <w:pStyle w:val="a3"/>
        <w:rPr>
          <w:b/>
          <w:color w:val="002060"/>
          <w:sz w:val="28"/>
          <w:szCs w:val="28"/>
        </w:rPr>
      </w:pPr>
    </w:p>
    <w:p w:rsidR="00622B42" w:rsidRPr="00F77791" w:rsidRDefault="00622B42" w:rsidP="00622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План работы по подготовке учащихся к ГИА-2017 по математике.</w:t>
      </w:r>
    </w:p>
    <w:tbl>
      <w:tblPr>
        <w:tblStyle w:val="a4"/>
        <w:tblW w:w="0" w:type="auto"/>
        <w:tblLook w:val="04A0"/>
      </w:tblPr>
      <w:tblGrid>
        <w:gridCol w:w="817"/>
        <w:gridCol w:w="9072"/>
        <w:gridCol w:w="3402"/>
      </w:tblGrid>
      <w:tr w:rsidR="00622B42" w:rsidRPr="00F77791" w:rsidTr="00010637">
        <w:trPr>
          <w:trHeight w:val="982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Сроки проведения</w:t>
            </w:r>
          </w:p>
        </w:tc>
      </w:tr>
      <w:tr w:rsidR="00622B42" w:rsidRPr="00F77791" w:rsidTr="00010637">
        <w:trPr>
          <w:trHeight w:val="1131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Работа  по изучению индивидуальных особенностей учащихся (с целью выработки оптимальной стратегии подготовки к ГИА-2017 по математике).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rPr>
          <w:trHeight w:val="693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Психологическая подготовка к ГИА. Индивидуальное консультирование учащихся.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pStyle w:val="a3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Использование современных образовательных технологий, новых форм организации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учебн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о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-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воспитательного процесса, способствующих повышению качества подготовки школьников к итоговой аттестации, формированию предметной компетенции. 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tabs>
                <w:tab w:val="left" w:pos="1165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Беседа с у</w:t>
            </w:r>
            <w:r w:rsidR="00CB4E9D"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чащимися: «Подготовка к ГИА-2018</w:t>
            </w: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 математике: от устранения пробелов в знаниях до итоговой аттестации»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 четверть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5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Пополнение классной библиотеки методической и информационной литературой по подготовке к ГИА-2018. 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Обеспечение участников государственной (итоговой) аттестации по новой форме в IX классе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Проведение с учащимися цикла бесед:                   </w:t>
            </w:r>
            <w:r w:rsidRPr="00F77791">
              <w:rPr>
                <w:color w:val="002060"/>
                <w:sz w:val="28"/>
                <w:szCs w:val="28"/>
              </w:rPr>
              <w:t>« Знакомство с Положением о формах и порядке проведения государственной (итоговой) аттестации».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Calibri" w:eastAsia="Calibri" w:hAnsi="Calibri" w:cs="Times New Roman"/>
                <w:color w:val="002060"/>
                <w:sz w:val="28"/>
                <w:szCs w:val="28"/>
              </w:rPr>
              <w:t>«Ознакомление с основными направлениями самостоятельной</w:t>
            </w:r>
            <w:r w:rsidR="00CB4E9D" w:rsidRPr="00F77791">
              <w:rPr>
                <w:rFonts w:ascii="Calibri" w:eastAsia="Calibri" w:hAnsi="Calibri" w:cs="Times New Roman"/>
                <w:color w:val="002060"/>
                <w:sz w:val="28"/>
                <w:szCs w:val="28"/>
              </w:rPr>
              <w:t xml:space="preserve"> работы по подготовке к ГИА-2018</w:t>
            </w:r>
            <w:r w:rsidRPr="00F77791">
              <w:rPr>
                <w:rFonts w:ascii="Calibri" w:eastAsia="Calibri" w:hAnsi="Calibri" w:cs="Times New Roman"/>
                <w:color w:val="002060"/>
                <w:sz w:val="28"/>
                <w:szCs w:val="28"/>
              </w:rPr>
              <w:t xml:space="preserve">  в 9 классе».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 четверть</w:t>
            </w:r>
          </w:p>
        </w:tc>
      </w:tr>
      <w:tr w:rsidR="00622B42" w:rsidRPr="00F77791" w:rsidTr="00010637">
        <w:trPr>
          <w:trHeight w:val="2116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Работа с учащимися: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Подготовка графика проведения консультаций для учащихся по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разноуровневым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 xml:space="preserve"> группам.</w:t>
            </w:r>
          </w:p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Анализ типичных ошибок учащихся при сдаче ГИА по новой форме в IX классе в 2017 г.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 Семинар - практикум «Работа с бланками: типичные ошибки при заполнении бланков»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-обучение работе с </w:t>
            </w:r>
            <w:proofErr w:type="spellStart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КИМами</w:t>
            </w:r>
            <w:proofErr w:type="spellEnd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 -выбор оптимальной стратегии </w:t>
            </w:r>
            <w:proofErr w:type="spellStart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выполнеия</w:t>
            </w:r>
            <w:proofErr w:type="spellEnd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заданий ГИА,</w:t>
            </w:r>
          </w:p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помощь в выработке индивидуального способа деятельности в процессе выполнения экзаменационных заданий,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Психологическая подготовка к ГИА по новой форме в IX классе.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Индивидуальное консультирование учащихся.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Работа с заданиями различной сложности.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Практические занятия  по заполнению бланков ответов.</w:t>
            </w:r>
          </w:p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заданий из контрольно-измерительных материалов.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Разбор заданий демонстрационного варианта экзамена по математике </w:t>
            </w: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(ГИА-2017)-проект, состоящий из 3-х модулей: алгебра, геометрия, реальная математика.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1 четверть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10</w:t>
            </w:r>
          </w:p>
        </w:tc>
        <w:tc>
          <w:tcPr>
            <w:tcW w:w="9072" w:type="dxa"/>
          </w:tcPr>
          <w:p w:rsidR="00622B42" w:rsidRPr="00F77791" w:rsidRDefault="00622B42" w:rsidP="004860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Подготовка, оформление информационного стенд</w:t>
            </w:r>
            <w:r w:rsidR="0048605A"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 </w:t>
            </w:r>
            <w:r w:rsidR="0048605A" w:rsidRPr="00F77791">
              <w:rPr>
                <w:b/>
                <w:color w:val="002060"/>
                <w:sz w:val="28"/>
                <w:szCs w:val="28"/>
              </w:rPr>
              <w:t>«В помощь сдающим ОГЭ и ЕГЭ»</w:t>
            </w:r>
            <w:r w:rsidR="0048605A" w:rsidRPr="00F77791">
              <w:rPr>
                <w:color w:val="002060"/>
                <w:sz w:val="28"/>
                <w:szCs w:val="28"/>
              </w:rPr>
              <w:t xml:space="preserve"> </w:t>
            </w: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для учащихся и их родителей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 четверть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Индивидуальные консультации родителей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Работа с заданиями различной сложности. </w:t>
            </w:r>
          </w:p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Практикум по решению заданий второй части экзаменационной работы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Индивидуальная работа по группам в течение года</w:t>
            </w:r>
          </w:p>
        </w:tc>
      </w:tr>
      <w:tr w:rsidR="00622B42" w:rsidRPr="00F77791" w:rsidTr="00010637">
        <w:trPr>
          <w:trHeight w:val="3420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Регулярное проведение классных родительских собраний: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«Ознакомление с нормативными документами по подготовке к проведению новой формы аттестации 9-тиклассников»,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«Нормативные документы по ГИА по новой форме в IX классе в 2017-2018 учебном  году»,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«Построение режима дня во время подготовки к экзаменам с учётом индивидуальных особенностей ребенка»,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Беседа с учащимися: «ГИ</w:t>
            </w:r>
            <w:proofErr w:type="gramStart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А-</w:t>
            </w:r>
            <w:proofErr w:type="gramEnd"/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новая форма оценки качества школьного образования»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 четверть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15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pStyle w:val="a3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Подготовка материалов для проведения 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пробной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внутришкольной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 xml:space="preserve"> ГИА-201</w:t>
            </w:r>
            <w:r w:rsidR="00CB4E9D" w:rsidRPr="00F77791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 четверть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16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pStyle w:val="a3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Регулярное участие в диагностических работах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17 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Регулярное участие в тренировочных работах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18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Мониторинг качества подготовки учащихся к ГИА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19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Информирование по вопросам подготовки к ГИА: знакомство с инструкцией по подготовке к ГИА; правила поведения на ГИА;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КИМы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; инструктирование учащихся;  проведения ГИА; официальные сайты ГИА.</w:t>
            </w:r>
          </w:p>
          <w:p w:rsidR="00622B42" w:rsidRPr="00F77791" w:rsidRDefault="00622B42" w:rsidP="00622B42">
            <w:pPr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 xml:space="preserve">Индивидуальное информирование и консультирование по всем вопросам, 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связанных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с ГИА.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622B42" w:rsidRPr="00F77791" w:rsidTr="00010637">
        <w:trPr>
          <w:trHeight w:val="2516"/>
        </w:trPr>
        <w:tc>
          <w:tcPr>
            <w:tcW w:w="817" w:type="dxa"/>
          </w:tcPr>
          <w:p w:rsidR="00622B42" w:rsidRPr="00F77791" w:rsidRDefault="00622B42" w:rsidP="0062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20</w:t>
            </w:r>
          </w:p>
        </w:tc>
        <w:tc>
          <w:tcPr>
            <w:tcW w:w="9072" w:type="dxa"/>
          </w:tcPr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Индивидуальные консультации для  учащихся и их родителей по вопросам подготовки и проведения ГИА-2018 по новой форме в IX классе.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rFonts w:ascii="Calibri" w:eastAsia="Calibri" w:hAnsi="Calibri"/>
                <w:color w:val="002060"/>
                <w:sz w:val="28"/>
                <w:szCs w:val="28"/>
              </w:rPr>
            </w:pPr>
            <w:r w:rsidRPr="00F77791">
              <w:rPr>
                <w:rFonts w:ascii="Calibri" w:eastAsia="Calibri" w:hAnsi="Calibri"/>
                <w:color w:val="002060"/>
                <w:sz w:val="28"/>
                <w:szCs w:val="28"/>
              </w:rPr>
              <w:t xml:space="preserve">Анализ работы учителя </w:t>
            </w:r>
          </w:p>
          <w:p w:rsidR="00622B42" w:rsidRPr="00F77791" w:rsidRDefault="00622B42" w:rsidP="00622B4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rFonts w:ascii="Calibri" w:eastAsia="Calibri" w:hAnsi="Calibri"/>
                <w:color w:val="002060"/>
                <w:sz w:val="28"/>
                <w:szCs w:val="28"/>
              </w:rPr>
              <w:t xml:space="preserve">« О порядке подготовки и проведения </w:t>
            </w:r>
            <w:r w:rsidRPr="00F77791">
              <w:rPr>
                <w:rFonts w:ascii="Calibri" w:eastAsia="Calibri" w:hAnsi="Calibri"/>
                <w:color w:val="002060"/>
                <w:spacing w:val="-2"/>
                <w:sz w:val="28"/>
                <w:szCs w:val="28"/>
              </w:rPr>
              <w:t xml:space="preserve"> ГИА</w:t>
            </w:r>
            <w:proofErr w:type="gramStart"/>
            <w:r w:rsidRPr="00F77791">
              <w:rPr>
                <w:rFonts w:ascii="Calibri" w:eastAsia="Calibri" w:hAnsi="Calibri"/>
                <w:color w:val="002060"/>
                <w:spacing w:val="-2"/>
                <w:sz w:val="28"/>
                <w:szCs w:val="28"/>
              </w:rPr>
              <w:t>»(</w:t>
            </w:r>
            <w:proofErr w:type="gramEnd"/>
            <w:r w:rsidRPr="00F77791">
              <w:rPr>
                <w:rFonts w:ascii="Calibri" w:eastAsia="Calibri" w:hAnsi="Calibri"/>
                <w:color w:val="002060"/>
                <w:spacing w:val="-2"/>
                <w:sz w:val="28"/>
                <w:szCs w:val="28"/>
              </w:rPr>
              <w:t xml:space="preserve">нормативные документы, </w:t>
            </w:r>
            <w:proofErr w:type="spellStart"/>
            <w:r w:rsidRPr="00F77791">
              <w:rPr>
                <w:rFonts w:ascii="Calibri" w:eastAsia="Calibri" w:hAnsi="Calibri"/>
                <w:color w:val="002060"/>
                <w:sz w:val="28"/>
                <w:szCs w:val="28"/>
              </w:rPr>
              <w:t>КИМы</w:t>
            </w:r>
            <w:proofErr w:type="spellEnd"/>
            <w:r w:rsidRPr="00F77791">
              <w:rPr>
                <w:rFonts w:ascii="Calibri" w:eastAsia="Calibri" w:hAnsi="Calibri"/>
                <w:color w:val="002060"/>
                <w:sz w:val="28"/>
                <w:szCs w:val="28"/>
              </w:rPr>
              <w:t>, сайты )</w:t>
            </w:r>
          </w:p>
        </w:tc>
        <w:tc>
          <w:tcPr>
            <w:tcW w:w="3402" w:type="dxa"/>
          </w:tcPr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622B42" w:rsidRPr="00F77791" w:rsidRDefault="00622B42" w:rsidP="00622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7779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Май - июнь</w:t>
            </w:r>
          </w:p>
        </w:tc>
      </w:tr>
    </w:tbl>
    <w:p w:rsidR="00F77791" w:rsidRPr="00F77791" w:rsidRDefault="00F77791" w:rsidP="00F77791">
      <w:pPr>
        <w:rPr>
          <w:color w:val="002060"/>
          <w:sz w:val="28"/>
          <w:szCs w:val="28"/>
        </w:rPr>
      </w:pPr>
    </w:p>
    <w:p w:rsidR="00F77791" w:rsidRPr="00F77791" w:rsidRDefault="00F77791" w:rsidP="00F77791">
      <w:pPr>
        <w:rPr>
          <w:color w:val="002060"/>
          <w:sz w:val="28"/>
          <w:szCs w:val="28"/>
        </w:rPr>
      </w:pPr>
    </w:p>
    <w:p w:rsidR="00F77791" w:rsidRPr="00F77791" w:rsidRDefault="00F77791" w:rsidP="00F77791">
      <w:pPr>
        <w:rPr>
          <w:color w:val="002060"/>
          <w:sz w:val="24"/>
          <w:szCs w:val="24"/>
        </w:rPr>
      </w:pPr>
    </w:p>
    <w:p w:rsidR="00F77791" w:rsidRPr="00F77791" w:rsidRDefault="00F77791" w:rsidP="00F77791">
      <w:pPr>
        <w:rPr>
          <w:color w:val="002060"/>
          <w:sz w:val="24"/>
          <w:szCs w:val="24"/>
        </w:rPr>
      </w:pPr>
    </w:p>
    <w:p w:rsidR="00F77791" w:rsidRPr="00F77791" w:rsidRDefault="00F77791" w:rsidP="00F77791">
      <w:pPr>
        <w:rPr>
          <w:color w:val="002060"/>
          <w:sz w:val="24"/>
          <w:szCs w:val="24"/>
        </w:rPr>
      </w:pPr>
    </w:p>
    <w:p w:rsidR="00F77791" w:rsidRPr="00F77791" w:rsidRDefault="00F77791" w:rsidP="00F77791">
      <w:pPr>
        <w:jc w:val="right"/>
        <w:rPr>
          <w:color w:val="002060"/>
          <w:sz w:val="44"/>
          <w:szCs w:val="44"/>
        </w:rPr>
      </w:pPr>
      <w:r w:rsidRPr="00F77791">
        <w:rPr>
          <w:color w:val="002060"/>
          <w:sz w:val="44"/>
          <w:szCs w:val="44"/>
        </w:rPr>
        <w:t xml:space="preserve">                                                                                     </w:t>
      </w:r>
    </w:p>
    <w:p w:rsidR="00F77791" w:rsidRPr="00F77791" w:rsidRDefault="00F77791" w:rsidP="00F77791">
      <w:pPr>
        <w:rPr>
          <w:color w:val="002060"/>
          <w:sz w:val="44"/>
          <w:szCs w:val="44"/>
        </w:rPr>
      </w:pPr>
    </w:p>
    <w:p w:rsidR="00F77791" w:rsidRPr="00F77791" w:rsidRDefault="00F77791" w:rsidP="00F77791">
      <w:pPr>
        <w:rPr>
          <w:color w:val="002060"/>
          <w:sz w:val="44"/>
          <w:szCs w:val="44"/>
        </w:rPr>
      </w:pPr>
    </w:p>
    <w:p w:rsidR="00F77791" w:rsidRPr="00F77791" w:rsidRDefault="00F77791" w:rsidP="00F77791">
      <w:pPr>
        <w:rPr>
          <w:color w:val="002060"/>
          <w:sz w:val="44"/>
          <w:szCs w:val="44"/>
        </w:rPr>
      </w:pPr>
    </w:p>
    <w:p w:rsidR="00010637" w:rsidRPr="00F77791" w:rsidRDefault="00622B42" w:rsidP="00010637">
      <w:pPr>
        <w:rPr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lastRenderedPageBreak/>
        <w:t>.</w:t>
      </w:r>
      <w:r w:rsidR="00010637" w:rsidRPr="00010637">
        <w:rPr>
          <w:color w:val="002060"/>
          <w:sz w:val="28"/>
          <w:szCs w:val="28"/>
        </w:rPr>
        <w:t xml:space="preserve"> </w:t>
      </w:r>
    </w:p>
    <w:p w:rsidR="00010637" w:rsidRPr="006F20A7" w:rsidRDefault="00010637" w:rsidP="00010637">
      <w:pPr>
        <w:pStyle w:val="10"/>
        <w:shd w:val="clear" w:color="auto" w:fill="auto"/>
        <w:spacing w:before="0" w:after="0"/>
        <w:ind w:left="120" w:right="201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ab/>
        <w:t>Муниципальное казенное общеобразовательное учреждение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средняя общеобразовательная школа №2 имени Героя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Российской Федерации Юрия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010637" w:rsidRPr="006F20A7" w:rsidRDefault="00010637" w:rsidP="00010637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Казбековский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район, с.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, ул.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Сайдулаева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З. №2</w:t>
      </w:r>
    </w:p>
    <w:p w:rsidR="00010637" w:rsidRPr="006F20A7" w:rsidRDefault="00010637" w:rsidP="0001063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Утверждаю: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Директор МКОУ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СОШ №2»</w:t>
      </w:r>
    </w:p>
    <w:p w:rsidR="00010637" w:rsidRPr="006F20A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Зияродинова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Н.Р._________</w:t>
      </w:r>
    </w:p>
    <w:p w:rsidR="00010637" w:rsidRPr="00010637" w:rsidRDefault="00010637" w:rsidP="00010637">
      <w:pPr>
        <w:pStyle w:val="a5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«____» ________2017г.</w:t>
      </w:r>
    </w:p>
    <w:p w:rsidR="00010637" w:rsidRDefault="00010637" w:rsidP="00010637">
      <w:pPr>
        <w:jc w:val="center"/>
        <w:rPr>
          <w:rFonts w:ascii="Georgia" w:hAnsi="Georgia"/>
          <w:b/>
          <w:color w:val="002060"/>
          <w:sz w:val="48"/>
          <w:szCs w:val="48"/>
        </w:rPr>
      </w:pPr>
      <w:r w:rsidRPr="00F77791">
        <w:rPr>
          <w:rFonts w:ascii="Georgia" w:hAnsi="Georgia"/>
          <w:b/>
          <w:color w:val="002060"/>
          <w:sz w:val="48"/>
          <w:szCs w:val="48"/>
        </w:rPr>
        <w:t>План</w:t>
      </w:r>
    </w:p>
    <w:p w:rsidR="00010637" w:rsidRDefault="00010637" w:rsidP="00010637">
      <w:pPr>
        <w:jc w:val="center"/>
        <w:rPr>
          <w:rFonts w:ascii="Georgia" w:hAnsi="Georgia"/>
          <w:b/>
          <w:color w:val="002060"/>
          <w:sz w:val="48"/>
          <w:szCs w:val="48"/>
        </w:rPr>
      </w:pPr>
      <w:r>
        <w:rPr>
          <w:rFonts w:ascii="Georgia" w:hAnsi="Georgia"/>
          <w:b/>
          <w:color w:val="002060"/>
          <w:sz w:val="48"/>
          <w:szCs w:val="48"/>
        </w:rPr>
        <w:t xml:space="preserve"> подготовки учащихся 11 «а» и «б</w:t>
      </w:r>
      <w:proofErr w:type="gramStart"/>
      <w:r>
        <w:rPr>
          <w:rFonts w:ascii="Georgia" w:hAnsi="Georgia"/>
          <w:b/>
          <w:color w:val="002060"/>
          <w:sz w:val="48"/>
          <w:szCs w:val="48"/>
        </w:rPr>
        <w:t>»к</w:t>
      </w:r>
      <w:proofErr w:type="gramEnd"/>
      <w:r>
        <w:rPr>
          <w:rFonts w:ascii="Georgia" w:hAnsi="Georgia"/>
          <w:b/>
          <w:color w:val="002060"/>
          <w:sz w:val="48"/>
          <w:szCs w:val="48"/>
        </w:rPr>
        <w:t>лассов</w:t>
      </w:r>
    </w:p>
    <w:p w:rsidR="00010637" w:rsidRDefault="00010637" w:rsidP="00010637">
      <w:pPr>
        <w:jc w:val="center"/>
        <w:rPr>
          <w:rFonts w:ascii="Georgia" w:hAnsi="Georgia"/>
          <w:b/>
          <w:color w:val="002060"/>
          <w:sz w:val="48"/>
          <w:szCs w:val="48"/>
        </w:rPr>
      </w:pPr>
      <w:r>
        <w:rPr>
          <w:rFonts w:ascii="Georgia" w:hAnsi="Georgia"/>
          <w:b/>
          <w:color w:val="002060"/>
          <w:sz w:val="48"/>
          <w:szCs w:val="48"/>
        </w:rPr>
        <w:t xml:space="preserve"> к Е</w:t>
      </w:r>
      <w:r w:rsidRPr="00F77791">
        <w:rPr>
          <w:rFonts w:ascii="Georgia" w:hAnsi="Georgia"/>
          <w:b/>
          <w:color w:val="002060"/>
          <w:sz w:val="48"/>
          <w:szCs w:val="48"/>
        </w:rPr>
        <w:t>ГЭ-2018</w:t>
      </w:r>
      <w:r w:rsidRPr="00F77791">
        <w:rPr>
          <w:color w:val="002060"/>
          <w:sz w:val="48"/>
          <w:szCs w:val="48"/>
        </w:rPr>
        <w:t xml:space="preserve">  </w:t>
      </w:r>
      <w:r w:rsidRPr="00F77791">
        <w:rPr>
          <w:rFonts w:ascii="Georgia" w:hAnsi="Georgia"/>
          <w:b/>
          <w:color w:val="002060"/>
          <w:sz w:val="48"/>
          <w:szCs w:val="48"/>
        </w:rPr>
        <w:t>по математики</w:t>
      </w:r>
    </w:p>
    <w:p w:rsidR="00010637" w:rsidRPr="00F77791" w:rsidRDefault="00010637" w:rsidP="00010637">
      <w:pPr>
        <w:jc w:val="center"/>
        <w:rPr>
          <w:rFonts w:ascii="Georgia" w:hAnsi="Georgia"/>
          <w:b/>
          <w:color w:val="002060"/>
          <w:sz w:val="48"/>
          <w:szCs w:val="48"/>
        </w:rPr>
      </w:pPr>
      <w:proofErr w:type="spellStart"/>
      <w:r>
        <w:rPr>
          <w:rFonts w:ascii="Georgia" w:hAnsi="Georgia"/>
          <w:b/>
          <w:color w:val="002060"/>
          <w:sz w:val="48"/>
          <w:szCs w:val="48"/>
        </w:rPr>
        <w:t>Нажмудиновой</w:t>
      </w:r>
      <w:proofErr w:type="spellEnd"/>
      <w:r>
        <w:rPr>
          <w:rFonts w:ascii="Georgia" w:hAnsi="Georgia"/>
          <w:b/>
          <w:color w:val="002060"/>
          <w:sz w:val="48"/>
          <w:szCs w:val="48"/>
        </w:rPr>
        <w:t xml:space="preserve"> </w:t>
      </w:r>
      <w:proofErr w:type="spellStart"/>
      <w:r>
        <w:rPr>
          <w:rFonts w:ascii="Georgia" w:hAnsi="Georgia"/>
          <w:b/>
          <w:color w:val="002060"/>
          <w:sz w:val="48"/>
          <w:szCs w:val="48"/>
        </w:rPr>
        <w:t>Эльмиры</w:t>
      </w:r>
      <w:proofErr w:type="spellEnd"/>
      <w:r>
        <w:rPr>
          <w:rFonts w:ascii="Georgia" w:hAnsi="Georgia"/>
          <w:b/>
          <w:color w:val="002060"/>
          <w:sz w:val="48"/>
          <w:szCs w:val="48"/>
        </w:rPr>
        <w:t xml:space="preserve"> </w:t>
      </w:r>
      <w:proofErr w:type="spellStart"/>
      <w:r>
        <w:rPr>
          <w:rFonts w:ascii="Georgia" w:hAnsi="Georgia"/>
          <w:b/>
          <w:color w:val="002060"/>
          <w:sz w:val="48"/>
          <w:szCs w:val="48"/>
        </w:rPr>
        <w:t>Газиевны</w:t>
      </w:r>
      <w:proofErr w:type="spellEnd"/>
    </w:p>
    <w:p w:rsidR="00010637" w:rsidRPr="00F77791" w:rsidRDefault="00010637" w:rsidP="00010637">
      <w:pPr>
        <w:rPr>
          <w:color w:val="002060"/>
          <w:sz w:val="24"/>
          <w:szCs w:val="24"/>
        </w:rPr>
      </w:pPr>
    </w:p>
    <w:p w:rsidR="00010637" w:rsidRPr="00F77791" w:rsidRDefault="00010637" w:rsidP="00010637">
      <w:pPr>
        <w:rPr>
          <w:color w:val="002060"/>
          <w:sz w:val="24"/>
          <w:szCs w:val="24"/>
        </w:rPr>
      </w:pPr>
    </w:p>
    <w:p w:rsidR="00010637" w:rsidRPr="00F77791" w:rsidRDefault="00010637" w:rsidP="00010637">
      <w:pPr>
        <w:jc w:val="center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Ленинаул</w:t>
      </w:r>
      <w:proofErr w:type="spellEnd"/>
      <w:r>
        <w:rPr>
          <w:color w:val="002060"/>
          <w:sz w:val="24"/>
          <w:szCs w:val="24"/>
        </w:rPr>
        <w:t xml:space="preserve"> 2017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Цель: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Успешно</w:t>
      </w:r>
      <w:r w:rsidR="0048605A" w:rsidRPr="00F77791">
        <w:rPr>
          <w:rFonts w:ascii="Arial" w:hAnsi="Arial" w:cs="Arial"/>
          <w:color w:val="002060"/>
          <w:sz w:val="28"/>
          <w:szCs w:val="28"/>
        </w:rPr>
        <w:t xml:space="preserve"> пройти ЕГЭ по математике в 2017-2018</w:t>
      </w:r>
      <w:r w:rsidRPr="00F77791">
        <w:rPr>
          <w:rFonts w:ascii="Arial" w:hAnsi="Arial" w:cs="Arial"/>
          <w:color w:val="002060"/>
          <w:sz w:val="28"/>
          <w:szCs w:val="28"/>
        </w:rPr>
        <w:t xml:space="preserve"> учебном году.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Введение ЕГЭ (базовый и профильный уровни) по  математике в новой форме в 11 классах вызывает необходимость изменения в методах и формах работы учителя.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 только первая часть обеспечивает удовлетворительную отметку.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b/>
          <w:bCs/>
          <w:color w:val="002060"/>
          <w:sz w:val="28"/>
          <w:szCs w:val="28"/>
        </w:rPr>
        <w:t>Система работы по подготовке к ЕГЭ по математике</w:t>
      </w:r>
    </w:p>
    <w:p w:rsidR="00622B42" w:rsidRPr="00F77791" w:rsidRDefault="0048605A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b/>
          <w:bCs/>
          <w:color w:val="002060"/>
          <w:sz w:val="28"/>
          <w:szCs w:val="28"/>
        </w:rPr>
        <w:t xml:space="preserve">на 2017 -2018 </w:t>
      </w:r>
      <w:r w:rsidR="00622B42" w:rsidRPr="00F77791">
        <w:rPr>
          <w:rFonts w:ascii="Arial" w:hAnsi="Arial" w:cs="Arial"/>
          <w:b/>
          <w:bCs/>
          <w:color w:val="002060"/>
          <w:sz w:val="28"/>
          <w:szCs w:val="28"/>
        </w:rPr>
        <w:t>в 11 классе.</w:t>
      </w:r>
    </w:p>
    <w:p w:rsidR="00622B42" w:rsidRPr="00F77791" w:rsidRDefault="00622B42" w:rsidP="00622B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Включать в изучение текущего учебного материала задания, соответствующие экзаменационным заданиям.</w:t>
      </w:r>
    </w:p>
    <w:p w:rsidR="00622B42" w:rsidRPr="00F77791" w:rsidRDefault="00622B42" w:rsidP="00622B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В содержание текущего контроля включать экзаменационные задачи.</w:t>
      </w:r>
    </w:p>
    <w:p w:rsidR="00622B42" w:rsidRPr="00F77791" w:rsidRDefault="00622B42" w:rsidP="00622B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Изменить систему контроля над уровнем знаний учащихся по математике</w:t>
      </w:r>
    </w:p>
    <w:p w:rsidR="00622B42" w:rsidRPr="00F77791" w:rsidRDefault="00622B42" w:rsidP="00622B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lastRenderedPageBreak/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622B42" w:rsidRPr="00F77791" w:rsidRDefault="00622B42" w:rsidP="00622B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Подготовка ко второй части работы осуществляется как на уроках, так и во внеурочное время на элективных курсах. Используется сборники для подготовки к экзаменам, рекомендованные ФИПИ,  МИОО и др.</w:t>
      </w: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622B42" w:rsidRPr="00F77791" w:rsidRDefault="00622B42" w:rsidP="0048605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</w:p>
    <w:p w:rsidR="00622B42" w:rsidRPr="00F77791" w:rsidRDefault="00622B42" w:rsidP="0048605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b/>
          <w:bCs/>
          <w:color w:val="002060"/>
          <w:sz w:val="28"/>
          <w:szCs w:val="28"/>
        </w:rPr>
        <w:t>План работы по подготовке учащихся к ЕГЭ на 2017-2018 учебный год по математике.</w:t>
      </w:r>
    </w:p>
    <w:tbl>
      <w:tblPr>
        <w:tblW w:w="1457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"/>
        <w:gridCol w:w="10180"/>
        <w:gridCol w:w="3544"/>
      </w:tblGrid>
      <w:tr w:rsidR="00622B42" w:rsidRPr="00F77791" w:rsidTr="00010637">
        <w:trPr>
          <w:trHeight w:val="300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7791">
              <w:rPr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F77791">
              <w:rPr>
                <w:color w:val="002060"/>
                <w:sz w:val="28"/>
                <w:szCs w:val="28"/>
              </w:rPr>
              <w:t>/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Сроки проведения</w:t>
            </w:r>
          </w:p>
        </w:tc>
      </w:tr>
      <w:tr w:rsidR="00622B42" w:rsidRPr="00F77791" w:rsidTr="00010637">
        <w:trPr>
          <w:trHeight w:val="630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F77791">
              <w:rPr>
                <w:color w:val="002060"/>
                <w:sz w:val="28"/>
                <w:szCs w:val="28"/>
              </w:rPr>
              <w:t>Работа  по изучению индивидуальных особенностей учащихся (с целью выработки оптимальной стратегии подготовки к ЕГЭ по математике.</w:t>
            </w:r>
            <w:proofErr w:type="gramEnd"/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rPr>
          <w:trHeight w:val="465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Психологическая подготовка к ЕГЭ. Индивидуальное консультирование учащихся.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Использование современных образовательных технологий, новых форм организации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учебн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о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-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воспитательного процесса, способствующих повышению качества подготовки школьников к итоговой аттестации, формированию предметной компетенции.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4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Беседа с учащимися: 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«Подготовка к ЕГЭ (базовый и профильный уровни) по математике: от устранения пробелов в знаниях до итоговой аттестации»</w:t>
            </w:r>
            <w:proofErr w:type="gramEnd"/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 четверть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Пополнение классной библиотеки методической и информационной литературой по подготовке к ЕГЭ-2017-18.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Проведение с учащимися цикла бесед: «Знакомство с Положением о формах и порядке проведения ЕГЭ»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 «Ознакомление с основными направлениями самостоятельной работы по подготовке к ЕГЭ в 11 классе»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.(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спланировать свою стратегию подготовки. Зачем сдаю базу? 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Профиль?)</w:t>
            </w:r>
            <w:proofErr w:type="gramEnd"/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2 четверть</w:t>
            </w:r>
          </w:p>
          <w:p w:rsidR="00622B42" w:rsidRPr="00F77791" w:rsidRDefault="00622B42" w:rsidP="0048605A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Начало ноября после пробного тестирования </w:t>
            </w:r>
          </w:p>
        </w:tc>
      </w:tr>
      <w:tr w:rsidR="00622B42" w:rsidRPr="00F77791" w:rsidTr="00010637">
        <w:trPr>
          <w:trHeight w:val="1890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b/>
                <w:bCs/>
                <w:color w:val="002060"/>
                <w:sz w:val="28"/>
                <w:szCs w:val="28"/>
              </w:rPr>
              <w:t>Работа с учащимися: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Подготовка графика проведения консультаций для учащихся по разно уровневым группам.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Анализ типичных ошибок учащихся при сдаче ЕГЭ по новой форме в 11 классах в 201</w:t>
            </w:r>
            <w:r w:rsidR="0048605A" w:rsidRPr="00F77791">
              <w:rPr>
                <w:color w:val="002060"/>
                <w:sz w:val="28"/>
                <w:szCs w:val="28"/>
              </w:rPr>
              <w:t>7</w:t>
            </w:r>
            <w:r w:rsidRPr="00F77791">
              <w:rPr>
                <w:color w:val="002060"/>
                <w:sz w:val="28"/>
                <w:szCs w:val="28"/>
              </w:rPr>
              <w:t xml:space="preserve"> г. причины, пути их устранения. Составление маршрутных листов продвижения.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 Семинар - практикум «Работа с бланками: типичные ошибки при заполнении бланков»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-обучение работе с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КИМами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,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  -выбор оптимальной стратегии выполнения заданий ЕГЭ,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- помощь в выработке индивидуального способа деятельности в процессе </w:t>
            </w:r>
            <w:r w:rsidRPr="00F77791">
              <w:rPr>
                <w:color w:val="002060"/>
                <w:sz w:val="28"/>
                <w:szCs w:val="28"/>
              </w:rPr>
              <w:lastRenderedPageBreak/>
              <w:t>выполнения экзаменационных заданий,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- систематическое  решение текстовых задач:</w:t>
            </w:r>
          </w:p>
          <w:p w:rsidR="00622B42" w:rsidRPr="00F77791" w:rsidRDefault="00622B42" w:rsidP="0048605A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Психологическая подготовка к ЕГЭ. Некоторые рекомендации из проекта «ЕГЭ на 5».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Индивидуальное консультирование учащихся, родителей.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Работа с заданиями различной сложности.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Практические занятия  по заполнению бланков ответов.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Практикум по решению заданий повышенной сложности (базовый уровень- 19, 20 задание).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Практикум по решению нестандартных заданий из контрольно-измерительных материалов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.(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>повышенный и высокий уровень)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9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Разбор заданий демонстрационного варианта экзамена по математике ЕГЭ (базовый и профильный уровни)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 четверть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 w:rsidP="0048605A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Подготовка, оформление информационног</w:t>
            </w:r>
            <w:r w:rsidR="0048605A" w:rsidRPr="00F77791">
              <w:rPr>
                <w:color w:val="002060"/>
                <w:sz w:val="28"/>
                <w:szCs w:val="28"/>
              </w:rPr>
              <w:t>о стенда «В помощь сдающим ОГЭ и ЕГЭ</w:t>
            </w:r>
            <w:r w:rsidRPr="00F77791">
              <w:rPr>
                <w:color w:val="002060"/>
                <w:sz w:val="28"/>
                <w:szCs w:val="28"/>
              </w:rPr>
              <w:t>» для учащихся и их родителей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 четверть, сентябрь.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Индивидуальные консультации родителей, если детям нужна дополнительная помощь.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Работа с заданиями различной сложности базового уровня.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Практикум по решению заданий второй части экзаменационной работы профильного уровня.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Индивидуальная работа по группам в течение года</w:t>
            </w:r>
          </w:p>
        </w:tc>
      </w:tr>
      <w:tr w:rsidR="00622B42" w:rsidRPr="00F77791" w:rsidTr="00010637">
        <w:trPr>
          <w:trHeight w:val="1905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Регулярное проведение классных родительских собраний: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«Ознакомление с нормативными документами по подготовке к проведению ЕГЭ в новой форме», завуч, учитель.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«Нормативные документы по ЕГЭ в 2016-2017 учебном  году»,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«Построение режима дня во время подготовки к экзаменам с учётом индивидуальных особенностей ребенка»,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«Цели и</w:t>
            </w:r>
            <w:r w:rsidR="0048605A" w:rsidRPr="00F77791">
              <w:rPr>
                <w:color w:val="002060"/>
                <w:sz w:val="28"/>
                <w:szCs w:val="28"/>
              </w:rPr>
              <w:t xml:space="preserve"> технологии проведения ЕГЭ -2018</w:t>
            </w:r>
            <w:r w:rsidRPr="00F77791">
              <w:rPr>
                <w:color w:val="002060"/>
                <w:sz w:val="28"/>
                <w:szCs w:val="28"/>
              </w:rPr>
              <w:t xml:space="preserve"> по новой форме», видео Н.В. Ященко.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Беседа с учащимися: «ЕГ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Э-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новая форма оценки качества школьного образования», составление общего листа освоения математики, выделение тем для групповых и индивидуальных консультаций.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2 четверть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Подготовка материалов для проведения пробного те</w:t>
            </w:r>
            <w:r w:rsidR="0048605A" w:rsidRPr="00F77791">
              <w:rPr>
                <w:color w:val="002060"/>
                <w:sz w:val="28"/>
                <w:szCs w:val="28"/>
              </w:rPr>
              <w:t>стирования внутри школы ЕГЭ-2018</w:t>
            </w:r>
            <w:r w:rsidRPr="00F77791">
              <w:rPr>
                <w:color w:val="002060"/>
                <w:sz w:val="28"/>
                <w:szCs w:val="28"/>
              </w:rPr>
              <w:t xml:space="preserve"> по новой форме в XI классе (бланки, тесты).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1-3 четверть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Регулярное участие в диагностических работах 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( 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>I раз в четверть с последующим анализом и рекомендациями) корректировка плана текущего повторения.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Регулярное участие в тренировочных работах (1 раз в недел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ю-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 работа на контроль учителю). Индивидуальная работа по маршрутным листам учащихся.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Мониторинг качества подготовки учащихся к ЕГЭ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19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 xml:space="preserve">Информирование по вопросам подготовки к ЕГЭ: знакомство с инструкцией по подготовке к ЕГЭ; правила поведения на ЕГЭ;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КИМы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; инструктирование учащихся; проведения ЕГЭ; официальные сайты ЕГЭ.</w:t>
            </w:r>
          </w:p>
          <w:p w:rsidR="00622B42" w:rsidRPr="00F77791" w:rsidRDefault="00622B42" w:rsidP="0048605A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F77791">
              <w:rPr>
                <w:color w:val="002060"/>
                <w:sz w:val="28"/>
                <w:szCs w:val="28"/>
              </w:rPr>
              <w:t>Индивидуальное информирование и консультирование по всем вопросам, связа</w:t>
            </w:r>
            <w:r w:rsidR="0048605A" w:rsidRPr="00F77791">
              <w:rPr>
                <w:color w:val="002060"/>
                <w:sz w:val="28"/>
                <w:szCs w:val="28"/>
              </w:rPr>
              <w:t xml:space="preserve">нных с ЕГЭ, </w:t>
            </w:r>
            <w:r w:rsidRPr="00F77791">
              <w:rPr>
                <w:color w:val="002060"/>
                <w:sz w:val="28"/>
                <w:szCs w:val="28"/>
              </w:rPr>
              <w:t xml:space="preserve"> групповые консультации </w:t>
            </w:r>
            <w:proofErr w:type="gramEnd"/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622B42" w:rsidRPr="00F77791" w:rsidTr="00010637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0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Индивидуальные консультации для учащихся и их родителей по вопросам подготовки и проведения ЕГЭ -2017 по новой форме в 11 классе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 xml:space="preserve">., 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>если есть изменения.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Анализ работы учителя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« О порядке подготовки и проведения ЕГЭ</w:t>
            </w:r>
            <w:proofErr w:type="gramStart"/>
            <w:r w:rsidRPr="00F77791">
              <w:rPr>
                <w:color w:val="002060"/>
                <w:sz w:val="28"/>
                <w:szCs w:val="28"/>
              </w:rPr>
              <w:t>»(</w:t>
            </w:r>
            <w:proofErr w:type="gramEnd"/>
            <w:r w:rsidRPr="00F77791">
              <w:rPr>
                <w:color w:val="002060"/>
                <w:sz w:val="28"/>
                <w:szCs w:val="28"/>
              </w:rPr>
              <w:t xml:space="preserve">нормативные документы, </w:t>
            </w:r>
            <w:proofErr w:type="spellStart"/>
            <w:r w:rsidRPr="00F77791">
              <w:rPr>
                <w:color w:val="002060"/>
                <w:sz w:val="28"/>
                <w:szCs w:val="28"/>
              </w:rPr>
              <w:t>КИМы</w:t>
            </w:r>
            <w:proofErr w:type="spellEnd"/>
            <w:r w:rsidRPr="00F77791">
              <w:rPr>
                <w:color w:val="002060"/>
                <w:sz w:val="28"/>
                <w:szCs w:val="28"/>
              </w:rPr>
              <w:t>, сайты )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В течение года</w:t>
            </w:r>
          </w:p>
          <w:p w:rsidR="00622B42" w:rsidRPr="00F77791" w:rsidRDefault="00622B42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Май - июнь</w:t>
            </w:r>
          </w:p>
        </w:tc>
      </w:tr>
    </w:tbl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</w:p>
    <w:p w:rsidR="00F77791" w:rsidRDefault="00F77791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F77791" w:rsidRDefault="00F77791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F77791" w:rsidRDefault="00F77791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F77791" w:rsidRPr="00F77791" w:rsidRDefault="00F77791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Default="00622B42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br/>
      </w: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010637" w:rsidRDefault="0001063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F77791" w:rsidRDefault="00F77791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173027" w:rsidRPr="00F77791" w:rsidRDefault="00173027" w:rsidP="00F7779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bCs/>
          <w:color w:val="002060"/>
          <w:sz w:val="28"/>
          <w:szCs w:val="28"/>
        </w:rPr>
      </w:pPr>
    </w:p>
    <w:p w:rsidR="00622B42" w:rsidRPr="00F77791" w:rsidRDefault="00622B42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 xml:space="preserve">Карта индивидуальных достижений </w:t>
      </w:r>
      <w:proofErr w:type="gramStart"/>
      <w:r w:rsidRPr="00F77791">
        <w:rPr>
          <w:rFonts w:ascii="Arial" w:hAnsi="Arial" w:cs="Arial"/>
          <w:color w:val="002060"/>
          <w:sz w:val="28"/>
          <w:szCs w:val="28"/>
        </w:rPr>
        <w:t>обучающегося</w:t>
      </w:r>
      <w:proofErr w:type="gramEnd"/>
    </w:p>
    <w:p w:rsidR="00010637" w:rsidRDefault="00010637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ФИ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,,,,,,,,,,,,,,,,,,,,,,,,,,,,,,,,,,,,,,,,,,,,,,,,,,,,,,,,,,,,,,,,,,,,,,,,,,</w:t>
      </w:r>
      <w:proofErr w:type="gramEnd"/>
    </w:p>
    <w:p w:rsidR="00622B42" w:rsidRPr="00F77791" w:rsidRDefault="00010637" w:rsidP="00622B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Класс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,,,,,,,,,,,,,,,,,,,,,,,,,,,,,,,,,,,,,,,,,,</w:t>
      </w:r>
      <w:r w:rsidR="00622B42" w:rsidRPr="00F77791">
        <w:rPr>
          <w:rFonts w:ascii="Arial" w:hAnsi="Arial" w:cs="Arial"/>
          <w:color w:val="002060"/>
          <w:sz w:val="28"/>
          <w:szCs w:val="28"/>
        </w:rPr>
        <w:br/>
      </w:r>
      <w:proofErr w:type="gramEnd"/>
    </w:p>
    <w:tbl>
      <w:tblPr>
        <w:tblW w:w="90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9"/>
        <w:gridCol w:w="331"/>
        <w:gridCol w:w="331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Задание</w:t>
            </w:r>
            <w:r>
              <w:rPr>
                <w:color w:val="002060"/>
                <w:sz w:val="28"/>
                <w:szCs w:val="28"/>
              </w:rPr>
              <w:t xml:space="preserve">/дата </w:t>
            </w:r>
            <w:proofErr w:type="spellStart"/>
            <w:r>
              <w:rPr>
                <w:color w:val="002060"/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13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19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20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73027" w:rsidRPr="00F77791" w:rsidTr="00173027">
        <w:tc>
          <w:tcPr>
            <w:tcW w:w="2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  <w:r w:rsidRPr="00F77791">
              <w:rPr>
                <w:color w:val="002060"/>
                <w:sz w:val="28"/>
                <w:szCs w:val="28"/>
              </w:rPr>
              <w:t>Итого:</w:t>
            </w: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27" w:rsidRPr="00F77791" w:rsidRDefault="00173027">
            <w:pPr>
              <w:pStyle w:val="a3"/>
              <w:spacing w:before="0" w:beforeAutospacing="0" w:after="150" w:afterAutospacing="0"/>
              <w:jc w:val="center"/>
              <w:rPr>
                <w:color w:val="002060"/>
                <w:sz w:val="28"/>
                <w:szCs w:val="28"/>
              </w:rPr>
            </w:pPr>
          </w:p>
        </w:tc>
      </w:tr>
    </w:tbl>
    <w:p w:rsidR="00010637" w:rsidRDefault="0001063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622B42" w:rsidRDefault="00622B42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 w:rsidRPr="00F77791">
        <w:rPr>
          <w:rFonts w:ascii="Arial" w:hAnsi="Arial" w:cs="Arial"/>
          <w:color w:val="002060"/>
          <w:sz w:val="28"/>
          <w:szCs w:val="28"/>
        </w:rPr>
        <w:t>Предложения и рекомендации:</w:t>
      </w:r>
    </w:p>
    <w:p w:rsidR="00173027" w:rsidRDefault="0017302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1.__________________________________________________________________________________</w:t>
      </w:r>
    </w:p>
    <w:p w:rsidR="00173027" w:rsidRDefault="0017302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2.__________________________________________________________________________________</w:t>
      </w:r>
    </w:p>
    <w:p w:rsidR="00173027" w:rsidRDefault="0017302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3.__________________________________________________________________________________</w:t>
      </w:r>
    </w:p>
    <w:p w:rsidR="00173027" w:rsidRDefault="0017302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4.__________________________________________________________________________________</w:t>
      </w:r>
    </w:p>
    <w:p w:rsidR="00173027" w:rsidRDefault="00173027" w:rsidP="00010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5.__________________________________________________________________________________</w:t>
      </w:r>
    </w:p>
    <w:p w:rsidR="00010637" w:rsidRDefault="00173027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6._________________________________________________________________________________</w:t>
      </w:r>
    </w:p>
    <w:p w:rsidR="00010637" w:rsidRDefault="00010637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010637" w:rsidRDefault="00010637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p w:rsidR="00010637" w:rsidRDefault="00010637" w:rsidP="00622B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8"/>
          <w:szCs w:val="28"/>
        </w:rPr>
      </w:pPr>
    </w:p>
    <w:sectPr w:rsidR="00010637" w:rsidSect="00622B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45937"/>
    <w:multiLevelType w:val="multilevel"/>
    <w:tmpl w:val="A4A8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73413"/>
    <w:multiLevelType w:val="multilevel"/>
    <w:tmpl w:val="5BC4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2B42"/>
    <w:rsid w:val="00010637"/>
    <w:rsid w:val="0011745E"/>
    <w:rsid w:val="00173027"/>
    <w:rsid w:val="00286193"/>
    <w:rsid w:val="002E2620"/>
    <w:rsid w:val="0048605A"/>
    <w:rsid w:val="004B0092"/>
    <w:rsid w:val="00622B42"/>
    <w:rsid w:val="00AE4DD0"/>
    <w:rsid w:val="00BE5DA1"/>
    <w:rsid w:val="00C9148B"/>
    <w:rsid w:val="00CB4E9D"/>
    <w:rsid w:val="00F7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8B"/>
  </w:style>
  <w:style w:type="paragraph" w:styleId="2">
    <w:name w:val="heading 2"/>
    <w:basedOn w:val="a"/>
    <w:next w:val="a"/>
    <w:link w:val="20"/>
    <w:uiPriority w:val="9"/>
    <w:unhideWhenUsed/>
    <w:qFormat/>
    <w:rsid w:val="00622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2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2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22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22B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№1_"/>
    <w:basedOn w:val="a0"/>
    <w:link w:val="10"/>
    <w:locked/>
    <w:rsid w:val="00010637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010637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  <w:style w:type="paragraph" w:styleId="a5">
    <w:name w:val="No Spacing"/>
    <w:uiPriority w:val="1"/>
    <w:qFormat/>
    <w:rsid w:val="000106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06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11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1240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714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8590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9569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7223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132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876022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1416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мадина</cp:lastModifiedBy>
  <cp:revision>8</cp:revision>
  <cp:lastPrinted>2017-09-21T18:25:00Z</cp:lastPrinted>
  <dcterms:created xsi:type="dcterms:W3CDTF">2017-09-21T16:09:00Z</dcterms:created>
  <dcterms:modified xsi:type="dcterms:W3CDTF">2017-09-22T08:49:00Z</dcterms:modified>
</cp:coreProperties>
</file>